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2"/>
        <w:numPr>
          <w:ilvl w:val="1"/>
          <w:numId w:val="0"/>
        </w:numPr>
        <w:shd w:val="clear" w:color="auto" w:fill="DDD9C3" w:themeFill="background2" w:themeFillShade="E6"/>
        <w:tabs>
          <w:tab w:val="clear" w:pos="0"/>
          <w:tab w:val="clear" w:pos="720"/>
          <w:tab w:val="clear" w:pos="1440"/>
          <w:tab w:val="clear" w:pos="2160"/>
          <w:tab w:val="clear" w:pos="2880"/>
          <w:tab w:val="clear" w:pos="3600"/>
          <w:tab w:val="clear" w:pos="4320"/>
        </w:tabs>
        <w:autoSpaceDE/>
        <w:autoSpaceDN/>
        <w:adjustRightInd/>
        <w:spacing w:after="200" w:line="240" w:lineRule="auto"/>
        <w:jc w:val="center"/>
        <w:rPr>
          <w:rFonts w:ascii="Garamond" w:hAnsi="Garamond" w:cs="Arial"/>
          <w:sz w:val="24"/>
          <w:szCs w:val="24"/>
          <w:lang w:val="fr-FR"/>
        </w:rPr>
      </w:pPr>
      <w:r>
        <w:rPr>
          <w:rFonts w:ascii="Garamond" w:hAnsi="Garamond" w:cs="Arial"/>
          <w:sz w:val="24"/>
          <w:szCs w:val="24"/>
          <w:lang w:val="fr-FR"/>
        </w:rPr>
        <w:t>Loi de coopération pénale internationale et de lutte contre le blanchiment de capitaux ou de valeurs issus de la délinquance internationale et contre le financement du terrorisme du 29 décembre 2000, modifiée l’11 décembre 2008, le 25 mai 2011, le 10 octobre 2013, le 27 mars 2014, le 15 janvier 2015 et le 15 juillet 2015</w:t>
      </w:r>
    </w:p>
    <w:p>
      <w:pPr>
        <w:rPr>
          <w:rFonts w:ascii="Garamond" w:hAnsi="Garamond" w:cs="Arial"/>
          <w:b/>
        </w:rPr>
      </w:pPr>
    </w:p>
    <w:p>
      <w:pPr>
        <w:rPr>
          <w:rFonts w:ascii="Garamond" w:hAnsi="Garamond" w:cs="Arial"/>
          <w:b/>
        </w:rPr>
      </w:pPr>
      <w:r>
        <w:rPr>
          <w:rFonts w:ascii="Garamond" w:hAnsi="Garamond" w:cs="Arial"/>
          <w:b/>
        </w:rPr>
        <w:t xml:space="preserve">Titre I. Organisation de l’entraide judiciaire internationale </w:t>
      </w:r>
    </w:p>
    <w:p>
      <w:pPr>
        <w:rPr>
          <w:rFonts w:ascii="Garamond" w:hAnsi="Garamond" w:cs="Arial"/>
          <w:b/>
        </w:rPr>
      </w:pPr>
    </w:p>
    <w:p>
      <w:pPr>
        <w:rPr>
          <w:rFonts w:ascii="Garamond" w:hAnsi="Garamond" w:cs="Arial"/>
          <w:b/>
        </w:rPr>
      </w:pPr>
      <w:r>
        <w:rPr>
          <w:rFonts w:ascii="Garamond" w:hAnsi="Garamond" w:cs="Arial"/>
          <w:b/>
        </w:rPr>
        <w:t xml:space="preserve">Chapitre préliminaire. Domaine d’application </w:t>
      </w:r>
    </w:p>
    <w:p>
      <w:pPr>
        <w:rPr>
          <w:rFonts w:ascii="Garamond" w:hAnsi="Garamond" w:cs="Arial"/>
        </w:rPr>
      </w:pPr>
    </w:p>
    <w:p>
      <w:pPr>
        <w:jc w:val="both"/>
        <w:rPr>
          <w:rFonts w:ascii="Garamond" w:hAnsi="Garamond" w:cs="Arial"/>
          <w:b/>
        </w:rPr>
      </w:pPr>
      <w:r>
        <w:rPr>
          <w:rFonts w:ascii="Garamond" w:hAnsi="Garamond" w:cs="Arial"/>
          <w:b/>
        </w:rPr>
        <w:t xml:space="preserve">Article 1 </w:t>
      </w:r>
    </w:p>
    <w:p>
      <w:pPr>
        <w:jc w:val="both"/>
        <w:rPr>
          <w:rFonts w:ascii="Garamond" w:hAnsi="Garamond" w:cs="Arial"/>
        </w:rPr>
      </w:pPr>
      <w:r>
        <w:rPr>
          <w:rFonts w:ascii="Garamond" w:hAnsi="Garamond" w:cs="Arial"/>
        </w:rPr>
        <w:t xml:space="preserve">Le présent titre s’applique à toutes les procédures relatives à la coopération internationale en matière pénale. </w:t>
      </w:r>
    </w:p>
    <w:p>
      <w:pPr>
        <w:jc w:val="both"/>
        <w:rPr>
          <w:rFonts w:ascii="Garamond" w:hAnsi="Garamond" w:cs="Arial"/>
        </w:rPr>
      </w:pPr>
    </w:p>
    <w:p>
      <w:pPr>
        <w:jc w:val="both"/>
        <w:rPr>
          <w:rFonts w:ascii="Garamond" w:hAnsi="Garamond" w:cs="Arial"/>
          <w:b/>
        </w:rPr>
      </w:pPr>
      <w:r>
        <w:rPr>
          <w:rFonts w:ascii="Garamond" w:hAnsi="Garamond" w:cs="Arial"/>
          <w:b/>
        </w:rPr>
        <w:t xml:space="preserve">Chapitre I. Conditions de l’entraide judiciaire </w:t>
      </w:r>
    </w:p>
    <w:p>
      <w:pPr>
        <w:jc w:val="both"/>
        <w:rPr>
          <w:rFonts w:ascii="Garamond" w:hAnsi="Garamond" w:cs="Arial"/>
          <w:b/>
        </w:rPr>
      </w:pPr>
      <w:r>
        <w:rPr>
          <w:rFonts w:ascii="Garamond" w:hAnsi="Garamond" w:cs="Arial"/>
          <w:b/>
        </w:rPr>
        <w:t xml:space="preserve">Section première. Conditions générales </w:t>
      </w:r>
    </w:p>
    <w:p>
      <w:pPr>
        <w:jc w:val="both"/>
        <w:rPr>
          <w:rFonts w:ascii="Garamond" w:hAnsi="Garamond" w:cs="Arial"/>
        </w:rPr>
      </w:pPr>
    </w:p>
    <w:p>
      <w:pPr>
        <w:jc w:val="both"/>
        <w:rPr>
          <w:rFonts w:ascii="Garamond" w:hAnsi="Garamond" w:cs="Arial"/>
          <w:b/>
        </w:rPr>
      </w:pPr>
      <w:r>
        <w:rPr>
          <w:rFonts w:ascii="Garamond" w:hAnsi="Garamond" w:cs="Arial"/>
          <w:b/>
        </w:rPr>
        <w:t xml:space="preserve">Article 2 </w:t>
      </w:r>
    </w:p>
    <w:p>
      <w:pPr>
        <w:jc w:val="both"/>
        <w:rPr>
          <w:rFonts w:ascii="Garamond" w:hAnsi="Garamond" w:cs="Arial"/>
        </w:rPr>
      </w:pPr>
      <w:r>
        <w:rPr>
          <w:rFonts w:ascii="Garamond" w:hAnsi="Garamond" w:cs="Arial"/>
        </w:rPr>
        <w:t xml:space="preserve">Les  commissions  rogatoires  internationales,  hormis les  notifications  et  les  citations, doivent préciser : L’autorité qui la transmet et l’autorité à laquelle elle est adressée. Un exposé suffisant des faits qui font l’objet de la procédure et un exposé du motif de la demande. Le délit ou les délits enquêtés ou poursuivis avec copie traduite de ceux-ci. Si  possible,  l’état  civil,  l’adresse  et  la  nationalité  des  personnes  concernées  par  la mesure, ainsi que l’information la plus large possible sur les biens objets de la demande. </w:t>
      </w:r>
    </w:p>
    <w:p>
      <w:pPr>
        <w:jc w:val="both"/>
        <w:rPr>
          <w:rFonts w:ascii="Garamond" w:hAnsi="Garamond" w:cs="Arial"/>
        </w:rPr>
      </w:pPr>
    </w:p>
    <w:p>
      <w:pPr>
        <w:jc w:val="both"/>
        <w:rPr>
          <w:rFonts w:ascii="Garamond" w:hAnsi="Garamond" w:cs="Arial"/>
          <w:b/>
        </w:rPr>
      </w:pPr>
      <w:r>
        <w:rPr>
          <w:rFonts w:ascii="Garamond" w:hAnsi="Garamond" w:cs="Arial"/>
          <w:b/>
        </w:rPr>
        <w:t xml:space="preserve">Article 3 </w:t>
      </w:r>
    </w:p>
    <w:p>
      <w:pPr>
        <w:jc w:val="both"/>
        <w:rPr>
          <w:rFonts w:ascii="Garamond" w:hAnsi="Garamond" w:cs="Arial"/>
        </w:rPr>
      </w:pPr>
      <w:r>
        <w:rPr>
          <w:rFonts w:ascii="Garamond" w:hAnsi="Garamond" w:cs="Arial"/>
        </w:rPr>
        <w:t xml:space="preserve">Si la demande ne contient pas les conditions requises visées à l’article 2, le juge, selon la nature des défauts, peut demander à l’autorité  du pays requérant de la compléter, ou refuser  l’exécution  de  la  commission  rogatoire  par décision  motivée,  et  renvoyer  les actions à la partie requérante. </w:t>
      </w:r>
    </w:p>
    <w:p>
      <w:pPr>
        <w:jc w:val="both"/>
        <w:rPr>
          <w:rFonts w:ascii="Garamond" w:hAnsi="Garamond" w:cs="Arial"/>
        </w:rPr>
      </w:pPr>
    </w:p>
    <w:p>
      <w:pPr>
        <w:jc w:val="both"/>
        <w:rPr>
          <w:rFonts w:ascii="Garamond" w:hAnsi="Garamond" w:cs="Arial"/>
          <w:b/>
        </w:rPr>
      </w:pPr>
      <w:r>
        <w:rPr>
          <w:rFonts w:ascii="Garamond" w:hAnsi="Garamond" w:cs="Arial"/>
          <w:b/>
        </w:rPr>
        <w:t xml:space="preserve">Article 4 </w:t>
      </w:r>
    </w:p>
    <w:p>
      <w:pPr>
        <w:jc w:val="both"/>
        <w:rPr>
          <w:rFonts w:ascii="Garamond" w:hAnsi="Garamond" w:cs="Arial"/>
        </w:rPr>
      </w:pPr>
      <w:r>
        <w:rPr>
          <w:rFonts w:ascii="Garamond" w:hAnsi="Garamond" w:cs="Arial"/>
        </w:rPr>
        <w:t xml:space="preserve">L’entraide judiciaire est subordonnée, en tout cas, aux conditions préalables suivantes : a)  Que  la  procédure  à  l’étranger  soit  conforme  aux principes  constitutionnels  de  la Principauté  quant  aux  droits  et  libertés  garantis  dans  le  chapitre  III  du  titre  II  de  la Constitution. </w:t>
      </w:r>
    </w:p>
    <w:p>
      <w:pPr>
        <w:jc w:val="both"/>
        <w:rPr>
          <w:rFonts w:ascii="Garamond" w:hAnsi="Garamond" w:cs="Arial"/>
        </w:rPr>
      </w:pPr>
      <w:r>
        <w:rPr>
          <w:rFonts w:ascii="Garamond" w:hAnsi="Garamond" w:cs="Arial"/>
        </w:rPr>
        <w:t xml:space="preserve">b) Que la mesure demandée ne soit pas contraire aux principes fondamentaux de l’ordre juridique andorran. </w:t>
      </w:r>
    </w:p>
    <w:p>
      <w:pPr>
        <w:jc w:val="both"/>
        <w:rPr>
          <w:rFonts w:ascii="Garamond" w:hAnsi="Garamond" w:cs="Arial"/>
        </w:rPr>
      </w:pPr>
      <w:r>
        <w:rPr>
          <w:rFonts w:ascii="Garamond" w:hAnsi="Garamond" w:cs="Arial"/>
        </w:rPr>
        <w:t xml:space="preserve">c)  Qu’il  n’existe  aucune  raison  suffisante  laissant  supposer  que  la  procédure  a  été promue contre une personne en raison de ses opinions politiques, de son appartenance à un groupe social déterminé, de sa race, de sa religion ou de sa nationalité. </w:t>
      </w:r>
    </w:p>
    <w:p>
      <w:pPr>
        <w:jc w:val="both"/>
        <w:rPr>
          <w:rFonts w:ascii="Garamond" w:hAnsi="Garamond" w:cs="Arial"/>
        </w:rPr>
      </w:pPr>
      <w:r>
        <w:rPr>
          <w:rFonts w:ascii="Garamond" w:hAnsi="Garamond" w:cs="Arial"/>
        </w:rPr>
        <w:t xml:space="preserve">d)  Que  tous  les  délits  sur  lesquels  est  fondé  la  commission  rogatoire  sont  pénalement punis par la loi andorrane en tant que délits. </w:t>
      </w:r>
    </w:p>
    <w:p>
      <w:pPr>
        <w:jc w:val="both"/>
        <w:rPr>
          <w:rFonts w:ascii="Garamond" w:hAnsi="Garamond" w:cs="Arial"/>
        </w:rPr>
      </w:pPr>
      <w:r>
        <w:rPr>
          <w:rFonts w:ascii="Garamond" w:hAnsi="Garamond" w:cs="Arial"/>
        </w:rPr>
        <w:t xml:space="preserve">e) Que la personne objet de la demande n’a pas été condamnée par un arrêt ayant acquis autorité de chose jugée en Principauté et qu’elle a purgé sa peine, ou qu’elle n’a pas été acquittée en Andorre pour les mêmes faits. </w:t>
      </w:r>
    </w:p>
    <w:p>
      <w:pPr>
        <w:jc w:val="both"/>
        <w:rPr>
          <w:rFonts w:ascii="Garamond" w:hAnsi="Garamond" w:cs="Arial"/>
        </w:rPr>
      </w:pPr>
      <w:r>
        <w:rPr>
          <w:rFonts w:ascii="Garamond" w:hAnsi="Garamond" w:cs="Arial"/>
        </w:rPr>
        <w:t xml:space="preserve">f)  Que  les  faits  à  l’origine  de  la  demande  ne  sont pas  à  caractère  politique  ou  que  la demande n’a pas un but politique. </w:t>
      </w:r>
    </w:p>
    <w:p>
      <w:pPr>
        <w:jc w:val="both"/>
        <w:rPr>
          <w:rFonts w:ascii="Garamond" w:hAnsi="Garamond" w:cs="Arial"/>
        </w:rPr>
      </w:pPr>
      <w:r>
        <w:rPr>
          <w:rFonts w:ascii="Garamond" w:hAnsi="Garamond" w:cs="Arial"/>
        </w:rPr>
        <w:t xml:space="preserve">g)  Que  les  faits  qui  motivent  la  demande,  bien  que constitutifs  de  délit  selon  la  loi andorrane,  sont  suffisamment  importants  pour  justifier  l’intervention  de  la  justice andorrane. </w:t>
      </w:r>
    </w:p>
    <w:p>
      <w:pPr>
        <w:jc w:val="both"/>
        <w:rPr>
          <w:rFonts w:ascii="Garamond" w:hAnsi="Garamond" w:cs="Arial"/>
        </w:rPr>
      </w:pPr>
      <w:r>
        <w:rPr>
          <w:rFonts w:ascii="Garamond" w:hAnsi="Garamond" w:cs="Arial"/>
        </w:rPr>
        <w:lastRenderedPageBreak/>
        <w:t xml:space="preserve">h)  Que  la  communication  de  l’information  ne  porte  préjudice  ni  à  la  souveraineté, sécurité, ordre public ni à d’autres intérêts essentiels de la Principauté. </w:t>
      </w:r>
    </w:p>
    <w:p>
      <w:pPr>
        <w:jc w:val="both"/>
        <w:rPr>
          <w:rFonts w:ascii="Garamond" w:hAnsi="Garamond" w:cs="Arial"/>
        </w:rPr>
      </w:pPr>
    </w:p>
    <w:p>
      <w:pPr>
        <w:jc w:val="both"/>
        <w:rPr>
          <w:rFonts w:ascii="Garamond" w:hAnsi="Garamond" w:cs="Arial"/>
          <w:b/>
        </w:rPr>
      </w:pPr>
      <w:r>
        <w:rPr>
          <w:rFonts w:ascii="Garamond" w:hAnsi="Garamond" w:cs="Arial"/>
          <w:b/>
        </w:rPr>
        <w:t xml:space="preserve">Article 5 </w:t>
      </w:r>
    </w:p>
    <w:p>
      <w:pPr>
        <w:jc w:val="both"/>
        <w:rPr>
          <w:rFonts w:ascii="Garamond" w:hAnsi="Garamond" w:cs="Arial"/>
        </w:rPr>
      </w:pPr>
      <w:r>
        <w:rPr>
          <w:rFonts w:ascii="Garamond" w:hAnsi="Garamond" w:cs="Arial"/>
        </w:rPr>
        <w:t xml:space="preserve">Aucune information obtenue des autorités andorranes, par voie d’entraide judiciaire, ne peut  être  utilisée  dans  l’État  requérant  à  des  finalités  autres  que  celles  ayant  été précisées  dans  la  commission  rogatoire  et,  plus  spécialement,  pour  d’autres  infractions ou faits punissables que ceux y ayant été indiqués et pour lesquels le juge andorran a pu évaluer la recevabilité dans le sens de la loi andorrane. </w:t>
      </w:r>
    </w:p>
    <w:p>
      <w:pPr>
        <w:jc w:val="both"/>
        <w:rPr>
          <w:rFonts w:ascii="Garamond" w:hAnsi="Garamond" w:cs="Arial"/>
        </w:rPr>
      </w:pPr>
    </w:p>
    <w:p>
      <w:pPr>
        <w:jc w:val="both"/>
        <w:rPr>
          <w:rFonts w:ascii="Garamond" w:hAnsi="Garamond" w:cs="Arial"/>
          <w:b/>
        </w:rPr>
      </w:pPr>
      <w:r>
        <w:rPr>
          <w:rFonts w:ascii="Garamond" w:hAnsi="Garamond" w:cs="Arial"/>
          <w:b/>
        </w:rPr>
        <w:t xml:space="preserve">Article 6 </w:t>
      </w:r>
    </w:p>
    <w:p>
      <w:pPr>
        <w:jc w:val="both"/>
        <w:rPr>
          <w:rFonts w:ascii="Garamond" w:hAnsi="Garamond" w:cs="Arial"/>
        </w:rPr>
      </w:pPr>
      <w:r>
        <w:rPr>
          <w:rFonts w:ascii="Garamond" w:hAnsi="Garamond" w:cs="Arial"/>
        </w:rPr>
        <w:t xml:space="preserve">Compte tenu de la nature de la demande d’entraide, les autorités judiciaires andorranes peuvent  conditionner  leur  coopération  au  compromis préalable  de  l’État  requérant  de respecter le principe visé à l’article 5. </w:t>
      </w:r>
    </w:p>
    <w:p>
      <w:pPr>
        <w:jc w:val="both"/>
        <w:rPr>
          <w:rFonts w:ascii="Garamond" w:hAnsi="Garamond" w:cs="Arial"/>
        </w:rPr>
      </w:pPr>
    </w:p>
    <w:p>
      <w:pPr>
        <w:jc w:val="both"/>
        <w:rPr>
          <w:rFonts w:ascii="Garamond" w:hAnsi="Garamond" w:cs="Arial"/>
          <w:b/>
        </w:rPr>
      </w:pPr>
      <w:r>
        <w:rPr>
          <w:rFonts w:ascii="Garamond" w:hAnsi="Garamond" w:cs="Arial"/>
          <w:b/>
        </w:rPr>
        <w:t xml:space="preserve">Article 7 </w:t>
      </w:r>
    </w:p>
    <w:p>
      <w:pPr>
        <w:jc w:val="both"/>
        <w:rPr>
          <w:rFonts w:ascii="Garamond" w:hAnsi="Garamond" w:cs="Arial"/>
        </w:rPr>
      </w:pPr>
      <w:r>
        <w:rPr>
          <w:rFonts w:ascii="Garamond" w:hAnsi="Garamond" w:cs="Arial"/>
        </w:rPr>
        <w:t xml:space="preserve">Si  l’acte  imputé  à  une  personne  est  puni  par  diverses  dispositions  pénales  de  droit  de l’État requérant, la commission rogatoire ne peut être exécutée que pour les infractions pour lesquelles il n’existe aucune cause d’irrecevabilité dans le sens de la présente Loi. </w:t>
      </w:r>
    </w:p>
    <w:p>
      <w:pPr>
        <w:jc w:val="both"/>
        <w:rPr>
          <w:rFonts w:ascii="Garamond" w:hAnsi="Garamond" w:cs="Arial"/>
        </w:rPr>
      </w:pPr>
    </w:p>
    <w:p>
      <w:pPr>
        <w:jc w:val="both"/>
        <w:rPr>
          <w:rFonts w:ascii="Garamond" w:hAnsi="Garamond" w:cs="Arial"/>
          <w:b/>
        </w:rPr>
      </w:pPr>
      <w:r>
        <w:rPr>
          <w:rFonts w:ascii="Garamond" w:hAnsi="Garamond" w:cs="Arial"/>
          <w:b/>
        </w:rPr>
        <w:t xml:space="preserve">Article 8 </w:t>
      </w:r>
    </w:p>
    <w:p>
      <w:pPr>
        <w:jc w:val="both"/>
        <w:rPr>
          <w:rFonts w:ascii="Garamond" w:hAnsi="Garamond" w:cs="Arial"/>
        </w:rPr>
      </w:pPr>
      <w:r>
        <w:rPr>
          <w:rFonts w:ascii="Garamond" w:hAnsi="Garamond" w:cs="Arial"/>
        </w:rPr>
        <w:t xml:space="preserve">En  tout  cas,  selon  le  critère  de  l’autorité  judiciaire,  l’entraide  judiciaire  peut  être accordée  quand,  avec  l’accord  de  la  personne  mise  en  examen,  les  actes demandés  ont pour but de la disculper. </w:t>
      </w:r>
    </w:p>
    <w:p>
      <w:pPr>
        <w:jc w:val="both"/>
        <w:rPr>
          <w:rFonts w:ascii="Garamond" w:hAnsi="Garamond" w:cs="Arial"/>
        </w:rPr>
      </w:pPr>
    </w:p>
    <w:p>
      <w:pPr>
        <w:jc w:val="both"/>
        <w:rPr>
          <w:rFonts w:ascii="Garamond" w:hAnsi="Garamond" w:cs="Arial"/>
          <w:b/>
        </w:rPr>
      </w:pPr>
      <w:r>
        <w:rPr>
          <w:rFonts w:ascii="Garamond" w:hAnsi="Garamond" w:cs="Arial"/>
          <w:b/>
        </w:rPr>
        <w:t xml:space="preserve">Section deuxième. Procédure </w:t>
      </w:r>
    </w:p>
    <w:p>
      <w:pPr>
        <w:jc w:val="both"/>
        <w:rPr>
          <w:rFonts w:ascii="Garamond" w:hAnsi="Garamond" w:cs="Arial"/>
          <w:b/>
        </w:rPr>
      </w:pPr>
    </w:p>
    <w:p>
      <w:pPr>
        <w:jc w:val="both"/>
        <w:rPr>
          <w:rFonts w:ascii="Garamond" w:hAnsi="Garamond" w:cs="Arial"/>
          <w:b/>
        </w:rPr>
      </w:pPr>
      <w:r>
        <w:rPr>
          <w:rFonts w:ascii="Garamond" w:hAnsi="Garamond" w:cs="Arial"/>
          <w:b/>
        </w:rPr>
        <w:t xml:space="preserve">Article 9 </w:t>
      </w:r>
    </w:p>
    <w:p>
      <w:pPr>
        <w:jc w:val="both"/>
        <w:rPr>
          <w:rFonts w:ascii="Garamond" w:hAnsi="Garamond" w:cs="Arial"/>
        </w:rPr>
      </w:pPr>
      <w:r>
        <w:rPr>
          <w:rFonts w:ascii="Garamond" w:hAnsi="Garamond" w:cs="Arial"/>
        </w:rPr>
        <w:t xml:space="preserve">Il  appartient  au  ministre  titulaire  des  affaires  étrangères  de  recevoir  et  renvoyer  les demandes une fois exécutées. Quand le ministère titulaire des affaires étrangères reçoit une  demande,  il  la  transmet  au  président  du  Tribunal  de  Juges  (Tribunal  de  </w:t>
      </w:r>
      <w:proofErr w:type="spellStart"/>
      <w:r>
        <w:rPr>
          <w:rFonts w:ascii="Garamond" w:hAnsi="Garamond" w:cs="Arial"/>
        </w:rPr>
        <w:t>Batlles</w:t>
      </w:r>
      <w:proofErr w:type="spellEnd"/>
      <w:r>
        <w:rPr>
          <w:rFonts w:ascii="Garamond" w:hAnsi="Garamond" w:cs="Arial"/>
        </w:rPr>
        <w:t xml:space="preserve">)  et en fait parvenir une copie au Ministère Public. </w:t>
      </w:r>
    </w:p>
    <w:p>
      <w:pPr>
        <w:jc w:val="both"/>
        <w:rPr>
          <w:rFonts w:ascii="Garamond" w:hAnsi="Garamond" w:cs="Arial"/>
        </w:rPr>
      </w:pPr>
    </w:p>
    <w:p>
      <w:pPr>
        <w:jc w:val="both"/>
        <w:rPr>
          <w:rFonts w:ascii="Garamond" w:hAnsi="Garamond" w:cs="Arial"/>
          <w:b/>
        </w:rPr>
      </w:pPr>
      <w:r>
        <w:rPr>
          <w:rFonts w:ascii="Garamond" w:hAnsi="Garamond" w:cs="Arial"/>
          <w:b/>
        </w:rPr>
        <w:t xml:space="preserve">Article 10 </w:t>
      </w:r>
    </w:p>
    <w:p>
      <w:pPr>
        <w:jc w:val="both"/>
        <w:rPr>
          <w:rFonts w:ascii="Garamond" w:hAnsi="Garamond" w:cs="Arial"/>
        </w:rPr>
      </w:pPr>
      <w:r>
        <w:rPr>
          <w:rFonts w:ascii="Garamond" w:hAnsi="Garamond" w:cs="Arial"/>
        </w:rPr>
        <w:t xml:space="preserve">En cas d’urgence, les demandes des autorités judiciaires de l’État requérant peuvent être adressées  aux  autorités  judiciaires  andorranes,  soit  par  la  voie  diplomatique,  soit directement,  soit  encore  à  travers  l’Organisation  Internationale  de  Police  Criminelle (Interpol). Les autorités judiciaires andorranes renvoient les commissions rogatoires, exécutées ou non,  selon  le  cas,  par  voie  diplomatique  et  avec  un  caractère  urgent,  sans  préjudice  de pouvoir également les transmettre à travers Interpol ou bien les remettre en main propre aux autorités de l’État requérant expressément autorisées à cet effet. </w:t>
      </w:r>
    </w:p>
    <w:p>
      <w:pPr>
        <w:jc w:val="both"/>
        <w:rPr>
          <w:rFonts w:ascii="Garamond" w:hAnsi="Garamond" w:cs="Arial"/>
        </w:rPr>
      </w:pPr>
    </w:p>
    <w:p>
      <w:pPr>
        <w:jc w:val="both"/>
        <w:rPr>
          <w:rFonts w:ascii="Garamond" w:hAnsi="Garamond" w:cs="Arial"/>
          <w:b/>
        </w:rPr>
      </w:pPr>
      <w:r>
        <w:rPr>
          <w:rFonts w:ascii="Garamond" w:hAnsi="Garamond" w:cs="Arial"/>
          <w:b/>
        </w:rPr>
        <w:t xml:space="preserve">Article 11 </w:t>
      </w:r>
    </w:p>
    <w:p>
      <w:pPr>
        <w:jc w:val="both"/>
        <w:rPr>
          <w:rFonts w:ascii="Garamond" w:hAnsi="Garamond" w:cs="Arial"/>
        </w:rPr>
      </w:pPr>
      <w:r>
        <w:rPr>
          <w:rFonts w:ascii="Garamond" w:hAnsi="Garamond" w:cs="Arial"/>
        </w:rPr>
        <w:t>Quand  l’objet  de  la  commission  rogatoire  comporte  une  citation  d’avoir  à  comparaître devant  les  tribunaux  en  qualité  de  mis  en  examen,  victime,  expert  ou  de  témoin,  la commission peut se faire directement par lettre rogatoire adressée au Tribunal (</w:t>
      </w:r>
      <w:proofErr w:type="spellStart"/>
      <w:r>
        <w:rPr>
          <w:rFonts w:ascii="Garamond" w:hAnsi="Garamond" w:cs="Arial"/>
        </w:rPr>
        <w:t>Batllia</w:t>
      </w:r>
      <w:proofErr w:type="spellEnd"/>
      <w:r>
        <w:rPr>
          <w:rFonts w:ascii="Garamond" w:hAnsi="Garamond" w:cs="Arial"/>
        </w:rPr>
        <w:t xml:space="preserve">), voire par lettre recommandée si la législation de l’État requérant le permet. </w:t>
      </w:r>
    </w:p>
    <w:p>
      <w:pPr>
        <w:jc w:val="both"/>
        <w:rPr>
          <w:rFonts w:ascii="Garamond" w:hAnsi="Garamond" w:cs="Arial"/>
        </w:rPr>
      </w:pPr>
    </w:p>
    <w:p>
      <w:pPr>
        <w:jc w:val="both"/>
        <w:rPr>
          <w:rFonts w:ascii="Garamond" w:hAnsi="Garamond" w:cs="Arial"/>
          <w:b/>
        </w:rPr>
      </w:pPr>
      <w:r>
        <w:rPr>
          <w:rFonts w:ascii="Garamond" w:hAnsi="Garamond" w:cs="Arial"/>
          <w:b/>
        </w:rPr>
        <w:t xml:space="preserve">Article 12 </w:t>
      </w:r>
    </w:p>
    <w:p>
      <w:pPr>
        <w:jc w:val="both"/>
        <w:rPr>
          <w:rFonts w:ascii="Garamond" w:hAnsi="Garamond" w:cs="Arial"/>
        </w:rPr>
      </w:pPr>
      <w:r>
        <w:rPr>
          <w:rFonts w:ascii="Garamond" w:hAnsi="Garamond" w:cs="Arial"/>
        </w:rPr>
        <w:lastRenderedPageBreak/>
        <w:t xml:space="preserve">Toute  personne  en  détention  provisoire  ou  incarcérée  en  Andorre,  dont  la  comparution est   réclamée   par   un   État   étranger   en   qualité   de   témoin,   peut   être   transférée temporairement  sur  le  territoire  de  cet  État,  pour autant  que  la  personne  intéressée l’accepte, que sa présence en Andorre ne soit pas nécessaire pour cause d’une procédure pénale  en  cours,  que  le  transfert  n’ait  pas  pour  effet  de  prolonger  inutilement  sa détention ou que des raisons pratiques ou de fond, selon le critère de l’autorité judiciaire andorrane,  ne  s’y  opposent  pas.  Les  autorités  andorranes  peuvent  exiger  à  l’État requérant le compromis de renvoyer la personne dont la comparution est demandée. Le consentement de la personne intéressée doit être recueilli conformément à ce que stipule l’article 207.3 paragraphes 1, 2 et 4 du Code de procédure pénale. </w:t>
      </w:r>
    </w:p>
    <w:p>
      <w:pPr>
        <w:jc w:val="both"/>
        <w:rPr>
          <w:rFonts w:ascii="Garamond" w:hAnsi="Garamond" w:cs="Arial"/>
        </w:rPr>
      </w:pPr>
    </w:p>
    <w:p>
      <w:pPr>
        <w:jc w:val="both"/>
        <w:rPr>
          <w:rFonts w:ascii="Garamond" w:hAnsi="Garamond" w:cs="Arial"/>
          <w:b/>
        </w:rPr>
      </w:pPr>
      <w:r>
        <w:rPr>
          <w:rFonts w:ascii="Garamond" w:hAnsi="Garamond" w:cs="Arial"/>
          <w:b/>
        </w:rPr>
        <w:t xml:space="preserve">Article 13 </w:t>
      </w:r>
    </w:p>
    <w:p>
      <w:pPr>
        <w:jc w:val="both"/>
        <w:rPr>
          <w:rFonts w:ascii="Garamond" w:hAnsi="Garamond" w:cs="Arial"/>
        </w:rPr>
      </w:pPr>
      <w:r>
        <w:rPr>
          <w:rFonts w:ascii="Garamond" w:hAnsi="Garamond" w:cs="Arial"/>
        </w:rPr>
        <w:t xml:space="preserve">Les  commissions  rogatoires  sont  exécutées  gratuitement  hormis  quand  une  exigence processuelle de l’État requérant implique des dépenses inaccoutumées. </w:t>
      </w:r>
    </w:p>
    <w:p>
      <w:pPr>
        <w:jc w:val="both"/>
        <w:rPr>
          <w:rFonts w:ascii="Garamond" w:hAnsi="Garamond" w:cs="Arial"/>
        </w:rPr>
      </w:pPr>
    </w:p>
    <w:p>
      <w:pPr>
        <w:jc w:val="both"/>
        <w:rPr>
          <w:rFonts w:ascii="Garamond" w:hAnsi="Garamond" w:cs="Arial"/>
          <w:b/>
        </w:rPr>
      </w:pPr>
      <w:r>
        <w:rPr>
          <w:rFonts w:ascii="Garamond" w:hAnsi="Garamond" w:cs="Arial"/>
          <w:b/>
        </w:rPr>
        <w:t xml:space="preserve">Article 14 </w:t>
      </w:r>
    </w:p>
    <w:p>
      <w:pPr>
        <w:jc w:val="both"/>
        <w:rPr>
          <w:rFonts w:ascii="Garamond" w:hAnsi="Garamond" w:cs="Arial"/>
        </w:rPr>
      </w:pPr>
      <w:r>
        <w:rPr>
          <w:rFonts w:ascii="Garamond" w:hAnsi="Garamond" w:cs="Arial"/>
        </w:rPr>
        <w:t xml:space="preserve">Les frais de voyage et autres concepts des témoins ainsi que les experts sont toujours à la charge de l’État requérant, tout comme les frais de déplacement visés à l’article 12. </w:t>
      </w:r>
    </w:p>
    <w:p>
      <w:pPr>
        <w:jc w:val="both"/>
        <w:rPr>
          <w:rFonts w:ascii="Garamond" w:hAnsi="Garamond" w:cs="Arial"/>
        </w:rPr>
      </w:pPr>
    </w:p>
    <w:p>
      <w:pPr>
        <w:jc w:val="both"/>
        <w:rPr>
          <w:rFonts w:ascii="Garamond" w:hAnsi="Garamond" w:cs="Arial"/>
          <w:b/>
        </w:rPr>
      </w:pPr>
      <w:r>
        <w:rPr>
          <w:rFonts w:ascii="Garamond" w:hAnsi="Garamond" w:cs="Arial"/>
          <w:b/>
        </w:rPr>
        <w:t xml:space="preserve">Section troisième. Droit applicable </w:t>
      </w:r>
    </w:p>
    <w:p>
      <w:pPr>
        <w:jc w:val="both"/>
        <w:rPr>
          <w:rFonts w:ascii="Garamond" w:hAnsi="Garamond" w:cs="Arial"/>
          <w:b/>
        </w:rPr>
      </w:pPr>
    </w:p>
    <w:p>
      <w:pPr>
        <w:jc w:val="both"/>
        <w:rPr>
          <w:rFonts w:ascii="Garamond" w:hAnsi="Garamond" w:cs="Arial"/>
          <w:b/>
        </w:rPr>
      </w:pPr>
      <w:r>
        <w:rPr>
          <w:rFonts w:ascii="Garamond" w:hAnsi="Garamond" w:cs="Arial"/>
          <w:b/>
        </w:rPr>
        <w:t xml:space="preserve">Article 15 </w:t>
      </w:r>
    </w:p>
    <w:p>
      <w:pPr>
        <w:jc w:val="both"/>
        <w:rPr>
          <w:rFonts w:ascii="Garamond" w:hAnsi="Garamond" w:cs="Arial"/>
        </w:rPr>
      </w:pPr>
      <w:r>
        <w:rPr>
          <w:rFonts w:ascii="Garamond" w:hAnsi="Garamond" w:cs="Arial"/>
        </w:rPr>
        <w:t xml:space="preserve">Les  diligences  pratiquées  en  exécution  des  commissions  rogatoires  et  autres  demandes doivent suivre les lois processuelles andorranes. Les demandes de convocations doivent être  reçues  par  l’autorité  andorrane  un  mois,  au  moins,  avant  la  date  signalée,  sauf urgence manifeste. </w:t>
      </w:r>
    </w:p>
    <w:p>
      <w:pPr>
        <w:jc w:val="both"/>
        <w:rPr>
          <w:rFonts w:ascii="Garamond" w:hAnsi="Garamond" w:cs="Arial"/>
        </w:rPr>
      </w:pPr>
    </w:p>
    <w:p>
      <w:pPr>
        <w:jc w:val="both"/>
        <w:rPr>
          <w:rFonts w:ascii="Garamond" w:hAnsi="Garamond" w:cs="Arial"/>
          <w:b/>
        </w:rPr>
      </w:pPr>
      <w:r>
        <w:rPr>
          <w:rFonts w:ascii="Garamond" w:hAnsi="Garamond" w:cs="Arial"/>
          <w:b/>
        </w:rPr>
        <w:t xml:space="preserve">Article 16 </w:t>
      </w:r>
    </w:p>
    <w:p>
      <w:pPr>
        <w:jc w:val="both"/>
        <w:rPr>
          <w:rFonts w:ascii="Garamond" w:hAnsi="Garamond" w:cs="Arial"/>
        </w:rPr>
      </w:pPr>
      <w:r>
        <w:rPr>
          <w:rFonts w:ascii="Garamond" w:hAnsi="Garamond" w:cs="Arial"/>
        </w:rPr>
        <w:t xml:space="preserve">Lorsque  l’État  requérant  demande  expressément  qu’un  témoin  ou  un  expert  prêtent serment, la promesse est assimilée au serment conformément au droit andorran. </w:t>
      </w:r>
    </w:p>
    <w:p>
      <w:pPr>
        <w:jc w:val="both"/>
        <w:rPr>
          <w:rFonts w:ascii="Garamond" w:hAnsi="Garamond" w:cs="Arial"/>
        </w:rPr>
      </w:pPr>
    </w:p>
    <w:p>
      <w:pPr>
        <w:jc w:val="both"/>
        <w:rPr>
          <w:rFonts w:ascii="Garamond" w:hAnsi="Garamond" w:cs="Arial"/>
          <w:b/>
        </w:rPr>
      </w:pPr>
      <w:r>
        <w:rPr>
          <w:rFonts w:ascii="Garamond" w:hAnsi="Garamond" w:cs="Arial"/>
          <w:b/>
        </w:rPr>
        <w:t xml:space="preserve">Article 17 </w:t>
      </w:r>
    </w:p>
    <w:p>
      <w:pPr>
        <w:jc w:val="both"/>
        <w:rPr>
          <w:rFonts w:ascii="Garamond" w:hAnsi="Garamond" w:cs="Arial"/>
        </w:rPr>
      </w:pPr>
      <w:r>
        <w:rPr>
          <w:rFonts w:ascii="Garamond" w:hAnsi="Garamond" w:cs="Arial"/>
        </w:rPr>
        <w:t xml:space="preserve">Les diligences pratiquées par l’autorité judiciaire, ou tout autre document demandé par une commission rogatoire, sont remis en photocopies certifiées conformes par le Greffe du  Tribunal,  sauf  si  l’État  requérant  formule  une  demande  motivée  de  transmission d’originaux et que celle-ci est acceptée par le Juge. </w:t>
      </w:r>
    </w:p>
    <w:p>
      <w:pPr>
        <w:jc w:val="both"/>
        <w:rPr>
          <w:rFonts w:ascii="Garamond" w:hAnsi="Garamond" w:cs="Arial"/>
        </w:rPr>
      </w:pPr>
    </w:p>
    <w:p>
      <w:pPr>
        <w:jc w:val="both"/>
        <w:rPr>
          <w:rFonts w:ascii="Garamond" w:hAnsi="Garamond" w:cs="Arial"/>
          <w:b/>
        </w:rPr>
      </w:pPr>
      <w:r>
        <w:rPr>
          <w:rFonts w:ascii="Garamond" w:hAnsi="Garamond" w:cs="Arial"/>
          <w:b/>
        </w:rPr>
        <w:t xml:space="preserve">Article 18 </w:t>
      </w:r>
    </w:p>
    <w:p>
      <w:pPr>
        <w:jc w:val="both"/>
        <w:rPr>
          <w:rFonts w:ascii="Garamond" w:hAnsi="Garamond" w:cs="Arial"/>
        </w:rPr>
      </w:pPr>
      <w:r>
        <w:rPr>
          <w:rFonts w:ascii="Garamond" w:hAnsi="Garamond" w:cs="Arial"/>
        </w:rPr>
        <w:t xml:space="preserve">L’autorité   judiciaire   andorrane   peut   permettre   aux agents   étrangers   de   l’autorité d’assister à l’exécution de la commission rogatoire. </w:t>
      </w:r>
    </w:p>
    <w:p>
      <w:pPr>
        <w:jc w:val="both"/>
        <w:rPr>
          <w:rFonts w:ascii="Garamond" w:hAnsi="Garamond" w:cs="Arial"/>
        </w:rPr>
      </w:pPr>
    </w:p>
    <w:p>
      <w:pPr>
        <w:jc w:val="both"/>
        <w:rPr>
          <w:rFonts w:ascii="Garamond" w:hAnsi="Garamond" w:cs="Arial"/>
          <w:b/>
        </w:rPr>
      </w:pPr>
      <w:r>
        <w:rPr>
          <w:rFonts w:ascii="Garamond" w:hAnsi="Garamond" w:cs="Arial"/>
          <w:b/>
        </w:rPr>
        <w:t xml:space="preserve">Article 19 </w:t>
      </w:r>
    </w:p>
    <w:p>
      <w:pPr>
        <w:jc w:val="both"/>
        <w:rPr>
          <w:rFonts w:ascii="Garamond" w:hAnsi="Garamond" w:cs="Arial"/>
        </w:rPr>
      </w:pPr>
      <w:r>
        <w:rPr>
          <w:rFonts w:ascii="Garamond" w:hAnsi="Garamond" w:cs="Arial"/>
        </w:rPr>
        <w:t xml:space="preserve">En  dépit  de  ce  que  dispose  l’article  15,  lorsqu’une  demande  mentionne  une  obligation </w:t>
      </w:r>
    </w:p>
    <w:p>
      <w:pPr>
        <w:jc w:val="both"/>
        <w:rPr>
          <w:rFonts w:ascii="Garamond" w:hAnsi="Garamond" w:cs="Arial"/>
        </w:rPr>
      </w:pPr>
      <w:r>
        <w:rPr>
          <w:rFonts w:ascii="Garamond" w:hAnsi="Garamond" w:cs="Arial"/>
        </w:rPr>
        <w:t xml:space="preserve">processuelle exigée par la législation de l’État requérant, l’autorité judiciaire andorrane exécute cet impératif pour autant que l’acte demandé ne soit pas contraire aux principes fondamentaux  du  droit  andorran  et  que  ne  s’y  opposent  pas  des  raisons  pratiques importantes. Cet article s’applique aux demandes requérant la présence d’avocats de la défense et de l’accusation  ainsi  que  du  représentant  du  Ministère  Public  étranger,  et  à  la  faculté d’interroger ou de contre interroger à travers le Juge. </w:t>
      </w:r>
    </w:p>
    <w:p>
      <w:pPr>
        <w:jc w:val="both"/>
        <w:rPr>
          <w:rFonts w:ascii="Garamond" w:hAnsi="Garamond" w:cs="Arial"/>
          <w:b/>
        </w:rPr>
      </w:pPr>
    </w:p>
    <w:p>
      <w:pPr>
        <w:jc w:val="both"/>
        <w:rPr>
          <w:rFonts w:ascii="Garamond" w:hAnsi="Garamond" w:cs="Arial"/>
          <w:b/>
        </w:rPr>
      </w:pPr>
    </w:p>
    <w:p>
      <w:pPr>
        <w:jc w:val="both"/>
        <w:rPr>
          <w:rFonts w:ascii="Garamond" w:hAnsi="Garamond" w:cs="Arial"/>
          <w:b/>
        </w:rPr>
      </w:pPr>
      <w:r>
        <w:rPr>
          <w:rFonts w:ascii="Garamond" w:hAnsi="Garamond" w:cs="Arial"/>
          <w:b/>
        </w:rPr>
        <w:t>Section quatrième. Procédures particulières</w:t>
      </w:r>
    </w:p>
    <w:p>
      <w:pPr>
        <w:jc w:val="both"/>
        <w:rPr>
          <w:rFonts w:ascii="Garamond" w:hAnsi="Garamond" w:cs="Arial"/>
          <w:b/>
        </w:rPr>
      </w:pPr>
    </w:p>
    <w:p>
      <w:pPr>
        <w:jc w:val="both"/>
        <w:rPr>
          <w:rFonts w:ascii="Garamond" w:hAnsi="Garamond" w:cs="Arial"/>
          <w:b/>
        </w:rPr>
      </w:pPr>
      <w:r>
        <w:rPr>
          <w:rFonts w:ascii="Garamond" w:hAnsi="Garamond" w:cs="Arial"/>
          <w:b/>
        </w:rPr>
        <w:t xml:space="preserve">A) Mesures conservatoires </w:t>
      </w:r>
    </w:p>
    <w:p>
      <w:pPr>
        <w:jc w:val="both"/>
        <w:rPr>
          <w:rFonts w:ascii="Garamond" w:hAnsi="Garamond" w:cs="Arial"/>
        </w:rPr>
      </w:pPr>
    </w:p>
    <w:p>
      <w:pPr>
        <w:jc w:val="both"/>
        <w:rPr>
          <w:rFonts w:ascii="Garamond" w:hAnsi="Garamond" w:cs="Arial"/>
          <w:b/>
        </w:rPr>
      </w:pPr>
      <w:r>
        <w:rPr>
          <w:rFonts w:ascii="Garamond" w:hAnsi="Garamond" w:cs="Arial"/>
          <w:b/>
        </w:rPr>
        <w:t xml:space="preserve">Article 20 </w:t>
      </w:r>
    </w:p>
    <w:p>
      <w:pPr>
        <w:jc w:val="both"/>
        <w:rPr>
          <w:rFonts w:ascii="Garamond" w:hAnsi="Garamond" w:cs="Arial"/>
        </w:rPr>
      </w:pPr>
      <w:r>
        <w:rPr>
          <w:rFonts w:ascii="Garamond" w:hAnsi="Garamond" w:cs="Arial"/>
        </w:rPr>
        <w:t xml:space="preserve">Le  juge,  à  tout  moment  d’une  procédure  interne,  peut  adopter  les  décisions  qu’il considère   opportunes   en   vue   de   garantir   la   restitution   des   objets   dérobés   et   la sauvegarde  des  preuves,  ainsi  qu’assurer  les  responsabilités  autant  civiles  que  pénales découlant du délit. Sur  demande  d’un  État  étranger  ayant  instruit  une  procédure  pénale  et  formulé  une demande  de  saisie,  confiscation  ou  séquestre,  le  juge  peut  également  ordonner  les mesures   conservatoires   appropriées,   comme   le   blocage   de   comptes   ou   la   saisie conservatoire,  interdire  toute  opération  ou  toute  aliénation  de  tout  bien  susceptible  de faire  l’objet  d’un  séquestre  postérieur,  conformément  aux  législations  andorrane  ou étrangère. Le  juge,  dans  un  délai  maximum  de  trente  jours  ouvrables,  doit  notifier  les  décisions prises en la matière à toutes les personnes affectées et statuer sur les demandes de levée des mesures dans un délai maximum de quinze jours ouvrables, après avoir entendu le Ministère Public et les parties. Contre l’arrêt du juge, il est possible d’interjeter recours, conformément à ce que stipule l’article 194 du Code de procédure pénale. </w:t>
      </w:r>
    </w:p>
    <w:p>
      <w:pPr>
        <w:jc w:val="both"/>
        <w:rPr>
          <w:rFonts w:ascii="Garamond" w:hAnsi="Garamond" w:cs="Arial"/>
        </w:rPr>
      </w:pPr>
    </w:p>
    <w:p>
      <w:pPr>
        <w:jc w:val="both"/>
        <w:rPr>
          <w:rFonts w:ascii="Garamond" w:hAnsi="Garamond" w:cs="Arial"/>
          <w:b/>
        </w:rPr>
      </w:pPr>
      <w:r>
        <w:rPr>
          <w:rFonts w:ascii="Garamond" w:hAnsi="Garamond" w:cs="Arial"/>
          <w:b/>
        </w:rPr>
        <w:t xml:space="preserve">Article 21 </w:t>
      </w:r>
    </w:p>
    <w:p>
      <w:pPr>
        <w:jc w:val="both"/>
        <w:rPr>
          <w:rFonts w:ascii="Garamond" w:hAnsi="Garamond" w:cs="Arial"/>
        </w:rPr>
      </w:pPr>
      <w:r>
        <w:rPr>
          <w:rFonts w:ascii="Garamond" w:hAnsi="Garamond" w:cs="Arial"/>
        </w:rPr>
        <w:t xml:space="preserve">Sur demande de l’État requérant, les instruments, objets, documents et valeurs peuvent être saisis par les autorités judiciaires andorranes et transmis à l’État requérant s’il s’agit de pièces à  conviction ou s’ils ont un intérêt manifeste dans la cause pénale instruite à l’étranger.  Préalablement  l’État  requérant  est  informé  que,  en  tout  cas,  si  la  procédure pénale se termine par une affaire classée, un non-lieu ou l’acquittement de la personne intéressée,  ces  objets  devront  être  rendus  à  leurs propriétaires  par  l’État  requérant  dès que la décision aura acquis force de chose jugée mettant ainsi un terme à la procédure. </w:t>
      </w:r>
    </w:p>
    <w:p>
      <w:pPr>
        <w:jc w:val="both"/>
        <w:rPr>
          <w:rFonts w:ascii="Garamond" w:hAnsi="Garamond" w:cs="Arial"/>
          <w:b/>
        </w:rPr>
      </w:pPr>
    </w:p>
    <w:p>
      <w:pPr>
        <w:jc w:val="both"/>
        <w:rPr>
          <w:rFonts w:ascii="Garamond" w:hAnsi="Garamond" w:cs="Arial"/>
          <w:b/>
        </w:rPr>
      </w:pPr>
      <w:r>
        <w:rPr>
          <w:rFonts w:ascii="Garamond" w:hAnsi="Garamond" w:cs="Arial"/>
          <w:b/>
        </w:rPr>
        <w:t xml:space="preserve">Article 22 </w:t>
      </w:r>
    </w:p>
    <w:p>
      <w:pPr>
        <w:jc w:val="both"/>
        <w:rPr>
          <w:rFonts w:ascii="Garamond" w:hAnsi="Garamond" w:cs="Arial"/>
        </w:rPr>
      </w:pPr>
      <w:r>
        <w:rPr>
          <w:rFonts w:ascii="Garamond" w:hAnsi="Garamond" w:cs="Arial"/>
        </w:rPr>
        <w:t xml:space="preserve">Les  autres  objets,  documents  ou  valeurs  fruits  d’une  infraction  pénale  peuvent  être rendus  immédiatement  par  les  autorités  andorranes  à  leurs  propriétaires  ou  titulaires  y compris en dehors de toute procédure pénale intentée à l’étranger.  </w:t>
      </w:r>
    </w:p>
    <w:p>
      <w:pPr>
        <w:jc w:val="both"/>
        <w:rPr>
          <w:rFonts w:ascii="Garamond" w:hAnsi="Garamond" w:cs="Arial"/>
        </w:rPr>
      </w:pPr>
    </w:p>
    <w:p>
      <w:pPr>
        <w:jc w:val="both"/>
        <w:rPr>
          <w:rFonts w:ascii="Garamond" w:hAnsi="Garamond" w:cs="Arial"/>
          <w:b/>
        </w:rPr>
      </w:pPr>
      <w:r>
        <w:rPr>
          <w:rFonts w:ascii="Garamond" w:hAnsi="Garamond" w:cs="Arial"/>
          <w:b/>
        </w:rPr>
        <w:t xml:space="preserve">Article 23 </w:t>
      </w:r>
    </w:p>
    <w:p>
      <w:pPr>
        <w:jc w:val="both"/>
        <w:rPr>
          <w:rFonts w:ascii="Garamond" w:hAnsi="Garamond" w:cs="Arial"/>
        </w:rPr>
      </w:pPr>
      <w:r>
        <w:rPr>
          <w:rFonts w:ascii="Garamond" w:hAnsi="Garamond" w:cs="Arial"/>
        </w:rPr>
        <w:t xml:space="preserve">Lorsqu’une   quelconque   commission   rogatoire   reçue   par   les   autorités   judiciaires andorranes  fait  apparaître  des  biens,  de  l’argent  ou  des  valeurs  provenant  d’une infraction  pénale  ou  n’ayant  pas  de  propriétaires  légitimes  identifiés,  le  juge  en ordonnera la saisie conservatoire. </w:t>
      </w:r>
    </w:p>
    <w:p>
      <w:pPr>
        <w:jc w:val="both"/>
        <w:rPr>
          <w:rFonts w:ascii="Garamond" w:hAnsi="Garamond" w:cs="Arial"/>
        </w:rPr>
      </w:pP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t xml:space="preserve">Article 24 </w:t>
      </w:r>
    </w:p>
    <w:p>
      <w:pPr>
        <w:jc w:val="both"/>
        <w:rPr>
          <w:rFonts w:ascii="Garamond" w:hAnsi="Garamond" w:cs="Arial"/>
        </w:rPr>
      </w:pPr>
      <w:r>
        <w:rPr>
          <w:rFonts w:ascii="Garamond" w:hAnsi="Garamond" w:cs="Arial"/>
        </w:rPr>
        <w:t xml:space="preserve">Lorsqu’il  s’agit  d’exécuter  une  demande  de  saisie  conservatoire  formulée  suite  à  une procédure pénale ouverte, les autorités judiciaires andorranes peuvent conditionner cette mesure  au  fait  que  la  saisie  ne  se  prolonge  pas  au-delà  d’un  délai  raisonnable  compte tenu de la gravité de l’infraction et de la complexité de l’affaire, et elles doivent notifier à  l’État  requérant  le  délai  fixé  par  le  juge  au  moment  du  renvoi  de  la  </w:t>
      </w:r>
      <w:r>
        <w:rPr>
          <w:rFonts w:ascii="Garamond" w:hAnsi="Garamond" w:cs="Arial"/>
        </w:rPr>
        <w:lastRenderedPageBreak/>
        <w:t xml:space="preserve">commission rogatoire,  sans  préjudice  pour  l’État  requérant  de demander  le  prolongement  du  délai pour des motifs graves. Dans ce cas, le Juge l’évalue. </w:t>
      </w:r>
    </w:p>
    <w:p>
      <w:pPr>
        <w:jc w:val="both"/>
        <w:rPr>
          <w:rFonts w:ascii="Garamond" w:hAnsi="Garamond" w:cs="Arial"/>
        </w:rPr>
      </w:pPr>
    </w:p>
    <w:p>
      <w:pPr>
        <w:jc w:val="both"/>
        <w:rPr>
          <w:rFonts w:ascii="Garamond" w:hAnsi="Garamond" w:cs="Arial"/>
          <w:b/>
        </w:rPr>
      </w:pPr>
      <w:r>
        <w:rPr>
          <w:rFonts w:ascii="Garamond" w:hAnsi="Garamond" w:cs="Arial"/>
          <w:b/>
        </w:rPr>
        <w:t xml:space="preserve">B) Dénonciation de délit ou délégation de l’action pénale </w:t>
      </w:r>
    </w:p>
    <w:p>
      <w:pPr>
        <w:jc w:val="both"/>
        <w:rPr>
          <w:rFonts w:ascii="Garamond" w:hAnsi="Garamond" w:cs="Arial"/>
          <w:b/>
        </w:rPr>
      </w:pPr>
    </w:p>
    <w:p>
      <w:pPr>
        <w:jc w:val="both"/>
        <w:rPr>
          <w:rFonts w:ascii="Garamond" w:hAnsi="Garamond" w:cs="Arial"/>
          <w:b/>
        </w:rPr>
      </w:pPr>
      <w:r>
        <w:rPr>
          <w:rFonts w:ascii="Garamond" w:hAnsi="Garamond" w:cs="Arial"/>
          <w:b/>
        </w:rPr>
        <w:t xml:space="preserve">Article 25 </w:t>
      </w:r>
    </w:p>
    <w:p>
      <w:pPr>
        <w:jc w:val="both"/>
        <w:rPr>
          <w:rFonts w:ascii="Garamond" w:hAnsi="Garamond" w:cs="Arial"/>
        </w:rPr>
      </w:pPr>
      <w:r>
        <w:rPr>
          <w:rFonts w:ascii="Garamond" w:hAnsi="Garamond" w:cs="Arial"/>
        </w:rPr>
        <w:t xml:space="preserve">Sur  demande  de  l’État  requérant  où  a  été  commise  une  infraction  pénale,  les  autorités judiciaires andorranes peuvent intenter une procédure pénale contre tout responsable de l’infraction, si le responsable présumé de l’infraction se trouve en territoire andorran et si  l’extradition  de  la  personne  s’avère  impossible ou  si  la  personne  est  déjà  arrêtée  en Andorre pour d’autres infractions plus graves. </w:t>
      </w:r>
    </w:p>
    <w:p>
      <w:pPr>
        <w:jc w:val="both"/>
        <w:rPr>
          <w:rFonts w:ascii="Garamond" w:hAnsi="Garamond" w:cs="Arial"/>
        </w:rPr>
      </w:pPr>
    </w:p>
    <w:p>
      <w:pPr>
        <w:jc w:val="both"/>
        <w:rPr>
          <w:rFonts w:ascii="Garamond" w:hAnsi="Garamond" w:cs="Arial"/>
          <w:b/>
        </w:rPr>
      </w:pPr>
      <w:r>
        <w:rPr>
          <w:rFonts w:ascii="Garamond" w:hAnsi="Garamond" w:cs="Arial"/>
          <w:b/>
        </w:rPr>
        <w:t xml:space="preserve">Article 26 </w:t>
      </w:r>
    </w:p>
    <w:p>
      <w:pPr>
        <w:jc w:val="both"/>
        <w:rPr>
          <w:rFonts w:ascii="Garamond" w:hAnsi="Garamond" w:cs="Arial"/>
        </w:rPr>
      </w:pPr>
      <w:r>
        <w:rPr>
          <w:rFonts w:ascii="Garamond" w:hAnsi="Garamond" w:cs="Arial"/>
        </w:rPr>
        <w:t xml:space="preserve">En  tous  cas,  l’État  requérant  doit  donner  la  garantie  de  renoncer  à  exercer  une  action pénale pour les mêmes  faits après qu’ait été  rendue une décision ayant  acquis force de chose jugée en Andorre, ou justifier l’existence de textes légaux dans ce sens. </w:t>
      </w:r>
    </w:p>
    <w:p>
      <w:pPr>
        <w:jc w:val="both"/>
        <w:rPr>
          <w:rFonts w:ascii="Garamond" w:hAnsi="Garamond" w:cs="Arial"/>
          <w:b/>
        </w:rPr>
      </w:pPr>
    </w:p>
    <w:p>
      <w:pPr>
        <w:jc w:val="both"/>
        <w:rPr>
          <w:rFonts w:ascii="Garamond" w:hAnsi="Garamond" w:cs="Arial"/>
          <w:b/>
        </w:rPr>
      </w:pPr>
      <w:r>
        <w:rPr>
          <w:rFonts w:ascii="Garamond" w:hAnsi="Garamond" w:cs="Arial"/>
          <w:b/>
        </w:rPr>
        <w:t xml:space="preserve">Article 27 </w:t>
      </w:r>
    </w:p>
    <w:p>
      <w:pPr>
        <w:jc w:val="both"/>
        <w:rPr>
          <w:rFonts w:ascii="Garamond" w:hAnsi="Garamond" w:cs="Arial"/>
        </w:rPr>
      </w:pPr>
      <w:r>
        <w:rPr>
          <w:rFonts w:ascii="Garamond" w:hAnsi="Garamond" w:cs="Arial"/>
        </w:rPr>
        <w:t xml:space="preserve">La  demande  de  l’État  requérant  est  toujours  transmise  par  voie  diplomatique  sans préjudice,   en   cas   d’urgence,   d’être   simultanément   adressée   au   Ministère   Public accompagnée des éléments utiles pour la procédure à entamer. Le  Ministère  Public  exerce  alors  l’action  pénale,  conformément  au  Code  de  procédure pénale, pour autant que soient réunies toutes les conditions requises légales, dans le cas contraire, il renvoie la demande tout en précisant les motifs du refus. </w:t>
      </w:r>
    </w:p>
    <w:p>
      <w:pPr>
        <w:jc w:val="both"/>
        <w:rPr>
          <w:rFonts w:ascii="Garamond" w:hAnsi="Garamond" w:cs="Arial"/>
        </w:rPr>
      </w:pPr>
    </w:p>
    <w:p>
      <w:pPr>
        <w:jc w:val="both"/>
        <w:rPr>
          <w:rFonts w:ascii="Garamond" w:hAnsi="Garamond" w:cs="Arial"/>
          <w:b/>
        </w:rPr>
      </w:pPr>
      <w:r>
        <w:rPr>
          <w:rFonts w:ascii="Garamond" w:hAnsi="Garamond" w:cs="Arial"/>
          <w:b/>
        </w:rPr>
        <w:t xml:space="preserve">Article 28 </w:t>
      </w:r>
    </w:p>
    <w:p>
      <w:pPr>
        <w:jc w:val="both"/>
        <w:rPr>
          <w:rFonts w:ascii="Garamond" w:hAnsi="Garamond" w:cs="Arial"/>
        </w:rPr>
      </w:pPr>
      <w:r>
        <w:rPr>
          <w:rFonts w:ascii="Garamond" w:hAnsi="Garamond" w:cs="Arial"/>
        </w:rPr>
        <w:t xml:space="preserve">Le droit pénal andorran est applicable aux faits dénoncés et les peines prononcées sont celles prévues par le Code pénal andorran. </w:t>
      </w:r>
    </w:p>
    <w:p>
      <w:pPr>
        <w:jc w:val="both"/>
        <w:rPr>
          <w:rFonts w:ascii="Garamond" w:hAnsi="Garamond" w:cs="Arial"/>
        </w:rPr>
      </w:pPr>
    </w:p>
    <w:p>
      <w:pPr>
        <w:jc w:val="both"/>
        <w:rPr>
          <w:rFonts w:ascii="Garamond" w:hAnsi="Garamond" w:cs="Arial"/>
          <w:b/>
        </w:rPr>
      </w:pPr>
      <w:r>
        <w:rPr>
          <w:rFonts w:ascii="Garamond" w:hAnsi="Garamond" w:cs="Arial"/>
          <w:b/>
        </w:rPr>
        <w:t xml:space="preserve">Article 29 </w:t>
      </w:r>
    </w:p>
    <w:p>
      <w:pPr>
        <w:jc w:val="both"/>
        <w:rPr>
          <w:rFonts w:ascii="Garamond" w:hAnsi="Garamond" w:cs="Arial"/>
        </w:rPr>
      </w:pPr>
      <w:r>
        <w:rPr>
          <w:rFonts w:ascii="Garamond" w:hAnsi="Garamond" w:cs="Arial"/>
        </w:rPr>
        <w:t xml:space="preserve">Une  procédure  pénale  ne  peut,  en  aucun  cas,  être  initiée  ou  poursuivie  par  délégation d’un autre État si la personne contre qui s’adresse la procédure se trouve en situation de non-comparution processuelle. </w:t>
      </w:r>
    </w:p>
    <w:p>
      <w:pPr>
        <w:jc w:val="both"/>
        <w:rPr>
          <w:rFonts w:ascii="Garamond" w:hAnsi="Garamond" w:cs="Arial"/>
        </w:rPr>
      </w:pPr>
    </w:p>
    <w:p>
      <w:pPr>
        <w:jc w:val="both"/>
        <w:rPr>
          <w:rFonts w:ascii="Garamond" w:hAnsi="Garamond" w:cs="Arial"/>
          <w:b/>
        </w:rPr>
      </w:pPr>
      <w:r>
        <w:rPr>
          <w:rFonts w:ascii="Garamond" w:hAnsi="Garamond" w:cs="Arial"/>
          <w:b/>
        </w:rPr>
        <w:t xml:space="preserve">Article 30 </w:t>
      </w:r>
    </w:p>
    <w:p>
      <w:pPr>
        <w:jc w:val="both"/>
        <w:rPr>
          <w:rFonts w:ascii="Garamond" w:hAnsi="Garamond" w:cs="Arial"/>
        </w:rPr>
      </w:pPr>
      <w:r>
        <w:rPr>
          <w:rFonts w:ascii="Garamond" w:hAnsi="Garamond" w:cs="Arial"/>
        </w:rPr>
        <w:t xml:space="preserve">Lorsqu’il existe des indices de criminalité contre une personne pour un délit commis en Andorre  et  que  celle-ci  ne  peut  être  localisée  en  Principauté,  en  particulier  quand  son extradition  est  impossible  pour  des  raisons  de  droit  interne  du  pays  étranger,  le Ministère  Public,  avec  l’accord  préalable  du  juge  instructeur  ou,  le  cas  échéant,  du Tribunal compétent, peut transmettre les actions à l’État requérant afin que la personne y soit jugée. </w:t>
      </w:r>
    </w:p>
    <w:p>
      <w:pPr>
        <w:jc w:val="both"/>
        <w:rPr>
          <w:rFonts w:ascii="Garamond" w:hAnsi="Garamond" w:cs="Arial"/>
        </w:rPr>
      </w:pPr>
    </w:p>
    <w:p>
      <w:pPr>
        <w:jc w:val="both"/>
        <w:rPr>
          <w:rFonts w:ascii="Garamond" w:hAnsi="Garamond" w:cs="Arial"/>
          <w:b/>
        </w:rPr>
      </w:pPr>
      <w:r>
        <w:rPr>
          <w:rFonts w:ascii="Garamond" w:hAnsi="Garamond" w:cs="Arial"/>
          <w:b/>
        </w:rPr>
        <w:t xml:space="preserve">C) Casier judiciaire </w:t>
      </w:r>
    </w:p>
    <w:p>
      <w:pPr>
        <w:jc w:val="both"/>
        <w:rPr>
          <w:rFonts w:ascii="Garamond" w:hAnsi="Garamond" w:cs="Arial"/>
        </w:rPr>
      </w:pPr>
    </w:p>
    <w:p>
      <w:pPr>
        <w:jc w:val="both"/>
        <w:rPr>
          <w:rFonts w:ascii="Garamond" w:hAnsi="Garamond" w:cs="Arial"/>
          <w:b/>
        </w:rPr>
      </w:pPr>
      <w:r>
        <w:rPr>
          <w:rFonts w:ascii="Garamond" w:hAnsi="Garamond" w:cs="Arial"/>
          <w:b/>
        </w:rPr>
        <w:t xml:space="preserve">Article 31 </w:t>
      </w:r>
    </w:p>
    <w:p>
      <w:pPr>
        <w:jc w:val="both"/>
        <w:rPr>
          <w:rFonts w:ascii="Garamond" w:hAnsi="Garamond" w:cs="Arial"/>
        </w:rPr>
      </w:pPr>
      <w:r>
        <w:rPr>
          <w:rFonts w:ascii="Garamond" w:hAnsi="Garamond" w:cs="Arial"/>
        </w:rPr>
        <w:t xml:space="preserve">Les autorités judiciaires andorranes, sur demande des autorités étrangères, délivrent des extraits de casier judiciaire des personnes résidant en Andorre aux conditions suivantes : -  Que  la  personne  ait  été  inculpée  ou  convoquée  en justice  en  qualité  de  mise  en examen. </w:t>
      </w:r>
    </w:p>
    <w:p>
      <w:pPr>
        <w:jc w:val="both"/>
        <w:rPr>
          <w:rFonts w:ascii="Garamond" w:hAnsi="Garamond" w:cs="Arial"/>
        </w:rPr>
      </w:pPr>
      <w:r>
        <w:rPr>
          <w:rFonts w:ascii="Garamond" w:hAnsi="Garamond" w:cs="Arial"/>
        </w:rPr>
        <w:t xml:space="preserve">- Que la demande soit due à une infraction pénalement punie en Andorre. </w:t>
      </w:r>
    </w:p>
    <w:p>
      <w:pPr>
        <w:jc w:val="both"/>
        <w:rPr>
          <w:rFonts w:ascii="Garamond" w:hAnsi="Garamond" w:cs="Arial"/>
        </w:rPr>
      </w:pPr>
      <w:r>
        <w:rPr>
          <w:rFonts w:ascii="Garamond" w:hAnsi="Garamond" w:cs="Arial"/>
        </w:rPr>
        <w:lastRenderedPageBreak/>
        <w:t xml:space="preserve">- Qu’il n’existe aucune raison laissant supposer une infraction éventuelle des droits de la personne comme le stipule l’article 5 de la présente Loi. </w:t>
      </w:r>
    </w:p>
    <w:p>
      <w:pPr>
        <w:jc w:val="both"/>
        <w:rPr>
          <w:rFonts w:ascii="Garamond" w:hAnsi="Garamond" w:cs="Arial"/>
        </w:rPr>
      </w:pPr>
      <w:r>
        <w:rPr>
          <w:rFonts w:ascii="Garamond" w:hAnsi="Garamond" w:cs="Arial"/>
        </w:rPr>
        <w:t xml:space="preserve">-  Que  le  casier  judiciaire  n’ait  pas  fait  l’objet  d’une  décision  judiciaire  de  dispense d’inscription ou d’annulation. </w:t>
      </w: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t>D) Demandes affectant le droit à l’intimité</w:t>
      </w:r>
    </w:p>
    <w:p>
      <w:pPr>
        <w:jc w:val="both"/>
        <w:rPr>
          <w:rFonts w:ascii="Garamond" w:hAnsi="Garamond" w:cs="Arial"/>
        </w:rPr>
      </w:pPr>
    </w:p>
    <w:p>
      <w:pPr>
        <w:jc w:val="both"/>
        <w:rPr>
          <w:rFonts w:ascii="Garamond" w:hAnsi="Garamond" w:cs="Arial"/>
          <w:b/>
        </w:rPr>
      </w:pPr>
      <w:r>
        <w:rPr>
          <w:rFonts w:ascii="Garamond" w:hAnsi="Garamond" w:cs="Arial"/>
          <w:b/>
        </w:rPr>
        <w:t xml:space="preserve">Article 32 </w:t>
      </w:r>
    </w:p>
    <w:p>
      <w:pPr>
        <w:jc w:val="both"/>
        <w:rPr>
          <w:rFonts w:ascii="Garamond" w:hAnsi="Garamond" w:cs="Arial"/>
        </w:rPr>
      </w:pPr>
      <w:r>
        <w:rPr>
          <w:rFonts w:ascii="Garamond" w:hAnsi="Garamond" w:cs="Arial"/>
        </w:rPr>
        <w:t xml:space="preserve">Les  commissions  rogatoires  ayant  trait  aux  comptes bancaires  ou  à  l’interception  de moyens   personnels   de   communication   comme   téléphone,   télescripteurs   et   autres moyens analogues, sont exécutées par le juge ou par le tribunal compétent, après avoir entendu  le  Ministère  Public  et  vérifié  préalablement  que  la  demande  est  conforme  à  la loi andorrane, sans préjudice de préserver le secret bancaire. </w:t>
      </w:r>
    </w:p>
    <w:p>
      <w:pPr>
        <w:jc w:val="both"/>
        <w:rPr>
          <w:rFonts w:ascii="Garamond" w:hAnsi="Garamond" w:cs="Arial"/>
        </w:rPr>
      </w:pPr>
      <w:r>
        <w:rPr>
          <w:rFonts w:ascii="Garamond" w:hAnsi="Garamond" w:cs="Arial"/>
        </w:rPr>
        <w:t xml:space="preserve">Les  demandes  doivent  contenir  les  éléments  suffisants  pour  permettre  d’apprécier  la légalité  du  contrôle  demandé  conformément  à  la  loi andorrane,  et  doit  y  être  jointe  la décision  de  l’autorité  judiciaire  de  l’État  requérant  ordonnant  les  mesures  mentionnées dans l’article précédent. </w:t>
      </w:r>
    </w:p>
    <w:p>
      <w:pPr>
        <w:jc w:val="both"/>
        <w:rPr>
          <w:rFonts w:ascii="Garamond" w:hAnsi="Garamond" w:cs="Arial"/>
        </w:rPr>
      </w:pPr>
    </w:p>
    <w:p>
      <w:pPr>
        <w:jc w:val="both"/>
        <w:rPr>
          <w:rFonts w:ascii="Garamond" w:hAnsi="Garamond" w:cs="Arial"/>
          <w:b/>
        </w:rPr>
      </w:pPr>
      <w:r>
        <w:rPr>
          <w:rFonts w:ascii="Garamond" w:hAnsi="Garamond" w:cs="Arial"/>
          <w:b/>
        </w:rPr>
        <w:t xml:space="preserve">Article 33 </w:t>
      </w:r>
    </w:p>
    <w:p>
      <w:pPr>
        <w:jc w:val="both"/>
        <w:rPr>
          <w:rFonts w:ascii="Garamond" w:hAnsi="Garamond" w:cs="Arial"/>
        </w:rPr>
      </w:pPr>
      <w:r>
        <w:rPr>
          <w:rFonts w:ascii="Garamond" w:hAnsi="Garamond" w:cs="Arial"/>
        </w:rPr>
        <w:t xml:space="preserve">Les  demandes  doivent  contenir  les  éléments  suffisants  pour  permettre  d’apprécier  la légalité  du  contrôle  demandé  conformément  à  la  loi andorrane,  et  doit  y  être  jointe  la décision  de  l’autorité  judiciaire  de  l’État  requérant  ordonnant  les  mesures  mentionnées dans l’article précédent. </w:t>
      </w:r>
    </w:p>
    <w:p>
      <w:pPr>
        <w:jc w:val="both"/>
        <w:rPr>
          <w:rFonts w:ascii="Garamond" w:hAnsi="Garamond" w:cs="Arial"/>
        </w:rPr>
      </w:pPr>
    </w:p>
    <w:p>
      <w:pPr>
        <w:jc w:val="both"/>
        <w:rPr>
          <w:rFonts w:ascii="Garamond" w:hAnsi="Garamond" w:cs="Arial"/>
          <w:b/>
        </w:rPr>
      </w:pPr>
      <w:r>
        <w:rPr>
          <w:rFonts w:ascii="Garamond" w:hAnsi="Garamond" w:cs="Arial"/>
          <w:b/>
        </w:rPr>
        <w:t xml:space="preserve">Article 34 </w:t>
      </w:r>
    </w:p>
    <w:p>
      <w:pPr>
        <w:jc w:val="both"/>
        <w:rPr>
          <w:rFonts w:ascii="Garamond" w:hAnsi="Garamond" w:cs="Arial"/>
        </w:rPr>
      </w:pPr>
      <w:r>
        <w:rPr>
          <w:rFonts w:ascii="Garamond" w:hAnsi="Garamond" w:cs="Arial"/>
        </w:rPr>
        <w:t xml:space="preserve">Eu   égard   à   l’objet   et   au   motif   de   la   demande,   et   avant   de   communiquer   les enregistrements  ou  les  transcriptions  à  l’État  requérant,  le  juge  doit  détruire  ou  faire détruire  par  un  agent  de  l’autorité  judiciaire  désigné  à  cet  effet,  les  parties  des enregistrements  ou  des  transcriptions  n’ayant  aucun  intérêt  pour  la  procédure  pénale ayant motivé les mesures demandées. </w:t>
      </w:r>
    </w:p>
    <w:p>
      <w:pPr>
        <w:jc w:val="both"/>
        <w:rPr>
          <w:rFonts w:ascii="Garamond" w:hAnsi="Garamond" w:cs="Arial"/>
        </w:rPr>
      </w:pPr>
    </w:p>
    <w:p>
      <w:pPr>
        <w:jc w:val="both"/>
        <w:rPr>
          <w:rFonts w:ascii="Garamond" w:hAnsi="Garamond" w:cs="Arial"/>
          <w:b/>
        </w:rPr>
      </w:pPr>
      <w:r>
        <w:rPr>
          <w:rFonts w:ascii="Garamond" w:hAnsi="Garamond" w:cs="Arial"/>
          <w:b/>
        </w:rPr>
        <w:t xml:space="preserve">Article 35 </w:t>
      </w:r>
    </w:p>
    <w:p>
      <w:pPr>
        <w:jc w:val="both"/>
        <w:rPr>
          <w:rFonts w:ascii="Garamond" w:hAnsi="Garamond" w:cs="Arial"/>
        </w:rPr>
      </w:pPr>
      <w:r>
        <w:rPr>
          <w:rFonts w:ascii="Garamond" w:hAnsi="Garamond" w:cs="Arial"/>
        </w:rPr>
        <w:t xml:space="preserve">Si,  outre  les  informations  pouvant  être  communiquées  à  l’étranger,  un  document  écrit comporte  des  éléments  entrant  dans  le  cadre  des  secrets  visés  aux  articles  190,  191  et 192 du Code pénal, le juge peut établir ou faire établir par un agent de police judiciaire délégué  à  cet  effet,  une  copie  ou  photocopie  authentifiée  dans  laquelle  sont  omises  les indications susceptibles d’affecter des personnes étrangères à la procédure ou le propre intéressé  mais  qui  n’ont  pas  de  relation  avec  la  demande,  pour  autant  qu’elles  ne révèlent pas des actions délictuelles punies par le droit pénal andorran." </w:t>
      </w:r>
    </w:p>
    <w:p>
      <w:pPr>
        <w:jc w:val="both"/>
        <w:rPr>
          <w:rFonts w:ascii="Garamond" w:hAnsi="Garamond" w:cs="Arial"/>
        </w:rPr>
      </w:pPr>
    </w:p>
    <w:p>
      <w:pPr>
        <w:jc w:val="both"/>
        <w:rPr>
          <w:rFonts w:ascii="Garamond" w:hAnsi="Garamond" w:cs="Arial"/>
          <w:b/>
        </w:rPr>
      </w:pPr>
      <w:r>
        <w:rPr>
          <w:rFonts w:ascii="Garamond" w:hAnsi="Garamond" w:cs="Arial"/>
          <w:b/>
        </w:rPr>
        <w:t>E) Exécution de jugements et arrêts étrangers</w:t>
      </w:r>
    </w:p>
    <w:p>
      <w:pPr>
        <w:jc w:val="both"/>
        <w:rPr>
          <w:rFonts w:ascii="Garamond" w:hAnsi="Garamond" w:cs="Arial"/>
          <w:b/>
        </w:rPr>
      </w:pPr>
    </w:p>
    <w:p>
      <w:pPr>
        <w:jc w:val="both"/>
        <w:rPr>
          <w:rFonts w:ascii="Garamond" w:hAnsi="Garamond" w:cs="Arial"/>
          <w:b/>
        </w:rPr>
      </w:pPr>
      <w:r>
        <w:rPr>
          <w:rFonts w:ascii="Garamond" w:hAnsi="Garamond" w:cs="Arial"/>
          <w:b/>
        </w:rPr>
        <w:t xml:space="preserve">Article 36 </w:t>
      </w:r>
    </w:p>
    <w:p>
      <w:pPr>
        <w:jc w:val="both"/>
        <w:rPr>
          <w:rFonts w:ascii="Garamond" w:hAnsi="Garamond" w:cs="Arial"/>
        </w:rPr>
      </w:pPr>
      <w:r>
        <w:rPr>
          <w:rFonts w:ascii="Garamond" w:hAnsi="Garamond" w:cs="Arial"/>
        </w:rPr>
        <w:t xml:space="preserve">Faute de traité international spécifique, les jugements et arrêts étrangers rendus par des tribunaux pénaux ne sont, en aucun cas, exécutoires en Andorre et les demandes d’exécution en Andorre des dispositions pénales de ce genre de jugements ou arrêts ne sont pas admises, hormis ce qui concerne les décisions de séquestre des instruments ou des produits du délit commis à l’étranger se trouvant en territoire andorran, comme le stipule le paragraphe A du chapitre II. </w:t>
      </w:r>
    </w:p>
    <w:p>
      <w:pPr>
        <w:jc w:val="both"/>
        <w:rPr>
          <w:rFonts w:ascii="Garamond" w:hAnsi="Garamond" w:cs="Arial"/>
        </w:rPr>
      </w:pPr>
    </w:p>
    <w:p>
      <w:pPr>
        <w:jc w:val="both"/>
        <w:rPr>
          <w:rFonts w:ascii="Garamond" w:hAnsi="Garamond" w:cs="Arial"/>
          <w:b/>
        </w:rPr>
      </w:pPr>
      <w:r>
        <w:rPr>
          <w:rFonts w:ascii="Garamond" w:hAnsi="Garamond" w:cs="Arial"/>
          <w:b/>
        </w:rPr>
        <w:lastRenderedPageBreak/>
        <w:t xml:space="preserve">F) Recours </w:t>
      </w:r>
    </w:p>
    <w:p>
      <w:pPr>
        <w:jc w:val="both"/>
        <w:rPr>
          <w:rFonts w:ascii="Garamond" w:hAnsi="Garamond" w:cs="Arial"/>
          <w:b/>
        </w:rPr>
      </w:pPr>
      <w:r>
        <w:rPr>
          <w:rFonts w:ascii="Garamond" w:hAnsi="Garamond" w:cs="Arial"/>
          <w:b/>
        </w:rPr>
        <w:t xml:space="preserve">Article 37 </w:t>
      </w:r>
    </w:p>
    <w:p>
      <w:pPr>
        <w:jc w:val="both"/>
        <w:rPr>
          <w:rFonts w:ascii="Garamond" w:hAnsi="Garamond" w:cs="Arial"/>
        </w:rPr>
      </w:pPr>
      <w:r>
        <w:rPr>
          <w:rFonts w:ascii="Garamond" w:hAnsi="Garamond" w:cs="Arial"/>
        </w:rPr>
        <w:t xml:space="preserve">Toute opposition ou incident durant une procédure d’entraide judiciaire doit être immédiatement résolue moyennant décision de l’autorité judiciaire chargée de la mesure. Cette décision est immédiatement exécutoire pour autant que, selon le critère du juge, son exécution n’entraîne pas de conséquences irréparables, comme l’envoi des informations à l’étranger. Un recours en appel peut être interjeté contre cette décision dans les formes et délais visés à l’article 194 du Code de procédure pénale. </w:t>
      </w:r>
    </w:p>
    <w:p>
      <w:pPr>
        <w:jc w:val="both"/>
        <w:rPr>
          <w:rFonts w:ascii="Garamond" w:hAnsi="Garamond" w:cs="Arial"/>
        </w:rPr>
      </w:pPr>
    </w:p>
    <w:p>
      <w:pPr>
        <w:jc w:val="both"/>
        <w:rPr>
          <w:rFonts w:ascii="Garamond" w:hAnsi="Garamond" w:cs="Arial"/>
          <w:b/>
        </w:rPr>
      </w:pPr>
      <w:r>
        <w:rPr>
          <w:rFonts w:ascii="Garamond" w:hAnsi="Garamond" w:cs="Arial"/>
          <w:b/>
        </w:rPr>
        <w:t xml:space="preserve">Chapitre II. Dispositions spéciales en matière de criminalité </w:t>
      </w:r>
    </w:p>
    <w:p>
      <w:pPr>
        <w:jc w:val="both"/>
        <w:rPr>
          <w:rFonts w:ascii="Garamond" w:hAnsi="Garamond" w:cs="Arial"/>
          <w:b/>
        </w:rPr>
      </w:pPr>
    </w:p>
    <w:p>
      <w:pPr>
        <w:jc w:val="both"/>
        <w:rPr>
          <w:rFonts w:ascii="Garamond" w:hAnsi="Garamond" w:cs="Arial"/>
          <w:b/>
        </w:rPr>
      </w:pPr>
      <w:r>
        <w:rPr>
          <w:rFonts w:ascii="Garamond" w:hAnsi="Garamond" w:cs="Arial"/>
          <w:b/>
        </w:rPr>
        <w:t xml:space="preserve">A) Saisies </w:t>
      </w:r>
    </w:p>
    <w:p>
      <w:pPr>
        <w:jc w:val="both"/>
        <w:rPr>
          <w:rFonts w:ascii="Garamond" w:hAnsi="Garamond" w:cs="Arial"/>
          <w:b/>
        </w:rPr>
      </w:pPr>
    </w:p>
    <w:p>
      <w:pPr>
        <w:jc w:val="both"/>
        <w:rPr>
          <w:rFonts w:ascii="Garamond" w:hAnsi="Garamond" w:cs="Arial"/>
          <w:b/>
        </w:rPr>
      </w:pPr>
      <w:r>
        <w:rPr>
          <w:rFonts w:ascii="Garamond" w:hAnsi="Garamond" w:cs="Arial"/>
          <w:b/>
        </w:rPr>
        <w:t xml:space="preserve">Article 38 </w:t>
      </w:r>
    </w:p>
    <w:p>
      <w:pPr>
        <w:jc w:val="both"/>
        <w:rPr>
          <w:rFonts w:ascii="Garamond" w:hAnsi="Garamond" w:cs="Arial"/>
        </w:rPr>
      </w:pPr>
      <w:r>
        <w:rPr>
          <w:rFonts w:ascii="Garamond" w:hAnsi="Garamond" w:cs="Arial"/>
        </w:rPr>
        <w:t xml:space="preserve">Dans le cas où une autorité étrangère demande la saisie d’instruments du délit ou de leurs produits, argent, valeurs ou biens acquis avec ceux-ci ou leur contrepartie visée à l’article 147 du Code pénal ou provenant de tout autre délit majeur, la demande est présentée par le Ministère Public au Tribunal de </w:t>
      </w:r>
      <w:proofErr w:type="spellStart"/>
      <w:r>
        <w:rPr>
          <w:rFonts w:ascii="Garamond" w:hAnsi="Garamond" w:cs="Arial"/>
        </w:rPr>
        <w:t>Corts</w:t>
      </w:r>
      <w:proofErr w:type="spellEnd"/>
      <w:r>
        <w:rPr>
          <w:rFonts w:ascii="Garamond" w:hAnsi="Garamond" w:cs="Arial"/>
        </w:rPr>
        <w:t xml:space="preserve"> qui, après audition préalable des parties intéressées, décide moyennant décision judiciaire qui peut faire l’objet de recours devant le Tribunal Supérieur de Justice. Le Tribunal ne peut ni réviser ni modifier la décision étrangère de saisie bien qu’il doive statuer sur les revendications de tiers de bonne foi n’ayant pas été résolues dans la décision susmentionnée. </w:t>
      </w:r>
    </w:p>
    <w:p>
      <w:pPr>
        <w:jc w:val="both"/>
        <w:rPr>
          <w:rFonts w:ascii="Garamond" w:hAnsi="Garamond" w:cs="Arial"/>
        </w:rPr>
      </w:pPr>
      <w:r>
        <w:rPr>
          <w:rFonts w:ascii="Garamond" w:hAnsi="Garamond" w:cs="Arial"/>
        </w:rPr>
        <w:t xml:space="preserve">La même procédure est applicable, de manière générale, d’office ou sur demande de l’État requérant, aux biens, argent ou valeurs provenant de toute infraction pénale et n’ayant pas de propriétaires légitimes identifiés. </w:t>
      </w:r>
    </w:p>
    <w:p>
      <w:pPr>
        <w:jc w:val="both"/>
        <w:rPr>
          <w:rFonts w:ascii="Garamond" w:hAnsi="Garamond" w:cs="Arial"/>
        </w:rPr>
      </w:pPr>
    </w:p>
    <w:p>
      <w:pPr>
        <w:jc w:val="both"/>
        <w:rPr>
          <w:rFonts w:ascii="Garamond" w:hAnsi="Garamond" w:cs="Arial"/>
          <w:b/>
        </w:rPr>
      </w:pPr>
      <w:r>
        <w:rPr>
          <w:rFonts w:ascii="Garamond" w:hAnsi="Garamond" w:cs="Arial"/>
          <w:b/>
        </w:rPr>
        <w:t xml:space="preserve">Article 39 </w:t>
      </w:r>
    </w:p>
    <w:p>
      <w:pPr>
        <w:jc w:val="both"/>
        <w:rPr>
          <w:rFonts w:ascii="Garamond" w:hAnsi="Garamond" w:cs="Arial"/>
        </w:rPr>
      </w:pPr>
      <w:r>
        <w:rPr>
          <w:rFonts w:ascii="Garamond" w:hAnsi="Garamond" w:cs="Arial"/>
        </w:rPr>
        <w:t xml:space="preserve">Sans préjudice de conventions ou d’accords internationaux disposant autrement, les saisies sont toujours faites en bénéfice de l’État andorran. </w:t>
      </w: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t xml:space="preserve">B) Formes spéciales de coopération policière </w:t>
      </w:r>
    </w:p>
    <w:p>
      <w:pPr>
        <w:jc w:val="both"/>
        <w:rPr>
          <w:rFonts w:ascii="Garamond" w:hAnsi="Garamond" w:cs="Arial"/>
          <w:b/>
        </w:rPr>
      </w:pPr>
    </w:p>
    <w:p>
      <w:pPr>
        <w:jc w:val="both"/>
        <w:rPr>
          <w:rFonts w:ascii="Garamond" w:hAnsi="Garamond" w:cs="Arial"/>
          <w:b/>
        </w:rPr>
      </w:pPr>
      <w:r>
        <w:rPr>
          <w:rFonts w:ascii="Garamond" w:hAnsi="Garamond" w:cs="Arial"/>
          <w:b/>
        </w:rPr>
        <w:t xml:space="preserve">Article 40 </w:t>
      </w:r>
    </w:p>
    <w:p>
      <w:pPr>
        <w:jc w:val="both"/>
        <w:rPr>
          <w:rFonts w:ascii="Garamond" w:hAnsi="Garamond" w:cs="Arial"/>
        </w:rPr>
      </w:pPr>
      <w:r>
        <w:rPr>
          <w:rFonts w:ascii="Garamond" w:hAnsi="Garamond" w:cs="Arial"/>
        </w:rPr>
        <w:t xml:space="preserve">Dans le cadre de la coopération judiciaire internationale, le juge peut accorder la circulation ou l’entrée surveillée de drogues ou autres produits ou objets, ainsi que la participation d’un agent infiltré, dans les termes visés au Code de procédure pénale. </w:t>
      </w:r>
    </w:p>
    <w:p>
      <w:pPr>
        <w:jc w:val="both"/>
        <w:rPr>
          <w:rFonts w:ascii="Garamond" w:hAnsi="Garamond" w:cs="Arial"/>
        </w:rPr>
      </w:pPr>
    </w:p>
    <w:p>
      <w:pPr>
        <w:jc w:val="both"/>
        <w:rPr>
          <w:rFonts w:ascii="Garamond" w:hAnsi="Garamond" w:cs="Arial"/>
        </w:rPr>
      </w:pP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t xml:space="preserve">Titre II. Lutte contre le blanchiment et le financement du terrorisme </w:t>
      </w:r>
    </w:p>
    <w:p>
      <w:pPr>
        <w:jc w:val="both"/>
        <w:rPr>
          <w:rFonts w:ascii="Garamond" w:hAnsi="Garamond" w:cs="Arial"/>
          <w:b/>
        </w:rPr>
      </w:pPr>
    </w:p>
    <w:p>
      <w:pPr>
        <w:jc w:val="both"/>
        <w:rPr>
          <w:rFonts w:ascii="Garamond" w:hAnsi="Garamond" w:cs="Arial"/>
          <w:b/>
        </w:rPr>
      </w:pPr>
      <w:r>
        <w:rPr>
          <w:rFonts w:ascii="Garamond" w:hAnsi="Garamond" w:cs="Arial"/>
          <w:b/>
        </w:rPr>
        <w:t>Chapitre III. Domaine d’application</w:t>
      </w:r>
    </w:p>
    <w:p>
      <w:pPr>
        <w:jc w:val="both"/>
        <w:rPr>
          <w:rFonts w:ascii="Garamond" w:hAnsi="Garamond" w:cs="Arial"/>
          <w:b/>
        </w:rPr>
      </w:pPr>
    </w:p>
    <w:p>
      <w:pPr>
        <w:jc w:val="both"/>
        <w:rPr>
          <w:rFonts w:ascii="Garamond" w:hAnsi="Garamond" w:cs="Arial"/>
          <w:b/>
        </w:rPr>
      </w:pPr>
      <w:r>
        <w:rPr>
          <w:rFonts w:ascii="Garamond" w:hAnsi="Garamond" w:cs="Arial"/>
          <w:b/>
        </w:rPr>
        <w:t xml:space="preserve">Article 41 </w:t>
      </w:r>
    </w:p>
    <w:p>
      <w:pPr>
        <w:jc w:val="both"/>
        <w:rPr>
          <w:rFonts w:ascii="Garamond" w:hAnsi="Garamond" w:cs="Arial"/>
        </w:rPr>
      </w:pPr>
      <w:r>
        <w:rPr>
          <w:rFonts w:ascii="Garamond" w:hAnsi="Garamond" w:cs="Arial"/>
        </w:rPr>
        <w:t xml:space="preserve">Aux fins de la présente Loi, l’on entend par : </w:t>
      </w:r>
    </w:p>
    <w:p>
      <w:pPr>
        <w:jc w:val="both"/>
        <w:rPr>
          <w:rFonts w:ascii="Garamond" w:hAnsi="Garamond" w:cs="Arial"/>
        </w:rPr>
      </w:pPr>
      <w:r>
        <w:rPr>
          <w:rFonts w:ascii="Garamond" w:hAnsi="Garamond" w:cs="Arial"/>
        </w:rPr>
        <w:t xml:space="preserve">a) Infraction de blanchiment ou financement du terrorisme, la commission de l’un quelconque des actes ainsi qualifiés dans le Code pénal. </w:t>
      </w:r>
    </w:p>
    <w:p>
      <w:pPr>
        <w:jc w:val="both"/>
        <w:rPr>
          <w:rFonts w:ascii="Garamond" w:hAnsi="Garamond" w:cs="Arial"/>
        </w:rPr>
      </w:pPr>
      <w:r>
        <w:rPr>
          <w:rFonts w:ascii="Garamond" w:hAnsi="Garamond" w:cs="Arial"/>
        </w:rPr>
        <w:t xml:space="preserve">b) CRF : cellule de renseignements financiers d’Andorre, organe conçu comme une autorité administrative disposant d’une autonomie fonctionnelle, qui agit de manière indépendante à </w:t>
      </w:r>
      <w:r>
        <w:rPr>
          <w:rFonts w:ascii="Garamond" w:hAnsi="Garamond" w:cs="Arial"/>
        </w:rPr>
        <w:lastRenderedPageBreak/>
        <w:t>l’égard du reste de l’Administration générale de l’État, en se soumettant pleinement à cette loi et à l’ordre juridique.</w:t>
      </w:r>
    </w:p>
    <w:p>
      <w:pPr>
        <w:jc w:val="both"/>
        <w:rPr>
          <w:rFonts w:ascii="Garamond" w:hAnsi="Garamond" w:cs="Arial"/>
        </w:rPr>
      </w:pPr>
      <w:r>
        <w:rPr>
          <w:rFonts w:ascii="Garamond" w:hAnsi="Garamond" w:cs="Arial"/>
        </w:rPr>
        <w:t>c) Sujets financiers des obligations : les personnes physiques ou morales soumises aux obligations définies par la présente loi et qui appartiennent à l’une des catégories suivantes:</w:t>
      </w:r>
    </w:p>
    <w:p>
      <w:pPr>
        <w:jc w:val="both"/>
        <w:rPr>
          <w:rFonts w:ascii="Garamond" w:hAnsi="Garamond" w:cs="Arial"/>
        </w:rPr>
      </w:pPr>
      <w:r>
        <w:rPr>
          <w:rFonts w:ascii="Garamond" w:hAnsi="Garamond" w:cs="Arial"/>
        </w:rPr>
        <w:t>- Entités opérant dans le secteur financier.</w:t>
      </w:r>
    </w:p>
    <w:p>
      <w:pPr>
        <w:jc w:val="both"/>
        <w:rPr>
          <w:rFonts w:ascii="Garamond" w:hAnsi="Garamond" w:cs="Arial"/>
        </w:rPr>
      </w:pPr>
      <w:r>
        <w:rPr>
          <w:rFonts w:ascii="Garamond" w:hAnsi="Garamond" w:cs="Arial"/>
        </w:rPr>
        <w:t>- Compagnies d’assurances qui sont autorisées à exercer leurs activités dans la branche de l’assurance-vie.</w:t>
      </w:r>
    </w:p>
    <w:p>
      <w:pPr>
        <w:jc w:val="both"/>
        <w:rPr>
          <w:rFonts w:ascii="Garamond" w:hAnsi="Garamond" w:cs="Arial"/>
        </w:rPr>
      </w:pPr>
      <w:r>
        <w:rPr>
          <w:rFonts w:ascii="Garamond" w:hAnsi="Garamond" w:cs="Arial"/>
        </w:rPr>
        <w:t>- Courtiers en assurances, personnes physiques ou morales, qui, moyennant rémunération, exercent une activité d’intermédiation en assurances dans la branche de l’assurance-vie.</w:t>
      </w:r>
    </w:p>
    <w:p>
      <w:pPr>
        <w:jc w:val="both"/>
        <w:rPr>
          <w:rFonts w:ascii="Garamond" w:hAnsi="Garamond" w:cs="Arial"/>
        </w:rPr>
      </w:pPr>
      <w:r>
        <w:rPr>
          <w:rFonts w:ascii="Garamond" w:hAnsi="Garamond" w:cs="Arial"/>
        </w:rPr>
        <w:t xml:space="preserve">- Institutions de mandat postal. </w:t>
      </w:r>
    </w:p>
    <w:p>
      <w:pPr>
        <w:jc w:val="both"/>
        <w:rPr>
          <w:rFonts w:ascii="Garamond" w:hAnsi="Garamond" w:cs="Arial"/>
        </w:rPr>
      </w:pPr>
      <w:r>
        <w:rPr>
          <w:rFonts w:ascii="Garamond" w:hAnsi="Garamond" w:cs="Arial"/>
        </w:rPr>
        <w:t xml:space="preserve">d) Banque écran, entité de crédit, ou entité ayant une activité similaire, constituée dans un pays, sans avoir une présence physique permettant d’exercer une véritable direction ou gestion et qui ne soit pas une filiale d’un groupe financier soumis à une régulation équivalente à celle de la présente Loi. </w:t>
      </w:r>
    </w:p>
    <w:p>
      <w:pPr>
        <w:jc w:val="both"/>
        <w:rPr>
          <w:rFonts w:ascii="Garamond" w:hAnsi="Garamond" w:cs="Arial"/>
        </w:rPr>
      </w:pPr>
      <w:r>
        <w:rPr>
          <w:rFonts w:ascii="Garamond" w:hAnsi="Garamond" w:cs="Arial"/>
        </w:rPr>
        <w:t xml:space="preserve">e) Personne politiquement exposée, personnes physiques qui développent ou ont développé des fonctions publiques importantes, ainsi que les membres les plus proches de leur famille et les personnes reconnues comme proches. La portée des termes " fonctions publiques importantes ", " membres les plus proches de leur famille " et " personnes reconnues comme proches ", doit être déterminée par voie réglementaire. </w:t>
      </w:r>
    </w:p>
    <w:p>
      <w:pPr>
        <w:jc w:val="both"/>
        <w:rPr>
          <w:rFonts w:ascii="Garamond" w:hAnsi="Garamond" w:cs="Arial"/>
        </w:rPr>
      </w:pPr>
      <w:r>
        <w:rPr>
          <w:rFonts w:ascii="Garamond" w:hAnsi="Garamond" w:cs="Arial"/>
        </w:rPr>
        <w:t>f) Prestataires de services aux sociétés et fidéicommis : toute personne physique ou morale qui, à des fins professionnelles, fournissent à des tiers les services suivants :</w:t>
      </w:r>
    </w:p>
    <w:p>
      <w:pPr>
        <w:jc w:val="both"/>
        <w:rPr>
          <w:rFonts w:ascii="Garamond" w:hAnsi="Garamond" w:cs="Arial"/>
        </w:rPr>
      </w:pPr>
      <w:r>
        <w:rPr>
          <w:rFonts w:ascii="Garamond" w:hAnsi="Garamond" w:cs="Arial"/>
        </w:rPr>
        <w:t>- Constitution de sociétés et autres personnes morales.</w:t>
      </w:r>
    </w:p>
    <w:p>
      <w:pPr>
        <w:jc w:val="both"/>
        <w:rPr>
          <w:rFonts w:ascii="Garamond" w:hAnsi="Garamond" w:cs="Arial"/>
        </w:rPr>
      </w:pPr>
      <w:r>
        <w:rPr>
          <w:rFonts w:ascii="Garamond" w:hAnsi="Garamond" w:cs="Arial"/>
        </w:rPr>
        <w:t>- Exercice de fonctions de direction ou de secrétariat d’une société, de membre d’une association ou exercice de fonctions similaires auprès d’autres personnes morales ou intervention permettant l’exercice de telles fonctions par une personne distincte.</w:t>
      </w:r>
    </w:p>
    <w:p>
      <w:pPr>
        <w:jc w:val="both"/>
        <w:rPr>
          <w:rFonts w:ascii="Garamond" w:hAnsi="Garamond" w:cs="Arial"/>
        </w:rPr>
      </w:pPr>
      <w:r>
        <w:rPr>
          <w:rFonts w:ascii="Garamond" w:hAnsi="Garamond" w:cs="Arial"/>
        </w:rPr>
        <w:t>- Fourniture d’un siège social ou d’une adresse commerciale, postale ou administrative.</w:t>
      </w:r>
    </w:p>
    <w:p>
      <w:pPr>
        <w:jc w:val="both"/>
        <w:rPr>
          <w:rFonts w:ascii="Garamond" w:hAnsi="Garamond" w:cs="Arial"/>
        </w:rPr>
      </w:pPr>
      <w:r>
        <w:rPr>
          <w:rFonts w:ascii="Garamond" w:hAnsi="Garamond" w:cs="Arial"/>
        </w:rPr>
        <w:t xml:space="preserve">- Exercice de fonctions fiduciaires au sein d’autres personnes morales, instruments juridiques de fidéicommis et autres structures fiduciaires. </w:t>
      </w:r>
    </w:p>
    <w:p>
      <w:pPr>
        <w:jc w:val="both"/>
        <w:rPr>
          <w:rFonts w:ascii="Garamond" w:hAnsi="Garamond" w:cs="Arial"/>
        </w:rPr>
      </w:pPr>
      <w:r>
        <w:rPr>
          <w:rFonts w:ascii="Garamond" w:hAnsi="Garamond" w:cs="Arial"/>
        </w:rPr>
        <w:t xml:space="preserve">g) Le véritable bénéficiaire ou bénéficiaire effectif, personne ou personnes physiques qui contrôlent in fine le client et/ou la personne physique pour le compte de laquelle la transaction ou l’activité est réalisée. Le bénéficiaire effectif vise, au minimum : </w:t>
      </w:r>
    </w:p>
    <w:p>
      <w:pPr>
        <w:jc w:val="both"/>
        <w:rPr>
          <w:rFonts w:ascii="Garamond" w:hAnsi="Garamond" w:cs="Arial"/>
        </w:rPr>
      </w:pPr>
      <w:r>
        <w:rPr>
          <w:rFonts w:ascii="Garamond" w:hAnsi="Garamond" w:cs="Arial"/>
        </w:rPr>
        <w:t xml:space="preserve">- Dans le cas des personnes morales revêtant la forme d’une société : </w:t>
      </w:r>
    </w:p>
    <w:p>
      <w:pPr>
        <w:numPr>
          <w:ilvl w:val="0"/>
          <w:numId w:val="1"/>
        </w:numPr>
        <w:jc w:val="both"/>
        <w:rPr>
          <w:rFonts w:ascii="Garamond" w:hAnsi="Garamond" w:cs="Arial"/>
        </w:rPr>
      </w:pPr>
      <w:r>
        <w:rPr>
          <w:rFonts w:ascii="Garamond" w:hAnsi="Garamond" w:cs="Arial"/>
        </w:rPr>
        <w:t xml:space="preserve">la ou les personnes physiques qui, in fine, contrôlent la personne morale par la détention ou le contrôle, direct ou indirect, d’un pourcentage suffisant de son capital social ou de ses droits de vote. À cette fin, un pourcentage supérieur à 25% est réputé suffisant ; </w:t>
      </w:r>
    </w:p>
    <w:p>
      <w:pPr>
        <w:numPr>
          <w:ilvl w:val="0"/>
          <w:numId w:val="1"/>
        </w:numPr>
        <w:jc w:val="both"/>
        <w:rPr>
          <w:rFonts w:ascii="Garamond" w:hAnsi="Garamond" w:cs="Arial"/>
        </w:rPr>
      </w:pPr>
      <w:r>
        <w:rPr>
          <w:rFonts w:ascii="Garamond" w:hAnsi="Garamond" w:cs="Arial"/>
        </w:rPr>
        <w:t xml:space="preserve">la personne ou les personnes physiques qui, par tout autre moyen, la dirigent de manière effective ; </w:t>
      </w:r>
    </w:p>
    <w:p>
      <w:pPr>
        <w:jc w:val="both"/>
        <w:rPr>
          <w:rFonts w:ascii="Garamond" w:hAnsi="Garamond" w:cs="Arial"/>
        </w:rPr>
      </w:pPr>
      <w:r>
        <w:rPr>
          <w:rFonts w:ascii="Garamond" w:hAnsi="Garamond" w:cs="Arial"/>
        </w:rPr>
        <w:t xml:space="preserve">À l’exception des sociétés cotées sur des marchés réglementés de pays qui imposent des conditions en matière d’informations conformes aux normes internationales, qui reçoivent la qualification de bénéficiaires effectifs. </w:t>
      </w:r>
    </w:p>
    <w:p>
      <w:pPr>
        <w:jc w:val="both"/>
        <w:rPr>
          <w:rFonts w:ascii="Garamond" w:hAnsi="Garamond" w:cs="Arial"/>
        </w:rPr>
      </w:pPr>
      <w:r>
        <w:rPr>
          <w:rFonts w:ascii="Garamond" w:hAnsi="Garamond" w:cs="Arial"/>
        </w:rPr>
        <w:t xml:space="preserve">- Concernant les autres entités juridiques, instruments juridiques de fidéicommis et autres structures fiduciaires qui administrent et distribuent des fonds : </w:t>
      </w:r>
    </w:p>
    <w:p>
      <w:pPr>
        <w:numPr>
          <w:ilvl w:val="0"/>
          <w:numId w:val="1"/>
        </w:numPr>
        <w:jc w:val="both"/>
        <w:rPr>
          <w:rFonts w:ascii="Garamond" w:hAnsi="Garamond" w:cs="Arial"/>
        </w:rPr>
      </w:pPr>
      <w:r>
        <w:rPr>
          <w:rFonts w:ascii="Garamond" w:hAnsi="Garamond" w:cs="Arial"/>
        </w:rPr>
        <w:t xml:space="preserve">lorsque les futurs bénéficiaires ont été désignés, la personne ou les personnes physiques bénéficiant d’un pourcentage supérieur à 25% des fonds ; </w:t>
      </w:r>
    </w:p>
    <w:p>
      <w:pPr>
        <w:numPr>
          <w:ilvl w:val="0"/>
          <w:numId w:val="1"/>
        </w:numPr>
        <w:jc w:val="both"/>
        <w:rPr>
          <w:rFonts w:ascii="Garamond" w:hAnsi="Garamond" w:cs="Arial"/>
        </w:rPr>
      </w:pPr>
      <w:r>
        <w:rPr>
          <w:rFonts w:ascii="Garamond" w:hAnsi="Garamond" w:cs="Arial"/>
        </w:rPr>
        <w:t xml:space="preserve">lorsque les futurs bénéficiaires n’ont pas été désignés, la catégorie de personnes au bénéfice desquelles la personne ou l’instrument juridique a été constitué ou pour lesquelles il agit à titre principal ; </w:t>
      </w:r>
    </w:p>
    <w:p>
      <w:pPr>
        <w:numPr>
          <w:ilvl w:val="0"/>
          <w:numId w:val="1"/>
        </w:numPr>
        <w:jc w:val="both"/>
        <w:rPr>
          <w:rFonts w:ascii="Garamond" w:hAnsi="Garamond" w:cs="Arial"/>
        </w:rPr>
      </w:pPr>
      <w:r>
        <w:rPr>
          <w:rFonts w:ascii="Garamond" w:hAnsi="Garamond" w:cs="Arial"/>
        </w:rPr>
        <w:t>La personne ou personnes physiques qui, par tout autre moyen, dirigent de manière effective l’entité ou l’instrument juridique.</w:t>
      </w:r>
    </w:p>
    <w:p>
      <w:pPr>
        <w:jc w:val="both"/>
        <w:rPr>
          <w:rFonts w:ascii="Garamond" w:hAnsi="Garamond" w:cs="Arial"/>
        </w:rPr>
      </w:pPr>
      <w:r>
        <w:rPr>
          <w:rFonts w:ascii="Garamond" w:hAnsi="Garamond" w:cs="Arial"/>
          <w:lang w:eastAsia="ca-ES"/>
        </w:rPr>
        <w:lastRenderedPageBreak/>
        <w:t>h) Les autres entités juridiques, instruments juridiques de fidéicommis et autres structures fiduciaires, ainsi que ceux revêtant une telle nature, qu’ils soient ou non régis par la législation andorrane, tels que les fondations étrangères ne poursuivant pas une finalité d’intérêt général ou les trusts dans leurs différentes modalités.</w:t>
      </w:r>
    </w:p>
    <w:p>
      <w:pPr>
        <w:jc w:val="both"/>
        <w:rPr>
          <w:rFonts w:ascii="Garamond" w:hAnsi="Garamond" w:cs="Arial"/>
        </w:rPr>
      </w:pPr>
      <w:r>
        <w:rPr>
          <w:rFonts w:ascii="Garamond" w:hAnsi="Garamond" w:cs="Arial"/>
        </w:rPr>
        <w:t>i) Relation d’affaires : relation d’entreprise, professionnelle ou commerciale liée à l’activité professionnelle des sujets des obligations et qui est censée, au moment où le contact est établi, s’inscrire dans une certaine durée.</w:t>
      </w:r>
    </w:p>
    <w:p>
      <w:pPr>
        <w:jc w:val="both"/>
        <w:rPr>
          <w:rFonts w:ascii="Garamond" w:hAnsi="Garamond" w:cs="Arial"/>
        </w:rPr>
      </w:pPr>
      <w:r>
        <w:rPr>
          <w:rFonts w:ascii="Garamond" w:hAnsi="Garamond" w:cs="Arial"/>
        </w:rPr>
        <w:t>j) Pays tiers équivalent : État ou territoire qui impose des obligations équivalentes à celles énoncées dans la présente loi, figurant sur les listes approuvées à de telles fins en vertu d’un accord des États membres de l’Union européenne.</w:t>
      </w:r>
    </w:p>
    <w:p>
      <w:pPr>
        <w:jc w:val="both"/>
        <w:rPr>
          <w:rFonts w:ascii="Garamond" w:hAnsi="Garamond" w:cs="Arial"/>
        </w:rPr>
      </w:pPr>
      <w:r>
        <w:rPr>
          <w:rFonts w:ascii="Garamond" w:hAnsi="Garamond" w:cs="Arial"/>
        </w:rPr>
        <w:t>En outre, dans le cas où la CRF estimerait qu’un autre État ou territoire remplit les conditions d’équivalence précitées, elle le communiquera à la représentation de la Principauté d’Andorre au sein du comité mixte régi par l’article 11 de l’Accord monétaire avec l’Union européenne, afin qu’elle le porte à la connaissance de la représentation de la Commission européenne.</w:t>
      </w:r>
    </w:p>
    <w:p>
      <w:pPr>
        <w:jc w:val="both"/>
        <w:rPr>
          <w:rFonts w:ascii="Garamond" w:hAnsi="Garamond" w:cs="Arial"/>
        </w:rPr>
      </w:pPr>
      <w:r>
        <w:rPr>
          <w:rFonts w:ascii="Garamond" w:hAnsi="Garamond" w:cs="Arial"/>
        </w:rPr>
        <w:t>k) Entités ou sujets des obligations d’un même groupe : entités ou sujets des obligations qui appartiennent à un groupe conformément à la définition prévue à l’article 34.2 du texte consolidé de la loi nº 30/2007 du 20 décembre 2007 relative à la comptabilité des entreprises.</w:t>
      </w: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t>Article 42 (dérogé)</w:t>
      </w: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t xml:space="preserve">Article 43 </w:t>
      </w:r>
    </w:p>
    <w:p>
      <w:pPr>
        <w:jc w:val="both"/>
        <w:rPr>
          <w:rFonts w:ascii="Garamond" w:hAnsi="Garamond" w:cs="Arial"/>
        </w:rPr>
      </w:pPr>
      <w:r>
        <w:rPr>
          <w:rFonts w:ascii="Garamond" w:hAnsi="Garamond" w:cs="Arial"/>
        </w:rPr>
        <w:t xml:space="preserve">Quiconque agit pour le compte d’un tiers est tenu de s’informer dûment sur l’origine des fonds qu’il reçoit et sur l’identité de leur véritable ayant droit, dans le but d’éviter une quelconque opération de blanchiment ou de financement du terrorisme. </w:t>
      </w: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t xml:space="preserve">Article 44 </w:t>
      </w:r>
    </w:p>
    <w:p>
      <w:pPr>
        <w:jc w:val="both"/>
        <w:rPr>
          <w:rFonts w:ascii="Garamond" w:hAnsi="Garamond" w:cs="Arial"/>
        </w:rPr>
      </w:pPr>
      <w:r>
        <w:rPr>
          <w:rFonts w:ascii="Garamond" w:hAnsi="Garamond" w:cs="Arial"/>
        </w:rPr>
        <w:t>Les sujets financiers des obligations doivent veiller à ce que leurs succursales, filiales dans le capital desquelles ils détiennent une participation majoritaire ou délégations situées à l’étranger, dont l’objet consiste en des transactions commerciales ou financières, appliquent des mesures équivalentes à celles prévues dans la présente loi pour la prévention du blanchiment de capitaux et le financement du terrorisme.</w:t>
      </w:r>
    </w:p>
    <w:p>
      <w:pPr>
        <w:jc w:val="both"/>
        <w:rPr>
          <w:rFonts w:ascii="Garamond" w:hAnsi="Garamond" w:cs="Arial"/>
        </w:rPr>
      </w:pPr>
      <w:r>
        <w:rPr>
          <w:rFonts w:ascii="Garamond" w:hAnsi="Garamond" w:cs="Arial"/>
        </w:rPr>
        <w:t>En l’absence de différence substantielle en matière de blanchiment de capitaux et de financement du terrorisme entre la réglementation andorrane et celle étrangère, les entités mentionnées à l’alinéa précédent seront tenues d’appliquer la réglementation s’avérant la plus exigeante sous réserve que les normes locales le permettent.</w:t>
      </w:r>
    </w:p>
    <w:p>
      <w:pPr>
        <w:jc w:val="both"/>
        <w:rPr>
          <w:rFonts w:ascii="Garamond" w:hAnsi="Garamond" w:cs="Arial"/>
        </w:rPr>
      </w:pPr>
      <w:r>
        <w:rPr>
          <w:rFonts w:ascii="Garamond" w:hAnsi="Garamond" w:cs="Arial"/>
        </w:rPr>
        <w:t>Dans l’hypothèse où les entités susvisées se verraient dans l’impossibilité de respecter la législation andorrane en matière de blanchiment de capitaux et de financement du terrorisme, en raison de son incompatibilité avec la réglementation locale, elles devront le communiquer de manière motivée à la CRF et adopter des mesures supplémentaires afin de lutter efficacement contre le risque de blanchiment de capitaux ou de financement du terrorisme.</w:t>
      </w:r>
    </w:p>
    <w:p>
      <w:pPr>
        <w:jc w:val="both"/>
        <w:rPr>
          <w:rFonts w:ascii="Garamond" w:hAnsi="Garamond" w:cs="Arial"/>
        </w:rPr>
      </w:pPr>
      <w:r>
        <w:rPr>
          <w:rFonts w:ascii="Garamond" w:hAnsi="Garamond" w:cs="Arial"/>
        </w:rPr>
        <w:t xml:space="preserve">La CRF communique au représentant de la Principauté d’Andorre, au sein du comité mixte régi par l’article 11 de l’Accord monétaire conclu avec l’Union européenne, les cas dans lesquels le droit du pays tiers ne permet pas l’application de mesures équivalentes ainsi que ceux dans lesquels une action coordonnée pourrait être entreprise afin de parvenir à une solution. </w:t>
      </w:r>
    </w:p>
    <w:p>
      <w:pPr>
        <w:jc w:val="both"/>
        <w:rPr>
          <w:rFonts w:ascii="Garamond" w:hAnsi="Garamond" w:cs="Arial"/>
        </w:rPr>
      </w:pPr>
    </w:p>
    <w:p>
      <w:pPr>
        <w:jc w:val="both"/>
        <w:rPr>
          <w:rFonts w:ascii="Garamond" w:hAnsi="Garamond" w:cs="Arial"/>
          <w:b/>
        </w:rPr>
      </w:pPr>
      <w:r>
        <w:rPr>
          <w:rFonts w:ascii="Garamond" w:hAnsi="Garamond" w:cs="Arial"/>
          <w:b/>
        </w:rPr>
        <w:t xml:space="preserve">Chapitre IV. Système de prévention du blanchiment et du financement du terrorisme </w:t>
      </w:r>
    </w:p>
    <w:p>
      <w:pPr>
        <w:jc w:val="both"/>
        <w:rPr>
          <w:rFonts w:ascii="Garamond" w:hAnsi="Garamond" w:cs="Arial"/>
          <w:b/>
        </w:rPr>
      </w:pPr>
    </w:p>
    <w:p>
      <w:pPr>
        <w:jc w:val="both"/>
        <w:rPr>
          <w:rFonts w:ascii="Garamond" w:hAnsi="Garamond" w:cs="Arial"/>
          <w:b/>
        </w:rPr>
      </w:pPr>
      <w:r>
        <w:rPr>
          <w:rFonts w:ascii="Garamond" w:hAnsi="Garamond" w:cs="Arial"/>
          <w:b/>
        </w:rPr>
        <w:t xml:space="preserve">Section cinquième. Sujets assujettis et obligation de déclarer </w:t>
      </w:r>
    </w:p>
    <w:p>
      <w:pPr>
        <w:jc w:val="both"/>
        <w:rPr>
          <w:rFonts w:ascii="Garamond" w:hAnsi="Garamond" w:cs="Arial"/>
          <w:b/>
        </w:rPr>
      </w:pPr>
    </w:p>
    <w:p>
      <w:pPr>
        <w:jc w:val="both"/>
        <w:rPr>
          <w:rFonts w:ascii="Garamond" w:hAnsi="Garamond" w:cs="Arial"/>
          <w:b/>
        </w:rPr>
      </w:pPr>
      <w:r>
        <w:rPr>
          <w:rFonts w:ascii="Garamond" w:hAnsi="Garamond" w:cs="Arial"/>
          <w:b/>
        </w:rPr>
        <w:t xml:space="preserve">Article 45 </w:t>
      </w:r>
    </w:p>
    <w:p>
      <w:pPr>
        <w:jc w:val="both"/>
        <w:rPr>
          <w:rFonts w:ascii="Garamond" w:hAnsi="Garamond" w:cs="Arial"/>
        </w:rPr>
      </w:pPr>
      <w:r>
        <w:rPr>
          <w:rFonts w:ascii="Garamond" w:hAnsi="Garamond" w:cs="Arial"/>
        </w:rPr>
        <w:t>Sont soumis aux obligations définies dans la présente loi, les sujets financiers des obligations ainsi que les personnes physiques ou morales suivantes qui, dans l’exercice de leur profession ou de leur activité d’entreprise, réalisent, contrôlent ou conseillent des opérations de mouvements de fonds ou de valeurs, lesquels sont susceptibles d’être utilisés pour le blanchiment ou le financement du terrorisme :</w:t>
      </w:r>
    </w:p>
    <w:p>
      <w:pPr>
        <w:jc w:val="both"/>
        <w:rPr>
          <w:rFonts w:ascii="Garamond" w:hAnsi="Garamond" w:cs="Arial"/>
        </w:rPr>
      </w:pPr>
      <w:r>
        <w:rPr>
          <w:rFonts w:ascii="Garamond" w:hAnsi="Garamond" w:cs="Arial"/>
        </w:rPr>
        <w:t>a) professionnels comptables externes, conseillers fiscaux et auditeurs ;</w:t>
      </w:r>
    </w:p>
    <w:p>
      <w:pPr>
        <w:jc w:val="both"/>
        <w:rPr>
          <w:rFonts w:ascii="Garamond" w:hAnsi="Garamond" w:cs="Arial"/>
        </w:rPr>
      </w:pPr>
      <w:r>
        <w:rPr>
          <w:rFonts w:ascii="Garamond" w:hAnsi="Garamond" w:cs="Arial"/>
        </w:rPr>
        <w:t>b) notaires, avocats et membres d’autres professions juridiques indépendantes, lorsqu’ils prêtent leurs conseils au bénéfice de leurs clients dans le cadre de la préparation ou l’exécution d’opérations relatives aux activités suivantes :</w:t>
      </w:r>
    </w:p>
    <w:p>
      <w:pPr>
        <w:jc w:val="both"/>
        <w:rPr>
          <w:rFonts w:ascii="Garamond" w:hAnsi="Garamond" w:cs="Arial"/>
        </w:rPr>
      </w:pPr>
      <w:r>
        <w:rPr>
          <w:rFonts w:ascii="Garamond" w:hAnsi="Garamond" w:cs="Arial"/>
        </w:rPr>
        <w:t>- achat et vente de biens immobiliers ou d’entreprises commerciales ;</w:t>
      </w:r>
    </w:p>
    <w:p>
      <w:pPr>
        <w:jc w:val="both"/>
        <w:rPr>
          <w:rFonts w:ascii="Garamond" w:hAnsi="Garamond" w:cs="Arial"/>
        </w:rPr>
      </w:pPr>
      <w:r>
        <w:rPr>
          <w:rFonts w:ascii="Garamond" w:hAnsi="Garamond" w:cs="Arial"/>
        </w:rPr>
        <w:t>- gestion de capitaux, titres ou autres actifs de clients ;</w:t>
      </w:r>
    </w:p>
    <w:p>
      <w:pPr>
        <w:jc w:val="both"/>
        <w:rPr>
          <w:rFonts w:ascii="Garamond" w:hAnsi="Garamond" w:cs="Arial"/>
        </w:rPr>
      </w:pPr>
      <w:r>
        <w:rPr>
          <w:rFonts w:ascii="Garamond" w:hAnsi="Garamond" w:cs="Arial"/>
        </w:rPr>
        <w:t>- ouverture ou gestion de comptes bancaires, d’épargne ou de valeurs ;</w:t>
      </w:r>
    </w:p>
    <w:p>
      <w:pPr>
        <w:jc w:val="both"/>
        <w:rPr>
          <w:rFonts w:ascii="Garamond" w:hAnsi="Garamond" w:cs="Arial"/>
        </w:rPr>
      </w:pPr>
      <w:r>
        <w:rPr>
          <w:rFonts w:ascii="Garamond" w:hAnsi="Garamond" w:cs="Arial"/>
        </w:rPr>
        <w:t>- organisation des apports pour la création, l’exploitation ou la gestion de sociétés ;</w:t>
      </w:r>
    </w:p>
    <w:p>
      <w:pPr>
        <w:jc w:val="both"/>
        <w:rPr>
          <w:rFonts w:ascii="Garamond" w:hAnsi="Garamond" w:cs="Arial"/>
        </w:rPr>
      </w:pPr>
      <w:r>
        <w:rPr>
          <w:rFonts w:ascii="Garamond" w:hAnsi="Garamond" w:cs="Arial"/>
        </w:rPr>
        <w:t>- création, exploitation ou gestion de sociétés, de fiducies ou de structures similaires ; ou lorsqu’ils agissent pour le compte de leurs clients dans le cadre de toute transaction financière ou immobilière ;</w:t>
      </w:r>
    </w:p>
    <w:p>
      <w:pPr>
        <w:jc w:val="both"/>
        <w:rPr>
          <w:rFonts w:ascii="Garamond" w:hAnsi="Garamond" w:cs="Arial"/>
        </w:rPr>
      </w:pPr>
      <w:r>
        <w:rPr>
          <w:rFonts w:ascii="Garamond" w:hAnsi="Garamond" w:cs="Arial"/>
        </w:rPr>
        <w:t>c) négociants d’articles de grande valeur, tels que des pierres et métaux précieux, lorsque le paiement est acquitté en espèces et pour un montant égal ou supérieur à 15 000 euros, ou son équivalent dans une autre monnaie, que la transaction soit exécutée en une ou plusieurs opérations entre lesquelles il semble exister un lien ;</w:t>
      </w:r>
    </w:p>
    <w:p>
      <w:pPr>
        <w:jc w:val="both"/>
        <w:rPr>
          <w:rFonts w:ascii="Garamond" w:hAnsi="Garamond" w:cs="Arial"/>
        </w:rPr>
      </w:pPr>
      <w:r>
        <w:rPr>
          <w:rFonts w:ascii="Garamond" w:hAnsi="Garamond" w:cs="Arial"/>
        </w:rPr>
        <w:t>d) économistes, gestionnaires et prestataires de services à des sociétés, autres personnes morales, instruments juridiques de fidéicommis et autres structures fiduciaires non visées par une autre disposition du présent article ;</w:t>
      </w:r>
    </w:p>
    <w:p>
      <w:pPr>
        <w:jc w:val="both"/>
        <w:rPr>
          <w:rFonts w:ascii="Garamond" w:hAnsi="Garamond" w:cs="Arial"/>
        </w:rPr>
      </w:pPr>
      <w:r>
        <w:rPr>
          <w:rFonts w:ascii="Garamond" w:hAnsi="Garamond" w:cs="Arial"/>
        </w:rPr>
        <w:t>e) casinos et autres établissements de jeux de hasard ;</w:t>
      </w:r>
    </w:p>
    <w:p>
      <w:pPr>
        <w:jc w:val="both"/>
        <w:rPr>
          <w:rFonts w:ascii="Garamond" w:hAnsi="Garamond" w:cs="Arial"/>
        </w:rPr>
      </w:pPr>
      <w:r>
        <w:rPr>
          <w:rFonts w:ascii="Garamond" w:hAnsi="Garamond" w:cs="Arial"/>
        </w:rPr>
        <w:t>f) agents immobiliers qui exercent des activités liées à la vente d’immeubles ;</w:t>
      </w:r>
    </w:p>
    <w:p>
      <w:pPr>
        <w:jc w:val="both"/>
        <w:rPr>
          <w:rFonts w:ascii="Garamond" w:hAnsi="Garamond" w:cs="Arial"/>
        </w:rPr>
      </w:pPr>
      <w:r>
        <w:rPr>
          <w:rFonts w:ascii="Garamond" w:hAnsi="Garamond" w:cs="Arial"/>
        </w:rPr>
        <w:t>g) associations et autres entités dépourvues de but lucratif conformément aux conditions énoncées dans la première disposition additionnelle de la présente loi.</w:t>
      </w:r>
    </w:p>
    <w:p>
      <w:pPr>
        <w:jc w:val="both"/>
        <w:rPr>
          <w:rFonts w:ascii="Garamond" w:hAnsi="Garamond" w:cs="Arial"/>
        </w:rPr>
      </w:pPr>
      <w:r>
        <w:rPr>
          <w:rFonts w:ascii="Garamond" w:hAnsi="Garamond" w:cs="Arial"/>
        </w:rPr>
        <w:t xml:space="preserve">Nonobstant ce qui précède, les sujets des obligations visés aux paragraphes a) et b) du présent article ne sont pas soumis aux obligations de déclaration prévues à l’article 46 de la présente loi en ce qui concerne les informations reçues de l’un de leurs clients ou obtenues à l’égard de l’un de leurs clients, lorsqu’ils évaluent la situation juridique de ces derniers ou lors de l’exercice de leur mission de défense ou de représentation desdits clients dans le cadre de procédures judiciaires ou d’affaires présentant un lien avec de telles procédures, y compris la prestation de conseils relatifs à l’ouverture d’une procédure ou à la façon de l’éviter, indépendamment du fait qu’ils aient reçu ou obtenu ces informations avant, pendant ou après lesdites procédures. </w:t>
      </w:r>
    </w:p>
    <w:p>
      <w:pPr>
        <w:jc w:val="both"/>
        <w:rPr>
          <w:rFonts w:ascii="Garamond" w:hAnsi="Garamond" w:cs="Arial"/>
          <w:b/>
        </w:rPr>
      </w:pPr>
    </w:p>
    <w:p>
      <w:pPr>
        <w:jc w:val="both"/>
        <w:rPr>
          <w:rFonts w:ascii="Garamond" w:hAnsi="Garamond" w:cs="Arial"/>
          <w:b/>
        </w:rPr>
      </w:pPr>
      <w:r>
        <w:rPr>
          <w:rFonts w:ascii="Garamond" w:hAnsi="Garamond" w:cs="Arial"/>
          <w:b/>
        </w:rPr>
        <w:t xml:space="preserve">Article 46 </w:t>
      </w:r>
    </w:p>
    <w:p>
      <w:pPr>
        <w:jc w:val="both"/>
        <w:rPr>
          <w:rFonts w:ascii="Garamond" w:hAnsi="Garamond" w:cs="Arial"/>
        </w:rPr>
      </w:pPr>
      <w:r>
        <w:rPr>
          <w:rFonts w:ascii="Garamond" w:hAnsi="Garamond" w:cs="Arial"/>
        </w:rPr>
        <w:t>Les sujets des obligations sont tenus de déclarer à l’UIFAND toute opération ou tout projet d’opération relatif à des fonds à propos desquels il existe des soupçons ou des motifs raisonnables de suspecter qu’ils sont le produit d‘une activité délictuelle pouvant comporter des actes de blanchiment ou être liée au financement du terrorisme. La déclaration doit être accompagnée de tous les documents nécessaires.</w:t>
      </w:r>
    </w:p>
    <w:p>
      <w:pPr>
        <w:jc w:val="both"/>
        <w:rPr>
          <w:rFonts w:ascii="Garamond" w:hAnsi="Garamond" w:cs="Arial"/>
        </w:rPr>
      </w:pPr>
      <w:r>
        <w:rPr>
          <w:rFonts w:ascii="Garamond" w:hAnsi="Garamond" w:cs="Arial"/>
        </w:rPr>
        <w:lastRenderedPageBreak/>
        <w:t xml:space="preserve">Postérieurement à la déclaration de soupçon, le sujet des obligations doit transmettre à l’UIFAND tout élément nouveau dont il peut avoir connaissance à ce sujet. </w:t>
      </w:r>
    </w:p>
    <w:p>
      <w:pPr>
        <w:jc w:val="both"/>
        <w:rPr>
          <w:rFonts w:ascii="Garamond" w:hAnsi="Garamond" w:cs="Arial"/>
          <w:b/>
        </w:rPr>
      </w:pPr>
    </w:p>
    <w:p>
      <w:pPr>
        <w:jc w:val="both"/>
        <w:rPr>
          <w:rFonts w:ascii="Garamond" w:hAnsi="Garamond" w:cs="Arial"/>
          <w:b/>
        </w:rPr>
      </w:pPr>
      <w:r>
        <w:rPr>
          <w:rFonts w:ascii="Garamond" w:hAnsi="Garamond" w:cs="Arial"/>
          <w:b/>
        </w:rPr>
        <w:t xml:space="preserve">Article 47 </w:t>
      </w:r>
    </w:p>
    <w:p>
      <w:pPr>
        <w:jc w:val="both"/>
        <w:rPr>
          <w:rFonts w:ascii="Garamond" w:hAnsi="Garamond" w:cs="Arial"/>
        </w:rPr>
      </w:pPr>
      <w:r>
        <w:rPr>
          <w:rFonts w:ascii="Garamond" w:hAnsi="Garamond" w:cs="Arial"/>
          <w:b/>
        </w:rPr>
        <w:t xml:space="preserve">1. </w:t>
      </w:r>
      <w:r>
        <w:rPr>
          <w:rFonts w:ascii="Garamond" w:hAnsi="Garamond" w:cs="Arial"/>
        </w:rPr>
        <w:t xml:space="preserve">L’obligation de déclaration doit être exécutée, indépendamment du pays où a été commis ou est susceptible d’être commis le délit présumé de blanchiment ou de financement du terrorisme, ou bien du pays dont proviennent ou auquel sont destinés les fonds. </w:t>
      </w:r>
    </w:p>
    <w:p>
      <w:pPr>
        <w:jc w:val="both"/>
        <w:rPr>
          <w:rFonts w:ascii="Garamond" w:hAnsi="Garamond" w:cs="Arial"/>
          <w:bCs/>
        </w:rPr>
      </w:pPr>
      <w:bookmarkStart w:id="0" w:name="_Toc410903039"/>
      <w:r>
        <w:rPr>
          <w:rFonts w:ascii="Garamond" w:hAnsi="Garamond" w:cs="Arial"/>
          <w:bCs/>
        </w:rPr>
        <w:t>La déclaration doit être effectuée préalablement à l’exécution par le sujet des obligations de l’opération financière ou économique suspecte.</w:t>
      </w:r>
      <w:r>
        <w:rPr>
          <w:rFonts w:ascii="Garamond" w:hAnsi="Garamond" w:cs="Arial"/>
          <w:b/>
          <w:bCs/>
        </w:rPr>
        <w:t xml:space="preserve"> </w:t>
      </w:r>
      <w:bookmarkEnd w:id="0"/>
    </w:p>
    <w:p>
      <w:pPr>
        <w:jc w:val="both"/>
        <w:rPr>
          <w:rFonts w:ascii="Garamond" w:hAnsi="Garamond" w:cs="Arial"/>
        </w:rPr>
      </w:pPr>
      <w:bookmarkStart w:id="1" w:name="_Toc410903040"/>
      <w:r>
        <w:rPr>
          <w:rFonts w:ascii="Garamond" w:hAnsi="Garamond" w:cs="Arial"/>
          <w:b/>
        </w:rPr>
        <w:t xml:space="preserve">2. </w:t>
      </w:r>
      <w:r>
        <w:rPr>
          <w:rFonts w:ascii="Garamond" w:hAnsi="Garamond" w:cs="Arial"/>
        </w:rPr>
        <w:t xml:space="preserve">Dans cette hypothèse, si l’UIFAND, à la lumière des enquêtes exécutées dans l’exercice de ses fonctions, considère qu’il existe des indices suffisants, elle ordonnera le gel provisoire de l’opération ou des opérations. </w:t>
      </w:r>
    </w:p>
    <w:p>
      <w:pPr>
        <w:jc w:val="both"/>
        <w:rPr>
          <w:rFonts w:ascii="Garamond" w:hAnsi="Garamond" w:cs="Arial"/>
        </w:rPr>
      </w:pPr>
      <w:bookmarkStart w:id="2" w:name="_Toc410903041"/>
      <w:bookmarkEnd w:id="1"/>
      <w:r>
        <w:rPr>
          <w:rFonts w:ascii="Garamond" w:hAnsi="Garamond" w:cs="Arial"/>
        </w:rPr>
        <w:t xml:space="preserve">Ce gel ne peut excéder cinq jours, délai maximum au terme duquel l’UIFAND est tenue de le lever si ces indices s’avèrent non-concluants ou, dans le cas contraire, de transmettre le dossier Tribunal avec copie au ministère public. </w:t>
      </w:r>
      <w:bookmarkStart w:id="3" w:name="_Toc410903042"/>
      <w:bookmarkEnd w:id="2"/>
    </w:p>
    <w:p>
      <w:pPr>
        <w:jc w:val="both"/>
        <w:rPr>
          <w:rFonts w:ascii="Garamond" w:hAnsi="Garamond" w:cs="Arial"/>
        </w:rPr>
      </w:pPr>
      <w:r>
        <w:rPr>
          <w:rFonts w:ascii="Garamond" w:hAnsi="Garamond" w:cs="Arial"/>
        </w:rPr>
        <w:t>3. Quand s'abstenir d’exécuter l’opération financière ou économique s’avère impossible ou peut compromettre la poursuite des bénéficiaires de l’opération présumée de blanchiment ou de financement du terrorisme, les sujets des obligations peuvent exécuter l’opération, puis, immédiatement après, faire une déclaration auprès de l’UIFAND. La déclaration doit exposer, outre les renseignements dont fait état l’article 46, les motifs justifiant l’exécution de l’opération.</w:t>
      </w:r>
      <w:bookmarkEnd w:id="3"/>
      <w:r>
        <w:rPr>
          <w:rFonts w:ascii="Garamond" w:hAnsi="Garamond" w:cs="Arial"/>
        </w:rPr>
        <w:t xml:space="preserve"> </w:t>
      </w:r>
      <w:bookmarkStart w:id="4" w:name="_Toc410903043"/>
    </w:p>
    <w:p>
      <w:pPr>
        <w:jc w:val="both"/>
        <w:rPr>
          <w:rFonts w:ascii="Garamond" w:hAnsi="Garamond" w:cs="Arial"/>
        </w:rPr>
      </w:pPr>
      <w:r>
        <w:rPr>
          <w:rFonts w:ascii="Garamond" w:hAnsi="Garamond" w:cs="Arial"/>
        </w:rPr>
        <w:t>4. En tout état de cause, l’UIFAND n’engage pas sa responsabilité au titre des dommages causés par le gel des capitaux ordonné dans l’exercice de ses fonctions.</w:t>
      </w:r>
      <w:bookmarkEnd w:id="4"/>
      <w:r>
        <w:rPr>
          <w:rFonts w:ascii="Garamond" w:hAnsi="Garamond" w:cs="Arial"/>
        </w:rPr>
        <w:t xml:space="preserve"> </w:t>
      </w:r>
      <w:bookmarkStart w:id="5" w:name="_Toc410903044"/>
    </w:p>
    <w:p>
      <w:pPr>
        <w:jc w:val="both"/>
        <w:rPr>
          <w:rFonts w:ascii="Garamond" w:hAnsi="Garamond" w:cs="Arial"/>
        </w:rPr>
      </w:pPr>
      <w:r>
        <w:rPr>
          <w:rFonts w:ascii="Garamond" w:hAnsi="Garamond" w:cs="Arial"/>
        </w:rPr>
        <w:t xml:space="preserve">5. L’émission de la déclaration d’opération suspecte et la communication de toutes autres informations complémentaires n’engage pas la responsabilité de son auteur, y compris si ce dernier n’avait pas une connaissance exacte du type de délit ou d’activité illégale présumé ayant été commis. </w:t>
      </w:r>
    </w:p>
    <w:p>
      <w:pPr>
        <w:jc w:val="both"/>
        <w:rPr>
          <w:rFonts w:ascii="Garamond" w:hAnsi="Garamond" w:cs="Arial"/>
        </w:rPr>
      </w:pPr>
      <w:bookmarkStart w:id="6" w:name="_Toc410903045"/>
      <w:bookmarkEnd w:id="5"/>
      <w:r>
        <w:rPr>
          <w:rFonts w:ascii="Garamond" w:hAnsi="Garamond" w:cs="Arial"/>
        </w:rPr>
        <w:t xml:space="preserve">6. L’UIFAND et toute autre autorité administrative ou judiciaire adopte l’ensemble des mesures opportunes afin de protéger les sujets des obligations d’une quelconque menace ou action hostile résultant de l’exécution des obligations imposées par la présente loi. Le caractère confidentiel de l’identité du sujet des obligations et des employés étant intervenus dans le cadre des déclarations d’opérations suspectes est notamment garanti lors de toutes les procédures administratives et judiciaires issues ou liées auxdites déclarations. </w:t>
      </w:r>
    </w:p>
    <w:p>
      <w:pPr>
        <w:jc w:val="both"/>
        <w:rPr>
          <w:rFonts w:ascii="Garamond" w:hAnsi="Garamond" w:cs="Arial"/>
        </w:rPr>
      </w:pPr>
      <w:bookmarkStart w:id="7" w:name="_Toc410903046"/>
      <w:bookmarkEnd w:id="6"/>
      <w:r>
        <w:rPr>
          <w:rFonts w:ascii="Garamond" w:hAnsi="Garamond" w:cs="Arial"/>
        </w:rPr>
        <w:t xml:space="preserve">À cette fin, l’UIFAND examine la déclaration d’opération suspecte et, dans le cas où elle considère qu’il existe des indices ou qu’un délit de blanchiment de capitaux ou de financement du terrorisme est constitué, remet un rapport au Tribunal, avec copie au ministère public ou aux organes judiciaires ou administratifs compétents. Le rapport de l’UIFAND ne fait pas état des déclarations d’opérations suspectes des sujets des obligations, pas plus que de leur identité ni de celle des fonctionnaires ou membres de l’UIFAND étant intervenus lors de l’instruction. </w:t>
      </w:r>
    </w:p>
    <w:p>
      <w:pPr>
        <w:jc w:val="both"/>
        <w:rPr>
          <w:rFonts w:ascii="Garamond" w:hAnsi="Garamond" w:cs="Arial"/>
        </w:rPr>
      </w:pPr>
      <w:bookmarkStart w:id="8" w:name="_Toc410903047"/>
      <w:bookmarkEnd w:id="7"/>
      <w:r>
        <w:rPr>
          <w:rFonts w:ascii="Garamond" w:hAnsi="Garamond" w:cs="Arial"/>
        </w:rPr>
        <w:t>Le rapport de l’UIFAND a valeur probante et peut être inclus dans les procédures judiciaires ou administratives y afférentes.</w:t>
      </w:r>
      <w:bookmarkEnd w:id="8"/>
      <w:r>
        <w:rPr>
          <w:rFonts w:ascii="Garamond" w:hAnsi="Garamond" w:cs="Arial"/>
        </w:rPr>
        <w:t xml:space="preserve"> </w:t>
      </w:r>
    </w:p>
    <w:p>
      <w:pPr>
        <w:jc w:val="both"/>
        <w:rPr>
          <w:rFonts w:ascii="Garamond" w:hAnsi="Garamond" w:cs="Arial"/>
        </w:rPr>
      </w:pPr>
      <w:r>
        <w:rPr>
          <w:rFonts w:ascii="Garamond" w:hAnsi="Garamond" w:cs="Arial"/>
        </w:rPr>
        <w:t xml:space="preserve">7. Sauf cas de </w:t>
      </w:r>
      <w:proofErr w:type="spellStart"/>
      <w:r>
        <w:rPr>
          <w:rFonts w:ascii="Garamond" w:hAnsi="Garamond" w:cs="Arial"/>
        </w:rPr>
        <w:t>préjudicialité</w:t>
      </w:r>
      <w:proofErr w:type="spellEnd"/>
      <w:r>
        <w:rPr>
          <w:rFonts w:ascii="Garamond" w:hAnsi="Garamond" w:cs="Arial"/>
        </w:rPr>
        <w:t xml:space="preserve"> pénale, si, dans l'exercice de ses fonctions, l’UIFAND constate des irrégularités relevant de la compétence d’un autre organe administratif, elle doit envoyer un rapport à ce dernier en gardant confidentielle l'identité du sujet des obligations et des employés qui ont pris part aux signalements et aux procédures administratives et judiciaires à l'origine des déclarations émises ou ayant un rapport avec elles.</w:t>
      </w:r>
    </w:p>
    <w:p>
      <w:pPr>
        <w:jc w:val="both"/>
        <w:rPr>
          <w:rFonts w:ascii="Garamond" w:hAnsi="Garamond" w:cs="Arial"/>
          <w:b/>
        </w:rPr>
      </w:pPr>
    </w:p>
    <w:p>
      <w:pPr>
        <w:jc w:val="both"/>
        <w:rPr>
          <w:rFonts w:ascii="Garamond" w:hAnsi="Garamond" w:cs="Arial"/>
          <w:b/>
        </w:rPr>
      </w:pPr>
      <w:r>
        <w:rPr>
          <w:rFonts w:ascii="Garamond" w:hAnsi="Garamond" w:cs="Arial"/>
          <w:b/>
        </w:rPr>
        <w:t xml:space="preserve">Article 48 </w:t>
      </w:r>
    </w:p>
    <w:p>
      <w:pPr>
        <w:jc w:val="both"/>
        <w:rPr>
          <w:rFonts w:ascii="Garamond" w:hAnsi="Garamond" w:cs="Arial"/>
        </w:rPr>
      </w:pPr>
      <w:r>
        <w:rPr>
          <w:rFonts w:ascii="Garamond" w:hAnsi="Garamond" w:cs="Arial"/>
        </w:rPr>
        <w:t xml:space="preserve">1. L’existence de la déclaration ne peut en aucun cas être révélée à la personne ou aux personnes concernées ni aux tiers, pas plus que ne peuvent l’être des renseignements </w:t>
      </w:r>
      <w:r>
        <w:rPr>
          <w:rFonts w:ascii="Garamond" w:hAnsi="Garamond" w:cs="Arial"/>
        </w:rPr>
        <w:lastRenderedPageBreak/>
        <w:t>relatifs à la procédure en cours. L’existence ou le contenu d’un quelconque type de communication émanant de la CRF ne peut pas non plus être divulgué, sauf consentement exprès et par écrit de ladite Cellule.</w:t>
      </w:r>
    </w:p>
    <w:p>
      <w:pPr>
        <w:jc w:val="both"/>
        <w:rPr>
          <w:rFonts w:ascii="Garamond" w:hAnsi="Garamond" w:cs="Arial"/>
        </w:rPr>
      </w:pPr>
      <w:r>
        <w:rPr>
          <w:rFonts w:ascii="Garamond" w:hAnsi="Garamond" w:cs="Arial"/>
        </w:rPr>
        <w:t>2. Les administrateurs, dirigeants et employés des sujets des obligations sont tenus de préserver le secret des informations concernant leurs clients dans le cadre de leur activité. À cette fin, ils doivent adopter toutes les mesures de prudence et de précaution s’avérant opportunes en vue de la préservation de la confidentialité des clients. La violation du secret dans le milieu du travail ainsi que du secret professionnel, à moins qu’elle ne soit justifiée par un motif légal, est constitutive d’une infraction conformément aux dispositions du Code pénal.</w:t>
      </w:r>
    </w:p>
    <w:p>
      <w:pPr>
        <w:jc w:val="both"/>
        <w:rPr>
          <w:rFonts w:ascii="Garamond" w:hAnsi="Garamond" w:cs="Arial"/>
        </w:rPr>
      </w:pPr>
      <w:r>
        <w:rPr>
          <w:rFonts w:ascii="Garamond" w:hAnsi="Garamond" w:cs="Arial"/>
        </w:rPr>
        <w:t>3. Les sujets financiers des obligations ne peuvent fournir des informations relatives aux relations avec leurs clients que dans le cadre d’une procédure judiciaire ainsi que conformément aux instructions préalables et par écrit d’un magistrat et dans les cas expressément prévus par la législation andorrane.</w:t>
      </w:r>
    </w:p>
    <w:p>
      <w:pPr>
        <w:jc w:val="both"/>
        <w:rPr>
          <w:rFonts w:ascii="Garamond" w:hAnsi="Garamond" w:cs="Arial"/>
        </w:rPr>
      </w:pPr>
      <w:r>
        <w:rPr>
          <w:rFonts w:ascii="Garamond" w:hAnsi="Garamond" w:cs="Arial"/>
        </w:rPr>
        <w:t>Les déclarations des opérations suspectées d’être constitutives d’un blanchiment de capitaux ou d’un financement du terrorisme effectuées auprès de la CRF par les sujets des obligations ne sont en aucun cas incompatibles avec le devoir de secret qui protège la confidentialité de leur clientèle. En conséquence, la communication d’informations à cette Cellule exonère les sujets des obligations et leurs employés de toute responsabilité quelle qu’en soit la nature, tant à titre général que contractuel, et ce, même dans le cas où le caractère illicite de l’activité soupçonnée d’illégalité qui fait l’objet d’une dénonciation ne serait finalement pas confirmé.</w:t>
      </w:r>
    </w:p>
    <w:p>
      <w:pPr>
        <w:jc w:val="both"/>
        <w:rPr>
          <w:rFonts w:ascii="Garamond" w:hAnsi="Garamond" w:cs="Arial"/>
        </w:rPr>
      </w:pPr>
      <w:r>
        <w:rPr>
          <w:rFonts w:ascii="Garamond" w:hAnsi="Garamond" w:cs="Arial"/>
        </w:rPr>
        <w:t>4. À l’exception des cas prévus dans d’autres dispositions de cette loi, le devoir de secret visé au paragraphe 2 du présent article n’est pas opposable à la CRF. Dans l’hypothèse d’une opposition ou d’un incident survenu lors du déroulement de ses enquêtes et dans le cadre de ses prérogatives, la CRF soumet l’affaire au magistrat de permanence, lequel se prononce, après avoir entendu le ministère public et les parties intéressées, dans un délai de 48 heures, par ordonnance immédiatement exécutoire.</w:t>
      </w:r>
    </w:p>
    <w:p>
      <w:pPr>
        <w:jc w:val="both"/>
        <w:rPr>
          <w:rFonts w:ascii="Garamond" w:hAnsi="Garamond" w:cs="Arial"/>
        </w:rPr>
      </w:pPr>
      <w:r>
        <w:rPr>
          <w:rFonts w:ascii="Garamond" w:hAnsi="Garamond" w:cs="Arial"/>
        </w:rPr>
        <w:t>5. Lorsque les sujets des obligations visés aux lettres a) et b) de l’article 45 tentent de dissuader un client de réaliser une activité illégale, cette circonstance ne sera pas constitutive d’une révélation aux fins du présent article.</w:t>
      </w:r>
    </w:p>
    <w:p>
      <w:pPr>
        <w:jc w:val="both"/>
        <w:rPr>
          <w:rFonts w:ascii="Garamond" w:hAnsi="Garamond" w:cs="Arial"/>
        </w:rPr>
      </w:pPr>
    </w:p>
    <w:p>
      <w:pPr>
        <w:jc w:val="both"/>
        <w:rPr>
          <w:rFonts w:ascii="Garamond" w:hAnsi="Garamond" w:cs="Arial"/>
          <w:b/>
        </w:rPr>
      </w:pPr>
      <w:r>
        <w:rPr>
          <w:rFonts w:ascii="Garamond" w:hAnsi="Garamond" w:cs="Arial"/>
          <w:b/>
        </w:rPr>
        <w:t xml:space="preserve">Section sixième. Autres obligations des sujets assujettis </w:t>
      </w:r>
    </w:p>
    <w:p>
      <w:pPr>
        <w:jc w:val="both"/>
        <w:rPr>
          <w:rFonts w:ascii="Garamond" w:hAnsi="Garamond" w:cs="Arial"/>
          <w:b/>
        </w:rPr>
      </w:pPr>
    </w:p>
    <w:p>
      <w:pPr>
        <w:jc w:val="both"/>
        <w:rPr>
          <w:rFonts w:ascii="Garamond" w:hAnsi="Garamond" w:cs="Arial"/>
          <w:b/>
        </w:rPr>
      </w:pPr>
      <w:r>
        <w:rPr>
          <w:rFonts w:ascii="Garamond" w:hAnsi="Garamond" w:cs="Arial"/>
          <w:b/>
        </w:rPr>
        <w:t xml:space="preserve">Article 49. Mesures de diligence due </w:t>
      </w:r>
    </w:p>
    <w:p>
      <w:pPr>
        <w:jc w:val="both"/>
        <w:rPr>
          <w:rFonts w:ascii="Garamond" w:hAnsi="Garamond" w:cs="Arial"/>
        </w:rPr>
      </w:pPr>
      <w:r>
        <w:rPr>
          <w:rFonts w:ascii="Garamond" w:hAnsi="Garamond" w:cs="Arial"/>
        </w:rPr>
        <w:t xml:space="preserve">1. Les sujets assujettis sont également tenus de respecter les obligations suivantes : </w:t>
      </w:r>
    </w:p>
    <w:p>
      <w:pPr>
        <w:jc w:val="both"/>
        <w:rPr>
          <w:rFonts w:ascii="Garamond" w:hAnsi="Garamond" w:cs="Arial"/>
        </w:rPr>
      </w:pPr>
      <w:r>
        <w:rPr>
          <w:rFonts w:ascii="Garamond" w:hAnsi="Garamond" w:cs="Arial"/>
        </w:rPr>
        <w:t xml:space="preserve">a) Les sujets assujettis doivent surveiller tout particulièrement toutes les opérations, même si elles ne sont pas suspectes, lorsqu’elles sont typifiées comme susceptibles de comporter des opérations de blanchiment ou de financement du terrorisme et qualifiées de spéciale surveillance par l’UIF, moyennant des communiqués techniques. </w:t>
      </w:r>
    </w:p>
    <w:p>
      <w:pPr>
        <w:jc w:val="both"/>
        <w:rPr>
          <w:rFonts w:ascii="Garamond" w:hAnsi="Garamond" w:cs="Arial"/>
        </w:rPr>
      </w:pPr>
      <w:r>
        <w:rPr>
          <w:rFonts w:ascii="Garamond" w:hAnsi="Garamond" w:cs="Arial"/>
        </w:rPr>
        <w:t xml:space="preserve">b) Procurer à l’UIF toute l’information qu’elle demande dans l’exercice de ses compétences. </w:t>
      </w:r>
    </w:p>
    <w:p>
      <w:pPr>
        <w:jc w:val="both"/>
        <w:rPr>
          <w:rFonts w:ascii="Garamond" w:hAnsi="Garamond" w:cs="Arial"/>
        </w:rPr>
      </w:pPr>
      <w:r>
        <w:rPr>
          <w:rFonts w:ascii="Garamond" w:hAnsi="Garamond" w:cs="Arial"/>
        </w:rPr>
        <w:t>c) Les sujets des obligations sont tenus de connaître l’identité de leurs clients ainsi que celle des bénéficiaires effectifs au moyen de la présentation d’un document officiel au moment de nouer une quelconque relation d’affaires avec eux.</w:t>
      </w:r>
    </w:p>
    <w:p>
      <w:pPr>
        <w:jc w:val="both"/>
        <w:rPr>
          <w:rFonts w:ascii="Garamond" w:hAnsi="Garamond" w:cs="Arial"/>
        </w:rPr>
      </w:pPr>
      <w:r>
        <w:rPr>
          <w:rFonts w:ascii="Garamond" w:hAnsi="Garamond" w:cs="Arial"/>
        </w:rPr>
        <w:t>- Si le client est une personne physique, le sujet des obligations doit s’assurer de son identité, de son domicile et de son activité professionnelle. À cette fin, il est tenu d’exiger que ce dernier lui présente une pièce d’identité officielle avec une photographie et il doit en conserver une copie.</w:t>
      </w:r>
    </w:p>
    <w:p>
      <w:pPr>
        <w:jc w:val="both"/>
        <w:rPr>
          <w:rFonts w:ascii="Garamond" w:hAnsi="Garamond" w:cs="Arial"/>
        </w:rPr>
      </w:pPr>
      <w:r>
        <w:rPr>
          <w:rFonts w:ascii="Garamond" w:hAnsi="Garamond" w:cs="Arial"/>
        </w:rPr>
        <w:t>- Si le client est une personne morale, le sujet des obligations doit exiger :</w:t>
      </w:r>
    </w:p>
    <w:p>
      <w:pPr>
        <w:numPr>
          <w:ilvl w:val="0"/>
          <w:numId w:val="2"/>
        </w:numPr>
        <w:jc w:val="both"/>
        <w:rPr>
          <w:rFonts w:ascii="Garamond" w:hAnsi="Garamond" w:cs="Arial"/>
        </w:rPr>
      </w:pPr>
      <w:r>
        <w:rPr>
          <w:rFonts w:ascii="Garamond" w:hAnsi="Garamond" w:cs="Arial"/>
        </w:rPr>
        <w:lastRenderedPageBreak/>
        <w:t>Un document officiel accréditant sa dénomination sociale, sa forme juridique, son siège social ainsi que son objet social, étant en outre tenu d’en conserver une copie.</w:t>
      </w:r>
    </w:p>
    <w:p>
      <w:pPr>
        <w:numPr>
          <w:ilvl w:val="0"/>
          <w:numId w:val="2"/>
        </w:numPr>
        <w:jc w:val="both"/>
        <w:rPr>
          <w:rFonts w:ascii="Garamond" w:hAnsi="Garamond" w:cs="Arial"/>
        </w:rPr>
      </w:pPr>
      <w:r>
        <w:rPr>
          <w:rFonts w:ascii="Garamond" w:hAnsi="Garamond" w:cs="Arial"/>
        </w:rPr>
        <w:t>La justification, conformément aux mêmes modalités que celles prévues au premier tiret de la lettre c) du présent article, de l’identité de la personne physique qui, en accord avec la documentation présentée, jouit des pouvoirs de représentation de l’entité ainsi que des pouvoirs et facultés lui ayant été octroyés.</w:t>
      </w:r>
    </w:p>
    <w:p>
      <w:pPr>
        <w:jc w:val="both"/>
        <w:rPr>
          <w:rFonts w:ascii="Garamond" w:hAnsi="Garamond" w:cs="Arial"/>
        </w:rPr>
      </w:pPr>
      <w:r>
        <w:rPr>
          <w:rFonts w:ascii="Garamond" w:hAnsi="Garamond" w:cs="Arial"/>
        </w:rPr>
        <w:t>d) L’obtention d’informations relatives à l’objet et à la nature de la relation d’affaires avec le client qui est envisagée.</w:t>
      </w:r>
    </w:p>
    <w:p>
      <w:pPr>
        <w:jc w:val="both"/>
        <w:rPr>
          <w:rFonts w:ascii="Garamond" w:hAnsi="Garamond" w:cs="Arial"/>
        </w:rPr>
      </w:pPr>
      <w:r>
        <w:rPr>
          <w:rFonts w:ascii="Garamond" w:hAnsi="Garamond" w:cs="Arial"/>
        </w:rPr>
        <w:t xml:space="preserve">e) Les données recueillies doivent être actualisées dans des termes permettant la correcte identification des clients au moment d'établir la relation d’affaire ou de mener à terme une transaction susceptible de comporter des opérations de blanchiment ou de financement du terrorisme. </w:t>
      </w:r>
    </w:p>
    <w:p>
      <w:pPr>
        <w:jc w:val="both"/>
        <w:rPr>
          <w:rFonts w:ascii="Garamond" w:hAnsi="Garamond" w:cs="Arial"/>
        </w:rPr>
      </w:pPr>
      <w:r>
        <w:rPr>
          <w:rFonts w:ascii="Garamond" w:hAnsi="Garamond" w:cs="Arial"/>
        </w:rPr>
        <w:t>f) Les sujets des obligations doivent assurer un suivi continu des opérations et des relations d’affaire avec leurs clients</w:t>
      </w:r>
    </w:p>
    <w:p>
      <w:pPr>
        <w:jc w:val="both"/>
        <w:rPr>
          <w:rFonts w:ascii="Garamond" w:hAnsi="Garamond" w:cs="Arial"/>
        </w:rPr>
      </w:pPr>
      <w:r>
        <w:rPr>
          <w:rFonts w:ascii="Garamond" w:hAnsi="Garamond" w:cs="Arial"/>
        </w:rPr>
        <w:t xml:space="preserve">2. Les sujets assujettis sont tenus d’appliquer les mesures détaillées au paragraphe précédent sur diligence due en ce qui concerne le client, mais ils peuvent déterminer le degré d’application en fonction du risque et en fonction du genre de client, de la relation d’affaire, du produit ou de la transaction. Les sujets assujettis doivent être en mesure de prouver à l’UIF, que les mesures adoptées ont la portée appropriée par rapport au risque de blanchiment ou de financement du terrorisme. </w:t>
      </w:r>
    </w:p>
    <w:p>
      <w:pPr>
        <w:jc w:val="both"/>
        <w:rPr>
          <w:rFonts w:ascii="Garamond" w:hAnsi="Garamond" w:cs="Arial"/>
        </w:rPr>
      </w:pPr>
      <w:r>
        <w:rPr>
          <w:rFonts w:ascii="Garamond" w:hAnsi="Garamond" w:cs="Arial"/>
        </w:rPr>
        <w:t xml:space="preserve">3. Les sujets des obligations doivent adopter des mesures de vigilance constantes en matière de nouvelles technologies afin d’éviter leur utilisation indue à des fins de blanchiment de capitaux ou de financement du terrorisme, ainsi que tous agissements entraînant une identification inexacte du client lors de l’ensemble des transactions réalisées à distance. </w:t>
      </w:r>
    </w:p>
    <w:p>
      <w:pPr>
        <w:jc w:val="both"/>
        <w:rPr>
          <w:rFonts w:ascii="Garamond" w:hAnsi="Garamond" w:cs="Arial"/>
        </w:rPr>
      </w:pPr>
      <w:r>
        <w:rPr>
          <w:rFonts w:ascii="Garamond" w:hAnsi="Garamond" w:cs="Arial"/>
        </w:rPr>
        <w:t xml:space="preserve">4. Les comptes ainsi que les livrets d’épargne anonymes ou portant des noms fictifs sont interdits. </w:t>
      </w:r>
    </w:p>
    <w:p>
      <w:pPr>
        <w:jc w:val="both"/>
        <w:rPr>
          <w:rFonts w:ascii="Garamond" w:hAnsi="Garamond" w:cs="Arial"/>
        </w:rPr>
      </w:pPr>
    </w:p>
    <w:p>
      <w:pPr>
        <w:jc w:val="both"/>
        <w:rPr>
          <w:rFonts w:ascii="Garamond" w:hAnsi="Garamond" w:cs="Arial"/>
          <w:b/>
        </w:rPr>
      </w:pPr>
      <w:r>
        <w:rPr>
          <w:rFonts w:ascii="Garamond" w:hAnsi="Garamond" w:cs="Arial"/>
          <w:b/>
        </w:rPr>
        <w:t xml:space="preserve">Article 49 bis </w:t>
      </w:r>
    </w:p>
    <w:p>
      <w:pPr>
        <w:jc w:val="both"/>
        <w:rPr>
          <w:rFonts w:ascii="Garamond" w:hAnsi="Garamond" w:cs="Arial"/>
        </w:rPr>
      </w:pPr>
      <w:r>
        <w:rPr>
          <w:rFonts w:ascii="Garamond" w:hAnsi="Garamond" w:cs="Arial"/>
        </w:rPr>
        <w:t xml:space="preserve">1. Les sujets des obligations sont tenus de vérifier de manière diligente l’identité du client et celle des bénéficiaires effectifs préalablement à la réalisation de toute transaction ou à l’établissement de toute relation d’affaires. </w:t>
      </w:r>
    </w:p>
    <w:p>
      <w:pPr>
        <w:jc w:val="both"/>
        <w:rPr>
          <w:rFonts w:ascii="Garamond" w:hAnsi="Garamond" w:cs="Arial"/>
        </w:rPr>
      </w:pPr>
      <w:r>
        <w:rPr>
          <w:rFonts w:ascii="Garamond" w:hAnsi="Garamond" w:cs="Arial"/>
        </w:rPr>
        <w:t>2. Sans préjudice des dispositions de l’alinéa précédent, la vérification de l’identité du client et de celle du bénéficiaire effectif peut être réalisée postérieurement à l’établissement de la première relation d’affaires, lorsque cela s’avère nécessaire afin de ne pas entraver le cours de l’opération, sous réserve que le risque de blanchiment ou de financement du terrorisme soit réduit. Le processus d’identification doit s’achever dans les meilleurs délais. Dans l’hypothèse où une opération serait mise en œuvre sans que ne soient préalablement vérifiées l’identité du client et celle du bénéficiaire effectif, un rapport devra être rédigé, avant la réalisation de ladite opération, qui réalisera une description des circonstances faisant obstacle à cette identification, contiendra les renseignements connus concernant le client et le bénéficiaire, ainsi que les informations relatives à l’opération, en précisant les aspects s’avérant nécessaires au suivi postérieur des capitaux objet de la transaction ou au suivi adéquat des actes juridiques réalisés.</w:t>
      </w:r>
    </w:p>
    <w:p>
      <w:pPr>
        <w:jc w:val="both"/>
        <w:rPr>
          <w:rFonts w:ascii="Garamond" w:hAnsi="Garamond" w:cs="Arial"/>
        </w:rPr>
      </w:pPr>
      <w:r>
        <w:rPr>
          <w:rFonts w:ascii="Garamond" w:hAnsi="Garamond" w:cs="Arial"/>
        </w:rPr>
        <w:t>3. Dans le domaine des assurances-vie, la vérification de l’identité peut être effectuée postérieurement à la souscription de la police, sous réserve qu’il y soit procédé avant tout versement ou au moment auquel le bénéficiaire entend exercer les droits qui lui sont conférés par ladite police.</w:t>
      </w:r>
    </w:p>
    <w:p>
      <w:pPr>
        <w:jc w:val="both"/>
        <w:rPr>
          <w:rFonts w:ascii="Garamond" w:hAnsi="Garamond" w:cs="Arial"/>
        </w:rPr>
      </w:pPr>
      <w:r>
        <w:rPr>
          <w:rFonts w:ascii="Garamond" w:hAnsi="Garamond" w:cs="Arial"/>
        </w:rPr>
        <w:lastRenderedPageBreak/>
        <w:t>4. Il est possible de procéder à l’ouverture de comptes bancaires préalablement à l’identification et à la vérification du client et du bénéficiaire effectif, sous réserve de l’existence de garanties permettant d’assurer qu’aucune opération ne sera réalisée avant l’exécution intégrale des obligations d’identification et de vérification.</w:t>
      </w:r>
    </w:p>
    <w:p>
      <w:pPr>
        <w:jc w:val="both"/>
        <w:rPr>
          <w:rFonts w:ascii="Garamond" w:hAnsi="Garamond" w:cs="Arial"/>
        </w:rPr>
      </w:pPr>
      <w:r>
        <w:rPr>
          <w:rFonts w:ascii="Garamond" w:hAnsi="Garamond" w:cs="Arial"/>
        </w:rPr>
        <w:t xml:space="preserve">5. Lorsque l’identification du client et des bénéficiaires effectifs ne peut être réalisée conformément aux dispositions de l’article 49, les sujets financiers des obligations ne peuvent nouer aucune relation d’affaires ni effectuer d’opérations ou de transactions et ils sont tenus d’apprécier l’opportunité de transmettre une communication à la CRF à cet égard. </w:t>
      </w:r>
    </w:p>
    <w:p>
      <w:pPr>
        <w:jc w:val="both"/>
        <w:rPr>
          <w:rFonts w:ascii="Garamond" w:hAnsi="Garamond" w:cs="Arial"/>
        </w:rPr>
      </w:pPr>
      <w:r>
        <w:rPr>
          <w:rFonts w:ascii="Garamond" w:hAnsi="Garamond" w:cs="Arial"/>
        </w:rPr>
        <w:t>Dans l’hypothèse où de telles relations d’affaires auraient déjà été engagées, il devra y être mis un terme et la transmission d’une communication à la CRF devra être appréciée.</w:t>
      </w:r>
    </w:p>
    <w:p>
      <w:pPr>
        <w:jc w:val="both"/>
        <w:rPr>
          <w:rFonts w:ascii="Garamond" w:hAnsi="Garamond" w:cs="Arial"/>
        </w:rPr>
      </w:pPr>
      <w:r>
        <w:rPr>
          <w:rFonts w:ascii="Garamond" w:hAnsi="Garamond" w:cs="Arial"/>
        </w:rPr>
        <w:t>6. Les sujets financiers des obligations sont également tenus d’appliquer les procédures de vigilance appropriées à l’égard des clients existants, au moment opportun et en fonction de l’analyse du risque en cause.</w:t>
      </w:r>
    </w:p>
    <w:p>
      <w:pPr>
        <w:jc w:val="both"/>
        <w:rPr>
          <w:rFonts w:ascii="Garamond" w:hAnsi="Garamond" w:cs="Arial"/>
          <w:b/>
        </w:rPr>
      </w:pPr>
    </w:p>
    <w:p>
      <w:pPr>
        <w:jc w:val="both"/>
        <w:rPr>
          <w:rFonts w:ascii="Garamond" w:hAnsi="Garamond" w:cs="Arial"/>
          <w:b/>
        </w:rPr>
      </w:pPr>
      <w:r>
        <w:rPr>
          <w:rFonts w:ascii="Garamond" w:hAnsi="Garamond" w:cs="Arial"/>
          <w:b/>
        </w:rPr>
        <w:t>Article 49 ter. Mesures appropriées de vigilance simplifiée</w:t>
      </w:r>
    </w:p>
    <w:p>
      <w:pPr>
        <w:jc w:val="both"/>
        <w:rPr>
          <w:rFonts w:ascii="Garamond" w:hAnsi="Garamond" w:cs="Arial"/>
        </w:rPr>
      </w:pPr>
      <w:r>
        <w:rPr>
          <w:rFonts w:ascii="Garamond" w:hAnsi="Garamond" w:cs="Arial"/>
        </w:rPr>
        <w:t>1. Sans préjudice des dispositions des articles précédents, les sujets des obligations peuvent limiter le degré d’exécution des obligations prévues aux lettres c), d) et e) du paragraphe 1 de l’article 49 ainsi qu’au paragraphe 1 de l’article 49 bis de la présente loi, sous réserve que le client soit un sujet financier des obligations soumis à ladite loi ou un établissement financier ou de crédit établi dans un État membre de l’Union européenne ou dans un pays tiers équivalent.</w:t>
      </w:r>
    </w:p>
    <w:p>
      <w:pPr>
        <w:jc w:val="both"/>
        <w:rPr>
          <w:rFonts w:ascii="Garamond" w:hAnsi="Garamond" w:cs="Arial"/>
        </w:rPr>
      </w:pPr>
      <w:r>
        <w:rPr>
          <w:rFonts w:ascii="Garamond" w:hAnsi="Garamond" w:cs="Arial"/>
        </w:rPr>
        <w:t>La CRF doit maintenir sur son site Internet une liste à jour des États et des territoires qui possèdent le statut de pays tiers équivalent aux fins de la présente loi.</w:t>
      </w:r>
    </w:p>
    <w:p>
      <w:pPr>
        <w:jc w:val="both"/>
        <w:rPr>
          <w:rFonts w:ascii="Garamond" w:hAnsi="Garamond" w:cs="Arial"/>
        </w:rPr>
      </w:pPr>
      <w:r>
        <w:rPr>
          <w:rFonts w:ascii="Garamond" w:hAnsi="Garamond" w:cs="Arial"/>
        </w:rPr>
        <w:t>2. Les sujets financiers des obligations peuvent également limiter le degré d’exécution des obligations prévues aux lettres c), d) et e) du paragraphe 1 de l’article 49 ainsi qu’au paragraphe 1 de l’article 49 bis en ce qui concerne les produits et les transactions suivantes :</w:t>
      </w:r>
    </w:p>
    <w:p>
      <w:pPr>
        <w:jc w:val="both"/>
        <w:rPr>
          <w:rFonts w:ascii="Garamond" w:hAnsi="Garamond" w:cs="Arial"/>
        </w:rPr>
      </w:pPr>
      <w:r>
        <w:rPr>
          <w:rFonts w:ascii="Garamond" w:hAnsi="Garamond" w:cs="Arial"/>
        </w:rPr>
        <w:t xml:space="preserve">a) Les polices d’assurance-vie dont la prime annuelle n’excède pas 1 000 euros ou dont la prime unique n’excède pas 2 500 euros. </w:t>
      </w:r>
    </w:p>
    <w:p>
      <w:pPr>
        <w:jc w:val="both"/>
        <w:rPr>
          <w:rFonts w:ascii="Garamond" w:hAnsi="Garamond" w:cs="Arial"/>
        </w:rPr>
      </w:pPr>
      <w:r>
        <w:rPr>
          <w:rFonts w:ascii="Garamond" w:hAnsi="Garamond" w:cs="Arial"/>
        </w:rPr>
        <w:t xml:space="preserve">b) Les polices d’assurances relatives à des plans de pension, sous réserve qu’elles ne stipulent pas de clause de rachat ni ne puissent servir de garantie à un prêt. </w:t>
      </w:r>
    </w:p>
    <w:p>
      <w:pPr>
        <w:jc w:val="both"/>
        <w:rPr>
          <w:rFonts w:ascii="Garamond" w:hAnsi="Garamond" w:cs="Arial"/>
        </w:rPr>
      </w:pPr>
      <w:r>
        <w:rPr>
          <w:rFonts w:ascii="Garamond" w:hAnsi="Garamond" w:cs="Arial"/>
        </w:rPr>
        <w:t xml:space="preserve">c) Les plans de pension, retraite ou similaires stipulant le versement de prestations de retraite aux employés, sous réserve que les cotisations soient versées au moyen de prélèvements sur le salaire et que les stipulations du plan n’autorisent pas la cession de leur participation. </w:t>
      </w:r>
    </w:p>
    <w:p>
      <w:pPr>
        <w:jc w:val="both"/>
        <w:rPr>
          <w:rFonts w:ascii="Garamond" w:hAnsi="Garamond" w:cs="Arial"/>
        </w:rPr>
      </w:pPr>
      <w:r>
        <w:rPr>
          <w:rFonts w:ascii="Garamond" w:hAnsi="Garamond" w:cs="Arial"/>
        </w:rPr>
        <w:t xml:space="preserve">d) Le porte-monnaie électronique lorsque le montant maximum de stockage n’excède pas 150 euros si celui-ci n’est pas rechargeable ou lorsque le montant total disponible au cours d’une année civile est limité à 2 500 euros, à l’exception de l’hypothèse dans laquelle le porteur sollicite le remboursement d’une somme égale ou supérieure à 1 000 euros au cours d’une même année. </w:t>
      </w:r>
    </w:p>
    <w:p>
      <w:pPr>
        <w:jc w:val="both"/>
        <w:rPr>
          <w:rFonts w:ascii="Garamond" w:hAnsi="Garamond" w:cs="Arial"/>
        </w:rPr>
      </w:pPr>
      <w:r>
        <w:rPr>
          <w:rFonts w:ascii="Garamond" w:hAnsi="Garamond" w:cs="Arial"/>
        </w:rPr>
        <w:t xml:space="preserve">e) D’autres produits ou transactions supposant un risque réduit de blanchiment ou de financement du terrorisme conformément aux communiqués techniques de la CRF. </w:t>
      </w:r>
    </w:p>
    <w:p>
      <w:pPr>
        <w:jc w:val="both"/>
        <w:rPr>
          <w:rFonts w:ascii="Garamond" w:hAnsi="Garamond" w:cs="Arial"/>
        </w:rPr>
      </w:pPr>
      <w:r>
        <w:rPr>
          <w:rFonts w:ascii="Garamond" w:hAnsi="Garamond" w:cs="Arial"/>
        </w:rPr>
        <w:t>En tout état de cause, il convient de joindre au dossier de chaque opération une note succincte identifiant et justifiant l’application dans chaque cas du communiqué technique de la CRF.</w:t>
      </w:r>
    </w:p>
    <w:p>
      <w:pPr>
        <w:jc w:val="both"/>
        <w:rPr>
          <w:rFonts w:ascii="Garamond" w:hAnsi="Garamond" w:cs="Arial"/>
        </w:rPr>
      </w:pPr>
      <w:r>
        <w:rPr>
          <w:rFonts w:ascii="Garamond" w:hAnsi="Garamond" w:cs="Arial"/>
        </w:rPr>
        <w:t>3. Les sujets financiers des obligations peuvent également limiter le degré d’exécution des obligations prévues aux lettres c), d) et e) du paragraphe 1 de l’article 49 ainsi qu’au paragraphe 1 de l’article 49 bis, en ce qui concerne les clients suivants :</w:t>
      </w:r>
    </w:p>
    <w:p>
      <w:pPr>
        <w:jc w:val="both"/>
        <w:rPr>
          <w:rFonts w:ascii="Garamond" w:hAnsi="Garamond" w:cs="Arial"/>
        </w:rPr>
      </w:pPr>
      <w:r>
        <w:rPr>
          <w:rFonts w:ascii="Garamond" w:hAnsi="Garamond" w:cs="Arial"/>
        </w:rPr>
        <w:t>a) les sociétés cotées sur les marchés réglementés de l’Union européenne et les pays tiers imposant des exigences compatibles avec le droit communautaire qui régit la vigilance et la transparence des marchés de valeurs mobilières et les instruments financiers ;</w:t>
      </w:r>
    </w:p>
    <w:p>
      <w:pPr>
        <w:jc w:val="both"/>
        <w:rPr>
          <w:rFonts w:ascii="Garamond" w:hAnsi="Garamond" w:cs="Arial"/>
        </w:rPr>
      </w:pPr>
      <w:r>
        <w:rPr>
          <w:rFonts w:ascii="Garamond" w:hAnsi="Garamond" w:cs="Arial"/>
        </w:rPr>
        <w:lastRenderedPageBreak/>
        <w:t>b) les institutions, organismes et autres entités qui agissent en leur propre nom et qui font partie de l’Administration publique andorrane, de celle d’un État membre ou les institutions de l’Union européenne ou celles d’un autre pays tiers équivalent.</w:t>
      </w:r>
    </w:p>
    <w:p>
      <w:pPr>
        <w:jc w:val="both"/>
        <w:rPr>
          <w:rFonts w:ascii="Garamond" w:hAnsi="Garamond" w:cs="Arial"/>
        </w:rPr>
      </w:pPr>
      <w:r>
        <w:rPr>
          <w:rFonts w:ascii="Garamond" w:hAnsi="Garamond" w:cs="Arial"/>
        </w:rPr>
        <w:t>4. Dans toutes les hypothèses prévues par le présent article, les sujets des obligations sont tenus de recueillir les renseignements suffisants afin de confirmer que le client remplit les conditions d’application des mesures appropriées de vigilance simplifiée, ce qui implique, au minimum, d’identifier et de vérifier l’identité du client, ainsi que de réaliser le suivi de la relation commerciale en vue de garantir le respect constant des conditions d’application de cet article.</w:t>
      </w:r>
    </w:p>
    <w:p>
      <w:pPr>
        <w:jc w:val="both"/>
        <w:rPr>
          <w:rFonts w:ascii="Garamond" w:hAnsi="Garamond" w:cs="Arial"/>
        </w:rPr>
      </w:pPr>
      <w:r>
        <w:rPr>
          <w:rFonts w:ascii="Garamond" w:hAnsi="Garamond" w:cs="Arial"/>
        </w:rPr>
        <w:t xml:space="preserve">5. Les mesures appropriées de vigilance simplifiée ne sont pas applicables dans les cas suivants : </w:t>
      </w:r>
    </w:p>
    <w:p>
      <w:pPr>
        <w:jc w:val="both"/>
        <w:rPr>
          <w:rFonts w:ascii="Garamond" w:hAnsi="Garamond" w:cs="Arial"/>
        </w:rPr>
      </w:pPr>
      <w:r>
        <w:rPr>
          <w:rFonts w:ascii="Garamond" w:hAnsi="Garamond" w:cs="Arial"/>
        </w:rPr>
        <w:t xml:space="preserve">a) Lorsqu’un acte de blanchiment ou de financement du terrorisme est suspecté. </w:t>
      </w:r>
    </w:p>
    <w:p>
      <w:pPr>
        <w:jc w:val="both"/>
        <w:rPr>
          <w:rFonts w:ascii="Garamond" w:hAnsi="Garamond" w:cs="Arial"/>
        </w:rPr>
      </w:pPr>
      <w:r>
        <w:rPr>
          <w:rFonts w:ascii="Garamond" w:hAnsi="Garamond" w:cs="Arial"/>
        </w:rPr>
        <w:t xml:space="preserve">b) Lorsque les sujets des obligations ont des doutes à l’égard de la véracité des documents, des informations et de tous autres renseignements préalablement obtenus aux fins de vérification du respect des conditions requises par le paragraphe 3 du présent article. </w:t>
      </w:r>
    </w:p>
    <w:p>
      <w:pPr>
        <w:jc w:val="both"/>
        <w:rPr>
          <w:rFonts w:ascii="Garamond" w:hAnsi="Garamond" w:cs="Arial"/>
        </w:rPr>
      </w:pPr>
      <w:r>
        <w:rPr>
          <w:rFonts w:ascii="Garamond" w:hAnsi="Garamond" w:cs="Arial"/>
        </w:rPr>
        <w:t>c) Lorsque des situations sont susceptibles de présenter un risque élevé de blanchiment ou de financement du terrorisme. </w:t>
      </w:r>
    </w:p>
    <w:p>
      <w:pPr>
        <w:jc w:val="both"/>
        <w:rPr>
          <w:rFonts w:ascii="Garamond" w:hAnsi="Garamond" w:cs="Arial"/>
        </w:rPr>
      </w:pPr>
      <w:r>
        <w:rPr>
          <w:rFonts w:ascii="Garamond" w:hAnsi="Garamond" w:cs="Arial"/>
        </w:rPr>
        <w:t>d) En ce qui concerne les personnes ou entités telles que déterminées par la Commission européenne et publiées par la CRF sur son site Internet.</w:t>
      </w:r>
    </w:p>
    <w:p>
      <w:pPr>
        <w:jc w:val="both"/>
        <w:rPr>
          <w:rFonts w:ascii="Garamond" w:hAnsi="Garamond" w:cs="Arial"/>
          <w:b/>
        </w:rPr>
      </w:pPr>
    </w:p>
    <w:p>
      <w:pPr>
        <w:jc w:val="both"/>
        <w:rPr>
          <w:rFonts w:ascii="Garamond" w:hAnsi="Garamond" w:cs="Arial"/>
          <w:b/>
        </w:rPr>
      </w:pPr>
      <w:r>
        <w:rPr>
          <w:rFonts w:ascii="Garamond" w:hAnsi="Garamond" w:cs="Arial"/>
          <w:b/>
        </w:rPr>
        <w:t xml:space="preserve">Article 49 quater. Mesures de diligence due renforcée </w:t>
      </w:r>
    </w:p>
    <w:p>
      <w:pPr>
        <w:jc w:val="both"/>
        <w:rPr>
          <w:rFonts w:ascii="Garamond" w:hAnsi="Garamond" w:cs="Arial"/>
        </w:rPr>
      </w:pPr>
      <w:r>
        <w:rPr>
          <w:rFonts w:ascii="Garamond" w:hAnsi="Garamond" w:cs="Arial"/>
        </w:rPr>
        <w:t>1. 1. Les sujets des obligations, outre les mesures prévues aux articles 49 et 49 bis, doivent appliquer, sur le fondement d’une analyse des risques, des mesures de vigilance renforcée dans des situations qui, en raison de leur nature, peuvent présenter un risque élevé de blanchiment de capitaux ou de financement du terrorisme et, au moins, dans les situations suivantes :</w:t>
      </w:r>
    </w:p>
    <w:p>
      <w:pPr>
        <w:jc w:val="both"/>
        <w:rPr>
          <w:rFonts w:ascii="Garamond" w:hAnsi="Garamond" w:cs="Arial"/>
        </w:rPr>
      </w:pPr>
      <w:r>
        <w:rPr>
          <w:rFonts w:ascii="Garamond" w:hAnsi="Garamond" w:cs="Arial"/>
        </w:rPr>
        <w:t>a) Lorsque le client ou le bénéficiaire effectif n’était pas physiquement présent pour son identification, des mesures spécifiques et appropriées devront être adoptées afin de compenser l’augmentation du risque au moyen d’une ou plusieurs des mesures suivantes :</w:t>
      </w:r>
    </w:p>
    <w:p>
      <w:pPr>
        <w:jc w:val="both"/>
        <w:rPr>
          <w:rFonts w:ascii="Garamond" w:hAnsi="Garamond" w:cs="Arial"/>
        </w:rPr>
      </w:pPr>
      <w:r>
        <w:rPr>
          <w:rFonts w:ascii="Garamond" w:hAnsi="Garamond" w:cs="Arial"/>
        </w:rPr>
        <w:t>- Garantir la détermination de l’identité du client et du bénéficiaire effectif par le biais de documents, données ou informations additionnels.</w:t>
      </w:r>
    </w:p>
    <w:p>
      <w:pPr>
        <w:jc w:val="both"/>
        <w:rPr>
          <w:rFonts w:ascii="Garamond" w:hAnsi="Garamond" w:cs="Arial"/>
        </w:rPr>
      </w:pPr>
      <w:r>
        <w:rPr>
          <w:rFonts w:ascii="Garamond" w:hAnsi="Garamond" w:cs="Arial"/>
        </w:rPr>
        <w:t>- Adopter des mesures complémentaires dans le but de vérifier ou de certifier les documents fournis, ou demander un certificat de confirmation émis par un sujet financier des obligations soumis à la présente loi ou à un établissement financier ou de crédit établi dans un État membre de l’Union européenne ou dans un pays tiers équivalent.</w:t>
      </w:r>
    </w:p>
    <w:p>
      <w:pPr>
        <w:jc w:val="both"/>
        <w:rPr>
          <w:rFonts w:ascii="Garamond" w:hAnsi="Garamond" w:cs="Arial"/>
        </w:rPr>
      </w:pPr>
      <w:r>
        <w:rPr>
          <w:rFonts w:ascii="Garamond" w:hAnsi="Garamond" w:cs="Arial"/>
        </w:rPr>
        <w:t>- Garantir que le premier paiement de l’opération s’effectuera à travers un compte ouvert au nom du client auprès d’un sujet financier des obligations soumis à la présente loi ou d’ un établissement financier ou de crédit établi dans un État membre de l’Union européenne ou dans un pays tiers équivalent.</w:t>
      </w:r>
    </w:p>
    <w:p>
      <w:pPr>
        <w:jc w:val="both"/>
        <w:rPr>
          <w:rFonts w:ascii="Garamond" w:hAnsi="Garamond" w:cs="Arial"/>
        </w:rPr>
      </w:pPr>
      <w:r>
        <w:rPr>
          <w:rFonts w:ascii="Garamond" w:hAnsi="Garamond" w:cs="Arial"/>
        </w:rPr>
        <w:t>b) Dans les relations de correspondance bancaire avec des entités étrangères, il appartient aux établissements de crédit andorrans correspondants de :</w:t>
      </w:r>
    </w:p>
    <w:p>
      <w:pPr>
        <w:jc w:val="both"/>
        <w:rPr>
          <w:rFonts w:ascii="Garamond" w:hAnsi="Garamond" w:cs="Arial"/>
        </w:rPr>
      </w:pPr>
      <w:r>
        <w:rPr>
          <w:rFonts w:ascii="Garamond" w:hAnsi="Garamond" w:cs="Arial"/>
        </w:rPr>
        <w:t>- Recueillir suffisamment d’informations sur l’entité correspondante étrangère afin de comprendre la nature de ses activités et de déterminer, sur la base d’informations relevant du domaine public, sa réputation et la qualité de sa vigilance.</w:t>
      </w:r>
    </w:p>
    <w:p>
      <w:pPr>
        <w:jc w:val="both"/>
        <w:rPr>
          <w:rFonts w:ascii="Garamond" w:hAnsi="Garamond" w:cs="Arial"/>
        </w:rPr>
      </w:pPr>
      <w:r>
        <w:rPr>
          <w:rFonts w:ascii="Garamond" w:hAnsi="Garamond" w:cs="Arial"/>
        </w:rPr>
        <w:t>- Évaluer le caractère approprié et efficace des contrôles contre le blanchiment de capitaux et le financement du terrorisme dont dispose l’entité cliente.</w:t>
      </w:r>
    </w:p>
    <w:p>
      <w:pPr>
        <w:jc w:val="both"/>
        <w:rPr>
          <w:rFonts w:ascii="Garamond" w:hAnsi="Garamond" w:cs="Arial"/>
        </w:rPr>
      </w:pPr>
      <w:r>
        <w:rPr>
          <w:rFonts w:ascii="Garamond" w:hAnsi="Garamond" w:cs="Arial"/>
        </w:rPr>
        <w:t>- Obtenir l’autorisation de la direction avant d’établir de nouvelles relations de correspondance bancaire.</w:t>
      </w:r>
    </w:p>
    <w:p>
      <w:pPr>
        <w:jc w:val="both"/>
        <w:rPr>
          <w:rFonts w:ascii="Garamond" w:hAnsi="Garamond" w:cs="Arial"/>
        </w:rPr>
      </w:pPr>
      <w:r>
        <w:rPr>
          <w:rFonts w:ascii="Garamond" w:hAnsi="Garamond" w:cs="Arial"/>
        </w:rPr>
        <w:t>- Établir une documentation à l’égard des responsabilités respectives de chaque entité.</w:t>
      </w:r>
    </w:p>
    <w:p>
      <w:pPr>
        <w:jc w:val="both"/>
        <w:rPr>
          <w:rFonts w:ascii="Garamond" w:hAnsi="Garamond" w:cs="Arial"/>
        </w:rPr>
      </w:pPr>
      <w:r>
        <w:rPr>
          <w:rFonts w:ascii="Garamond" w:hAnsi="Garamond" w:cs="Arial"/>
        </w:rPr>
        <w:t>- En ce qui concerne les comptes de passage (</w:t>
      </w:r>
      <w:r>
        <w:rPr>
          <w:rFonts w:ascii="Garamond" w:hAnsi="Garamond" w:cs="Arial"/>
          <w:i/>
        </w:rPr>
        <w:t>payable-</w:t>
      </w:r>
      <w:proofErr w:type="spellStart"/>
      <w:r>
        <w:rPr>
          <w:rFonts w:ascii="Garamond" w:hAnsi="Garamond" w:cs="Arial"/>
          <w:i/>
        </w:rPr>
        <w:t>through</w:t>
      </w:r>
      <w:proofErr w:type="spellEnd"/>
      <w:r>
        <w:rPr>
          <w:rFonts w:ascii="Garamond" w:hAnsi="Garamond" w:cs="Arial"/>
          <w:i/>
        </w:rPr>
        <w:t xml:space="preserve"> </w:t>
      </w:r>
      <w:proofErr w:type="spellStart"/>
      <w:r>
        <w:rPr>
          <w:rFonts w:ascii="Garamond" w:hAnsi="Garamond" w:cs="Arial"/>
          <w:i/>
        </w:rPr>
        <w:t>accounts</w:t>
      </w:r>
      <w:proofErr w:type="spellEnd"/>
      <w:r>
        <w:rPr>
          <w:rFonts w:ascii="Garamond" w:hAnsi="Garamond" w:cs="Arial"/>
        </w:rPr>
        <w:t xml:space="preserve">), ils doivent s’assurer que l’entité correspondante étrangère a vérifié l’identité et a appliqué toutes les mesures </w:t>
      </w:r>
      <w:r>
        <w:rPr>
          <w:rFonts w:ascii="Garamond" w:hAnsi="Garamond" w:cs="Arial"/>
        </w:rPr>
        <w:lastRenderedPageBreak/>
        <w:t>appropriées de vigilance à l’égard des clients disposant d’un accès direct aux comptes de l’entité correspondante andorrane et que, à la demande de cette dernière, les données nécessaires aux fins d’identification et de vérification du client et du bénéficiaire effectif peuvent être fournies.</w:t>
      </w:r>
    </w:p>
    <w:p>
      <w:pPr>
        <w:jc w:val="both"/>
        <w:rPr>
          <w:rFonts w:ascii="Garamond" w:hAnsi="Garamond" w:cs="Arial"/>
        </w:rPr>
      </w:pPr>
      <w:r>
        <w:rPr>
          <w:rFonts w:ascii="Garamond" w:hAnsi="Garamond" w:cs="Arial"/>
        </w:rPr>
        <w:t>c) Dans le cadre de transactions ou de relations d’affaires avec des personnes politiquement exposées qui exercent des fonctions publiques importantes dans un autre État, les sujets des obligations sont tenus de :</w:t>
      </w:r>
    </w:p>
    <w:p>
      <w:pPr>
        <w:jc w:val="both"/>
        <w:rPr>
          <w:rFonts w:ascii="Garamond" w:hAnsi="Garamond" w:cs="Arial"/>
        </w:rPr>
      </w:pPr>
      <w:r>
        <w:rPr>
          <w:rFonts w:ascii="Garamond" w:hAnsi="Garamond" w:cs="Arial"/>
        </w:rPr>
        <w:t>- Disposer de procédures adéquates en fonction du risque afin de déterminer si le client ou le bénéficiaire effectif est une personne politiquement exposée.</w:t>
      </w:r>
    </w:p>
    <w:p>
      <w:pPr>
        <w:jc w:val="both"/>
        <w:rPr>
          <w:rFonts w:ascii="Garamond" w:hAnsi="Garamond" w:cs="Arial"/>
        </w:rPr>
      </w:pPr>
      <w:r>
        <w:rPr>
          <w:rFonts w:ascii="Garamond" w:hAnsi="Garamond" w:cs="Arial"/>
        </w:rPr>
        <w:t>- Recueillir l’autorisation de la haute direction avant de nouer une relation d’affaires avec lesdits clients.</w:t>
      </w:r>
    </w:p>
    <w:p>
      <w:pPr>
        <w:jc w:val="both"/>
        <w:rPr>
          <w:rFonts w:ascii="Garamond" w:hAnsi="Garamond" w:cs="Arial"/>
        </w:rPr>
      </w:pPr>
      <w:r>
        <w:rPr>
          <w:rFonts w:ascii="Garamond" w:hAnsi="Garamond" w:cs="Arial"/>
        </w:rPr>
        <w:t>- Adopter les mesures adéquates permettant d’identifier l’origine du patrimoine et des fonds objet de la relation d’affaires ou de la transaction.</w:t>
      </w:r>
    </w:p>
    <w:p>
      <w:pPr>
        <w:jc w:val="both"/>
        <w:rPr>
          <w:rFonts w:ascii="Garamond" w:hAnsi="Garamond" w:cs="Arial"/>
        </w:rPr>
      </w:pPr>
      <w:r>
        <w:rPr>
          <w:rFonts w:ascii="Garamond" w:hAnsi="Garamond" w:cs="Arial"/>
        </w:rPr>
        <w:t xml:space="preserve">- Effectuer une vigilance renforcée et permanente de la relation d’affaires. </w:t>
      </w:r>
    </w:p>
    <w:p>
      <w:pPr>
        <w:jc w:val="both"/>
        <w:rPr>
          <w:rFonts w:ascii="Garamond" w:hAnsi="Garamond" w:cs="Arial"/>
        </w:rPr>
      </w:pPr>
      <w:r>
        <w:rPr>
          <w:rFonts w:ascii="Garamond" w:hAnsi="Garamond" w:cs="Arial"/>
        </w:rPr>
        <w:t xml:space="preserve">Ces obligations sont également applicables lorsque, postérieurement à l’identification et à la vérification initiale d’un client ou d’un bénéficiaire effectif, celui-ci devient une personne politiquement exposée. </w:t>
      </w:r>
    </w:p>
    <w:p>
      <w:pPr>
        <w:jc w:val="both"/>
        <w:rPr>
          <w:rFonts w:ascii="Garamond" w:hAnsi="Garamond" w:cs="Arial"/>
        </w:rPr>
      </w:pPr>
      <w:r>
        <w:rPr>
          <w:rFonts w:ascii="Garamond" w:hAnsi="Garamond" w:cs="Arial"/>
        </w:rPr>
        <w:t xml:space="preserve">2. Il est interdit d’établir ou d’entretenir des relations de correspondant avec des banques écran. Les mesures appropriées doivent être prises pour assurer que des relations de correspondant ne sont pas établies ou entretenues avec des banques dont il est su qu’elles permettent l’utilisation de leurs comptes par des banques écran. </w:t>
      </w:r>
    </w:p>
    <w:p>
      <w:pPr>
        <w:jc w:val="both"/>
        <w:rPr>
          <w:rFonts w:ascii="Garamond" w:hAnsi="Garamond" w:cs="Arial"/>
        </w:rPr>
      </w:pPr>
      <w:r>
        <w:rPr>
          <w:rFonts w:ascii="Garamond" w:hAnsi="Garamond" w:cs="Arial"/>
        </w:rPr>
        <w:t xml:space="preserve">3. Pour les produits ou transactions favorables à l’anonymat, il convient de prendre les mesures appropriées afin d’éviter qu’ils soient utilisés pour blanchir des capitaux ou financer le terrorisme. </w:t>
      </w:r>
    </w:p>
    <w:p>
      <w:pPr>
        <w:jc w:val="both"/>
        <w:rPr>
          <w:rFonts w:ascii="Garamond" w:hAnsi="Garamond" w:cs="Arial"/>
        </w:rPr>
      </w:pPr>
    </w:p>
    <w:p>
      <w:pPr>
        <w:jc w:val="both"/>
        <w:rPr>
          <w:rFonts w:ascii="Garamond" w:hAnsi="Garamond" w:cs="Arial"/>
          <w:b/>
        </w:rPr>
      </w:pPr>
      <w:r>
        <w:rPr>
          <w:rFonts w:ascii="Garamond" w:hAnsi="Garamond" w:cs="Arial"/>
          <w:b/>
        </w:rPr>
        <w:t xml:space="preserve">Article 49 </w:t>
      </w:r>
      <w:proofErr w:type="spellStart"/>
      <w:r>
        <w:rPr>
          <w:rFonts w:ascii="Garamond" w:hAnsi="Garamond" w:cs="Arial"/>
          <w:b/>
        </w:rPr>
        <w:t>quinquies</w:t>
      </w:r>
      <w:proofErr w:type="spellEnd"/>
      <w:r>
        <w:rPr>
          <w:rFonts w:ascii="Garamond" w:hAnsi="Garamond" w:cs="Arial"/>
          <w:b/>
        </w:rPr>
        <w:t xml:space="preserve"> </w:t>
      </w:r>
    </w:p>
    <w:p>
      <w:pPr>
        <w:jc w:val="both"/>
        <w:rPr>
          <w:rFonts w:ascii="Garamond" w:hAnsi="Garamond" w:cs="Arial"/>
        </w:rPr>
      </w:pPr>
      <w:r>
        <w:rPr>
          <w:rFonts w:ascii="Garamond" w:hAnsi="Garamond" w:cs="Arial"/>
        </w:rPr>
        <w:t xml:space="preserve">1. Les sujets assujettis sont tenus d’adopter les mesures nécessaires afin que leur personnel soit suffisamment informé des dispositions légales en matière de prévention et de lutte contre le blanchiment et contre le financement du terrorisme. </w:t>
      </w:r>
    </w:p>
    <w:p>
      <w:pPr>
        <w:jc w:val="both"/>
        <w:rPr>
          <w:rFonts w:ascii="Garamond" w:hAnsi="Garamond" w:cs="Arial"/>
        </w:rPr>
      </w:pPr>
      <w:r>
        <w:rPr>
          <w:rFonts w:ascii="Garamond" w:hAnsi="Garamond" w:cs="Arial"/>
        </w:rPr>
        <w:t xml:space="preserve">2. Les sujets assujettis doivent réaliser des programmes spécifiques de formation permanente de leur personnel en vue de les aider à déceler les opérations susceptibles d’avoir un rapport avec le blanchiment de capitaux et le financement du terrorisme. </w:t>
      </w:r>
    </w:p>
    <w:p>
      <w:pPr>
        <w:jc w:val="both"/>
        <w:rPr>
          <w:rFonts w:ascii="Garamond" w:hAnsi="Garamond" w:cs="Arial"/>
        </w:rPr>
      </w:pPr>
      <w:r>
        <w:rPr>
          <w:rFonts w:ascii="Garamond" w:hAnsi="Garamond" w:cs="Arial"/>
        </w:rPr>
        <w:t xml:space="preserve">3. L’UIF, soit à travers des programmes de formation, soit à travers des communiqués techniques, informe les sujets assujettis sur les pratiques actuelles des auteurs de blanchiment de capitaux ou de financement du terrorisme ainsi que sur les indices qui permettent de déceler des pratiques suspectes. </w:t>
      </w:r>
    </w:p>
    <w:p>
      <w:pPr>
        <w:jc w:val="both"/>
        <w:rPr>
          <w:rFonts w:ascii="Garamond" w:hAnsi="Garamond" w:cs="Arial"/>
        </w:rPr>
      </w:pPr>
      <w:r>
        <w:rPr>
          <w:rFonts w:ascii="Garamond" w:hAnsi="Garamond" w:cs="Arial"/>
        </w:rPr>
        <w:t xml:space="preserve">4. L’UIF informe, dans la mesure du possible, les sujets assujettis quant à l’efficacité et le suivi de leurs déclarations de soupçon. </w:t>
      </w:r>
    </w:p>
    <w:p>
      <w:pPr>
        <w:jc w:val="both"/>
        <w:rPr>
          <w:rFonts w:ascii="Garamond" w:hAnsi="Garamond" w:cs="Arial"/>
        </w:rPr>
      </w:pPr>
    </w:p>
    <w:p>
      <w:pPr>
        <w:jc w:val="both"/>
        <w:rPr>
          <w:rFonts w:ascii="Garamond" w:hAnsi="Garamond" w:cs="Arial"/>
          <w:b/>
          <w:bCs/>
        </w:rPr>
      </w:pPr>
      <w:r>
        <w:rPr>
          <w:rFonts w:ascii="Garamond" w:hAnsi="Garamond" w:cs="Arial"/>
          <w:b/>
          <w:bCs/>
        </w:rPr>
        <w:t>Article 49 sixties. Virements de fonds</w:t>
      </w:r>
    </w:p>
    <w:p>
      <w:pPr>
        <w:jc w:val="both"/>
        <w:rPr>
          <w:rFonts w:ascii="Garamond" w:hAnsi="Garamond" w:cs="Arial"/>
        </w:rPr>
      </w:pPr>
      <w:r>
        <w:rPr>
          <w:rFonts w:ascii="Garamond" w:hAnsi="Garamond" w:cs="Arial"/>
        </w:rPr>
        <w:t>1. Aux fins du présent article, l’on entend par :</w:t>
      </w:r>
    </w:p>
    <w:p>
      <w:pPr>
        <w:jc w:val="both"/>
        <w:rPr>
          <w:rFonts w:ascii="Garamond" w:hAnsi="Garamond" w:cs="Arial"/>
        </w:rPr>
      </w:pPr>
      <w:r>
        <w:rPr>
          <w:rFonts w:ascii="Garamond" w:hAnsi="Garamond" w:cs="Arial"/>
        </w:rPr>
        <w:t>a) Donneur d’ordre : la personne physique ou morale, titulaire d’un compte, qui autorise un virement de fonds depuis le compte ou, en l’absence de compte, la personne physique ou morale qui donne l’ordre de virer des fonds ;</w:t>
      </w:r>
    </w:p>
    <w:p>
      <w:pPr>
        <w:jc w:val="both"/>
        <w:rPr>
          <w:rFonts w:ascii="Garamond" w:hAnsi="Garamond" w:cs="Arial"/>
        </w:rPr>
      </w:pPr>
      <w:r>
        <w:rPr>
          <w:rFonts w:ascii="Garamond" w:hAnsi="Garamond" w:cs="Arial"/>
        </w:rPr>
        <w:t>b) Bénéficiaire : personne physique ou morale dont il est prévu qu’elle soit le bénéficiaire final des fonds virés ;</w:t>
      </w:r>
    </w:p>
    <w:p>
      <w:pPr>
        <w:jc w:val="both"/>
        <w:rPr>
          <w:rFonts w:ascii="Garamond" w:hAnsi="Garamond" w:cs="Arial"/>
        </w:rPr>
      </w:pPr>
      <w:r>
        <w:rPr>
          <w:rFonts w:ascii="Garamond" w:hAnsi="Garamond" w:cs="Arial"/>
        </w:rPr>
        <w:t>c) Prestataire de services de paiement : personne physique ou morale dont l’activité professionnelle comprend la prestation du service de virement de fonds ;</w:t>
      </w:r>
    </w:p>
    <w:p>
      <w:pPr>
        <w:jc w:val="both"/>
        <w:rPr>
          <w:rFonts w:ascii="Garamond" w:hAnsi="Garamond" w:cs="Arial"/>
        </w:rPr>
      </w:pPr>
      <w:r>
        <w:rPr>
          <w:rFonts w:ascii="Garamond" w:hAnsi="Garamond" w:cs="Arial"/>
        </w:rPr>
        <w:t xml:space="preserve">d) Virement de fonds : toute transaction effectuée au nom d’un donneur d’ordre par un sujet financier des obligations ou un autre prestataire de services de paiements par voie électronique et habilité afin de remettre des fonds à la disposition d’un bénéficiaire par </w:t>
      </w:r>
      <w:r>
        <w:rPr>
          <w:rFonts w:ascii="Garamond" w:hAnsi="Garamond" w:cs="Arial"/>
        </w:rPr>
        <w:lastRenderedPageBreak/>
        <w:t>l’intermédiaire d’un sujet financier des obligations ou un autre prestataire de services de paiements habilité, indépendamment du fait que le donneur d’ordre et le bénéficiaire soient ou non la même personne ;</w:t>
      </w:r>
    </w:p>
    <w:p>
      <w:pPr>
        <w:jc w:val="both"/>
        <w:rPr>
          <w:rFonts w:ascii="Garamond" w:hAnsi="Garamond" w:cs="Arial"/>
        </w:rPr>
      </w:pPr>
      <w:r>
        <w:rPr>
          <w:rFonts w:ascii="Garamond" w:hAnsi="Garamond" w:cs="Arial"/>
        </w:rPr>
        <w:t>e) Numéro d’identification de la transaction : combinaison de lettres, de chiffres ou de symboles, déterminée par le prestataire de services de paiements, conformément aux protocoles du système de paiement et de règlement ou du système utilisé pour le virement de fonds.</w:t>
      </w:r>
    </w:p>
    <w:p>
      <w:pPr>
        <w:jc w:val="both"/>
        <w:rPr>
          <w:rFonts w:ascii="Garamond" w:hAnsi="Garamond" w:cs="Arial"/>
        </w:rPr>
      </w:pPr>
      <w:r>
        <w:rPr>
          <w:rFonts w:ascii="Garamond" w:hAnsi="Garamond" w:cs="Arial"/>
        </w:rPr>
        <w:t>2. Les virements de fonds transfrontaliers réalisés par les sujets financiers des obligations doivent comporter des informations complètes sur le donneur d’ordre. Parmi ces informations complètes concernant le donneur d’ordre, doivent figurer les données suivantes :</w:t>
      </w:r>
    </w:p>
    <w:p>
      <w:pPr>
        <w:jc w:val="both"/>
        <w:rPr>
          <w:rFonts w:ascii="Garamond" w:hAnsi="Garamond" w:cs="Arial"/>
        </w:rPr>
      </w:pPr>
      <w:r>
        <w:rPr>
          <w:rFonts w:ascii="Garamond" w:hAnsi="Garamond" w:cs="Arial"/>
        </w:rPr>
        <w:t>a) Nom du donneur d’ordre.</w:t>
      </w:r>
    </w:p>
    <w:p>
      <w:pPr>
        <w:jc w:val="both"/>
        <w:rPr>
          <w:rFonts w:ascii="Garamond" w:hAnsi="Garamond" w:cs="Arial"/>
        </w:rPr>
      </w:pPr>
      <w:r>
        <w:rPr>
          <w:rFonts w:ascii="Garamond" w:hAnsi="Garamond" w:cs="Arial"/>
        </w:rPr>
        <w:t>b) Numéro de compte d’origine du virement.</w:t>
      </w:r>
    </w:p>
    <w:p>
      <w:pPr>
        <w:jc w:val="both"/>
        <w:rPr>
          <w:rFonts w:ascii="Garamond" w:hAnsi="Garamond" w:cs="Arial"/>
        </w:rPr>
      </w:pPr>
      <w:r>
        <w:rPr>
          <w:rFonts w:ascii="Garamond" w:hAnsi="Garamond" w:cs="Arial"/>
        </w:rPr>
        <w:t>En l’absence de numéro de compte, le sujet financier des obligations doit accompagner le virement d’un numéro d’identification de la transaction qui permet son suivi jusqu’au donneur d’ordre.</w:t>
      </w:r>
    </w:p>
    <w:p>
      <w:pPr>
        <w:jc w:val="both"/>
        <w:rPr>
          <w:rFonts w:ascii="Garamond" w:hAnsi="Garamond" w:cs="Arial"/>
        </w:rPr>
      </w:pPr>
      <w:r>
        <w:rPr>
          <w:rFonts w:ascii="Garamond" w:hAnsi="Garamond" w:cs="Arial"/>
        </w:rPr>
        <w:t>c) Adresse du donneur d’ordre. L’adresse peut être remplacée par la date et le lieu de naissance du donneur d’ordre, par son numéro de client ou par son numéro national d’identité.</w:t>
      </w:r>
    </w:p>
    <w:p>
      <w:pPr>
        <w:jc w:val="both"/>
        <w:rPr>
          <w:rFonts w:ascii="Garamond" w:hAnsi="Garamond" w:cs="Arial"/>
        </w:rPr>
      </w:pPr>
      <w:r>
        <w:rPr>
          <w:rFonts w:ascii="Garamond" w:hAnsi="Garamond" w:cs="Arial"/>
        </w:rPr>
        <w:t>Dans le cadre des virements nationaux, quel qu’en soit le montant, les informations peuvent être circonscrites au numéro de compte d’origine du virement ou à un numéro d’identification de la transaction, sous réserve que le sujet financier des obligations qui exécute le virement puisse fournir les informations complètes concernant le donneur d’ordre à l’entité destinataire dudit virement ou à la CRF, dans un délai de trois jours ouvrables.</w:t>
      </w:r>
    </w:p>
    <w:p>
      <w:pPr>
        <w:jc w:val="both"/>
        <w:rPr>
          <w:rFonts w:ascii="Garamond" w:hAnsi="Garamond" w:cs="Arial"/>
        </w:rPr>
      </w:pPr>
      <w:r>
        <w:rPr>
          <w:rFonts w:ascii="Garamond" w:hAnsi="Garamond" w:cs="Arial"/>
        </w:rPr>
        <w:t>Les sujets financiers des obligations sont tenus, préalablement à l’exécution des virements, d’informer dûment les donneurs d’ordres quant à la communication des données les concernant.</w:t>
      </w:r>
    </w:p>
    <w:p>
      <w:pPr>
        <w:jc w:val="both"/>
        <w:rPr>
          <w:rFonts w:ascii="Garamond" w:hAnsi="Garamond" w:cs="Arial"/>
        </w:rPr>
      </w:pPr>
      <w:r>
        <w:rPr>
          <w:rFonts w:ascii="Garamond" w:hAnsi="Garamond" w:cs="Arial"/>
        </w:rPr>
        <w:t>3. Les sujets financiers des obligations procéderont à la vérification des informations complètes concernant le donneur d’ordre avant de virer les fonds, conformément aux dispositions de l’article 49 bis.</w:t>
      </w:r>
    </w:p>
    <w:p>
      <w:pPr>
        <w:jc w:val="both"/>
        <w:rPr>
          <w:rFonts w:ascii="Garamond" w:hAnsi="Garamond" w:cs="Arial"/>
        </w:rPr>
      </w:pPr>
      <w:r>
        <w:rPr>
          <w:rFonts w:ascii="Garamond" w:hAnsi="Garamond" w:cs="Arial"/>
        </w:rPr>
        <w:t>Dans le cas des virements de fonds depuis un compte, la vérification est réputée effectuée lorsque l’identité du donneur d’ordre a été vérifiée à l’occasion de l’ouverture du compte.</w:t>
      </w:r>
    </w:p>
    <w:p>
      <w:pPr>
        <w:jc w:val="both"/>
        <w:rPr>
          <w:rFonts w:ascii="Garamond" w:hAnsi="Garamond" w:cs="Arial"/>
        </w:rPr>
      </w:pPr>
      <w:r>
        <w:rPr>
          <w:rFonts w:ascii="Garamond" w:hAnsi="Garamond" w:cs="Arial"/>
        </w:rPr>
        <w:t>Dans le cas des virements de fonds qui ne sont pas effectués depuis un compte, les sujets financiers des obligations ne sont tenus de vérifier les informations concernant le donneur d’ordre que lorsque le montant sera supérieur à 1 000 euros, à moins que la transaction ne soit effectuée en plusieurs opérations qui semblent présenter un lien entre elles et dépassent conjointement ce montant.</w:t>
      </w:r>
    </w:p>
    <w:p>
      <w:pPr>
        <w:jc w:val="both"/>
        <w:rPr>
          <w:rFonts w:ascii="Garamond" w:hAnsi="Garamond" w:cs="Arial"/>
        </w:rPr>
      </w:pPr>
      <w:r>
        <w:rPr>
          <w:rFonts w:ascii="Garamond" w:hAnsi="Garamond" w:cs="Arial"/>
        </w:rPr>
        <w:t>4. Lorsque les sujets financiers des obligations sont les destinataires de virements qui ne comportent pas les informations concernant le donneur d’ordre telles qu’exigées dans cet article, ils devront obtenir les renseignements requis et, à défaut, refuser le virement.</w:t>
      </w:r>
    </w:p>
    <w:p>
      <w:pPr>
        <w:jc w:val="both"/>
        <w:rPr>
          <w:rFonts w:ascii="Garamond" w:hAnsi="Garamond" w:cs="Arial"/>
        </w:rPr>
      </w:pPr>
      <w:r>
        <w:rPr>
          <w:rFonts w:ascii="Garamond" w:hAnsi="Garamond" w:cs="Arial"/>
        </w:rPr>
        <w:t>Lorsque, de manière fréquente, un prestataire de services de paiement ne fournit pas les informations concernant le donneur d’ordre, telles que régies par le paragraphe 2 du présent article, le sujet financier des obligations destinataire adoptera des mesures pouvant aller de l’émission initiale d’une mise en garde ou l’octroi d’un délai avant de refuser tout futur virement de fonds, jusqu’à la décision de restreindre ou de mettre un terme à la relation commerciale.</w:t>
      </w:r>
    </w:p>
    <w:p>
      <w:pPr>
        <w:jc w:val="both"/>
        <w:rPr>
          <w:rFonts w:ascii="Garamond" w:hAnsi="Garamond" w:cs="Arial"/>
        </w:rPr>
      </w:pPr>
      <w:r>
        <w:rPr>
          <w:rFonts w:ascii="Garamond" w:hAnsi="Garamond" w:cs="Arial"/>
        </w:rPr>
        <w:t>Le sujet financier des obligations doit informer la CRF d’une telle circonstance.</w:t>
      </w:r>
    </w:p>
    <w:p>
      <w:pPr>
        <w:jc w:val="both"/>
        <w:rPr>
          <w:rFonts w:ascii="Garamond" w:hAnsi="Garamond" w:cs="Arial"/>
        </w:rPr>
      </w:pPr>
      <w:r>
        <w:rPr>
          <w:rFonts w:ascii="Garamond" w:hAnsi="Garamond" w:cs="Arial"/>
        </w:rPr>
        <w:t xml:space="preserve">5. Les sujets financiers des obligations sont tenus de considérer le manque d’informations concernant le donneur d’ordre ou le fait que ces informations soient incomplètes, comme </w:t>
      </w:r>
      <w:r>
        <w:rPr>
          <w:rFonts w:ascii="Garamond" w:hAnsi="Garamond" w:cs="Arial"/>
        </w:rPr>
        <w:lastRenderedPageBreak/>
        <w:t>un critère d’appréciation du caractère suspect du virement de fonds ou d’une quelconque opération afférente à ce virement, ainsi que de son éventuelle communication à la CRF.</w:t>
      </w:r>
    </w:p>
    <w:p>
      <w:pPr>
        <w:jc w:val="both"/>
        <w:rPr>
          <w:rFonts w:ascii="Garamond" w:hAnsi="Garamond" w:cs="Arial"/>
        </w:rPr>
      </w:pPr>
      <w:r>
        <w:rPr>
          <w:rFonts w:ascii="Garamond" w:hAnsi="Garamond" w:cs="Arial"/>
        </w:rPr>
        <w:t>6. Les dispositions du présent article ne sont pas applicables :</w:t>
      </w:r>
    </w:p>
    <w:p>
      <w:pPr>
        <w:jc w:val="both"/>
        <w:rPr>
          <w:rFonts w:ascii="Garamond" w:hAnsi="Garamond" w:cs="Arial"/>
        </w:rPr>
      </w:pPr>
      <w:r>
        <w:rPr>
          <w:rFonts w:ascii="Garamond" w:hAnsi="Garamond" w:cs="Arial"/>
        </w:rPr>
        <w:t>a) Aux virements de fonds effectués en ayant recours à une carte de crédit ou de débit, sous réserve :</w:t>
      </w:r>
    </w:p>
    <w:p>
      <w:pPr>
        <w:jc w:val="both"/>
        <w:rPr>
          <w:rFonts w:ascii="Garamond" w:hAnsi="Garamond" w:cs="Arial"/>
        </w:rPr>
      </w:pPr>
      <w:r>
        <w:rPr>
          <w:rFonts w:ascii="Garamond" w:hAnsi="Garamond" w:cs="Arial"/>
        </w:rPr>
        <w:t>- que le bénéficiaire ait conclu un accord avec un sujet financier des obligations qui permette le paiement de biens et de services, et</w:t>
      </w:r>
    </w:p>
    <w:p>
      <w:pPr>
        <w:jc w:val="both"/>
        <w:rPr>
          <w:rFonts w:ascii="Garamond" w:hAnsi="Garamond" w:cs="Arial"/>
        </w:rPr>
      </w:pPr>
      <w:r>
        <w:rPr>
          <w:rFonts w:ascii="Garamond" w:hAnsi="Garamond" w:cs="Arial"/>
        </w:rPr>
        <w:t>- qu’un numéro d’identification de la transaction accompagne les virements de fonds et permette d’effectuer un suivi de l’opération jusqu’au donneur d’ordre.</w:t>
      </w:r>
    </w:p>
    <w:p>
      <w:pPr>
        <w:jc w:val="both"/>
        <w:rPr>
          <w:rFonts w:ascii="Garamond" w:hAnsi="Garamond" w:cs="Arial"/>
        </w:rPr>
      </w:pPr>
      <w:r>
        <w:rPr>
          <w:rFonts w:ascii="Garamond" w:hAnsi="Garamond" w:cs="Arial"/>
        </w:rPr>
        <w:t>b) Aux virements de fonds effectués en monnaie électronique, à moins que le montant viré ne soit supérieur à 1 000 euros.</w:t>
      </w:r>
    </w:p>
    <w:p>
      <w:pPr>
        <w:jc w:val="both"/>
        <w:rPr>
          <w:rFonts w:ascii="Garamond" w:hAnsi="Garamond" w:cs="Arial"/>
        </w:rPr>
      </w:pPr>
      <w:r>
        <w:rPr>
          <w:rFonts w:ascii="Garamond" w:hAnsi="Garamond" w:cs="Arial"/>
        </w:rPr>
        <w:t>c) Aux virements de fonds réalisés au moyen de téléphone portable ou de tout autre dispositif numérique ou relevant des technologies de l’information, à condition qu’ils soient prépayés et ne dépassent pas 150 euros.</w:t>
      </w:r>
    </w:p>
    <w:p>
      <w:pPr>
        <w:jc w:val="both"/>
        <w:rPr>
          <w:rFonts w:ascii="Garamond" w:hAnsi="Garamond" w:cs="Arial"/>
        </w:rPr>
      </w:pPr>
      <w:r>
        <w:rPr>
          <w:rFonts w:ascii="Garamond" w:hAnsi="Garamond" w:cs="Arial"/>
        </w:rPr>
        <w:t>d) Aux virements de fonds réalisés au moyen de téléphone portable ou de tout autre dispositif numérique ou relevant des technologies de l’information, à condition qu’ils soient post-payés et respectent l’ensemble des exigences suivantes :</w:t>
      </w:r>
    </w:p>
    <w:p>
      <w:pPr>
        <w:jc w:val="both"/>
        <w:rPr>
          <w:rFonts w:ascii="Garamond" w:hAnsi="Garamond" w:cs="Arial"/>
        </w:rPr>
      </w:pPr>
      <w:r>
        <w:rPr>
          <w:rFonts w:ascii="Garamond" w:hAnsi="Garamond" w:cs="Arial"/>
        </w:rPr>
        <w:t>- que le bénéficiaire ait conclu un accord avec un sujet financier des obligations qui permette le paiement de biens et de services, et</w:t>
      </w:r>
    </w:p>
    <w:p>
      <w:pPr>
        <w:jc w:val="both"/>
        <w:rPr>
          <w:rFonts w:ascii="Garamond" w:hAnsi="Garamond" w:cs="Arial"/>
        </w:rPr>
      </w:pPr>
      <w:r>
        <w:rPr>
          <w:rFonts w:ascii="Garamond" w:hAnsi="Garamond" w:cs="Arial"/>
        </w:rPr>
        <w:t>- qu’un numéro d’identification de la transaction accompagne tous les virements de fonds et permette d’effectuer un suivi de l’opération jusqu’au donneur d’ordre.</w:t>
      </w:r>
    </w:p>
    <w:p>
      <w:pPr>
        <w:jc w:val="both"/>
        <w:rPr>
          <w:rFonts w:ascii="Garamond" w:hAnsi="Garamond" w:cs="Arial"/>
        </w:rPr>
      </w:pPr>
    </w:p>
    <w:p>
      <w:pPr>
        <w:jc w:val="both"/>
        <w:rPr>
          <w:rFonts w:ascii="Garamond" w:hAnsi="Garamond" w:cs="Arial"/>
          <w:b/>
        </w:rPr>
      </w:pPr>
      <w:r>
        <w:rPr>
          <w:rFonts w:ascii="Garamond" w:hAnsi="Garamond" w:cs="Arial"/>
          <w:b/>
        </w:rPr>
        <w:t xml:space="preserve">Article 50 </w:t>
      </w:r>
    </w:p>
    <w:p>
      <w:pPr>
        <w:jc w:val="both"/>
        <w:rPr>
          <w:rFonts w:ascii="Garamond" w:hAnsi="Garamond" w:cs="Arial"/>
        </w:rPr>
      </w:pPr>
      <w:r>
        <w:rPr>
          <w:rFonts w:ascii="Garamond" w:hAnsi="Garamond" w:cs="Arial"/>
        </w:rPr>
        <w:t>Aux fins de respect des exigences requises aux lettres c) et d) du paragraphe 1 de l’article 49 de la présente loi, les sujets financiers ou non financiers des obligations peuvent déléguer l’accomplissement effectif desdites exigences auprès de sujets tiers des obligations soumis aux dispositions de cette loi ou à la législation d’un État membre de l’Union européenne ou d’un autre pays tiers équivalent. Néanmoins, le sujet des obligations à l’origine de la délégation demeure responsable de l’exécution des exigences susmentionnées.</w:t>
      </w:r>
    </w:p>
    <w:p>
      <w:pPr>
        <w:jc w:val="both"/>
        <w:rPr>
          <w:rFonts w:ascii="Garamond" w:hAnsi="Garamond" w:cs="Arial"/>
        </w:rPr>
      </w:pPr>
      <w:r>
        <w:rPr>
          <w:rFonts w:ascii="Garamond" w:hAnsi="Garamond" w:cs="Arial"/>
        </w:rPr>
        <w:t>Ce régime ne sera pas applicable aux relations d’externalisation ou d’agence lorsque, en vertu d’un accord contractuel, le prestataire des services d’externalisation ou l’agent doit être considéré comme une partie du sujet des obligations.</w:t>
      </w:r>
    </w:p>
    <w:p>
      <w:pPr>
        <w:jc w:val="both"/>
        <w:rPr>
          <w:rFonts w:ascii="Garamond" w:hAnsi="Garamond" w:cs="Arial"/>
        </w:rPr>
      </w:pPr>
      <w:r>
        <w:rPr>
          <w:rFonts w:ascii="Garamond" w:hAnsi="Garamond" w:cs="Arial"/>
        </w:rPr>
        <w:t xml:space="preserve">Les sujets des obligations, sans préjudice du maintien de leur pleine responsabilité à l’égard du client, pourront accepter les mesures appropriées de vigilance mises en œuvre par leurs succursales et filiales dans le capital desquelles ils détiennent une participation majoritaire et dont le siège social est sis en Andorre, dans un État membre de l’Union européenne ou dans un autre pays tiers, sous réserves des limites et conditions susceptibles de résulter des dispositions de l’article 44 de la présente loi. </w:t>
      </w:r>
    </w:p>
    <w:p>
      <w:pPr>
        <w:jc w:val="both"/>
        <w:rPr>
          <w:rFonts w:ascii="Garamond" w:hAnsi="Garamond" w:cs="Arial"/>
          <w:b/>
        </w:rPr>
      </w:pPr>
    </w:p>
    <w:p>
      <w:pPr>
        <w:jc w:val="both"/>
        <w:rPr>
          <w:rFonts w:ascii="Garamond" w:hAnsi="Garamond" w:cs="Arial"/>
          <w:b/>
        </w:rPr>
      </w:pPr>
      <w:r>
        <w:rPr>
          <w:rFonts w:ascii="Garamond" w:hAnsi="Garamond" w:cs="Arial"/>
          <w:b/>
        </w:rPr>
        <w:t xml:space="preserve">Article 51 </w:t>
      </w:r>
    </w:p>
    <w:p>
      <w:pPr>
        <w:jc w:val="both"/>
        <w:rPr>
          <w:rFonts w:ascii="Garamond" w:hAnsi="Garamond" w:cs="Arial"/>
        </w:rPr>
      </w:pPr>
      <w:r>
        <w:rPr>
          <w:rFonts w:ascii="Garamond" w:hAnsi="Garamond" w:cs="Arial"/>
        </w:rPr>
        <w:t xml:space="preserve">Sans préjudice de l’exécution des normes générales qui régulent l’obligation de conservation des documents comptables et contractuels, les sujets assujettis doivent conserver la documentation mentionnée dans le présent article durant une période minimum de cinq ans, à compter : </w:t>
      </w:r>
    </w:p>
    <w:p>
      <w:pPr>
        <w:jc w:val="both"/>
        <w:rPr>
          <w:rFonts w:ascii="Garamond" w:hAnsi="Garamond" w:cs="Arial"/>
        </w:rPr>
      </w:pPr>
      <w:r>
        <w:rPr>
          <w:rFonts w:ascii="Garamond" w:hAnsi="Garamond" w:cs="Arial"/>
        </w:rPr>
        <w:t>a) La date à laquelle il est mis un terme aux relations d’affaires avec leurs clients habituels.</w:t>
      </w:r>
    </w:p>
    <w:p>
      <w:pPr>
        <w:jc w:val="both"/>
        <w:rPr>
          <w:rFonts w:ascii="Garamond" w:hAnsi="Garamond" w:cs="Arial"/>
        </w:rPr>
      </w:pPr>
      <w:r>
        <w:rPr>
          <w:rFonts w:ascii="Garamond" w:hAnsi="Garamond" w:cs="Arial"/>
        </w:rPr>
        <w:t xml:space="preserve">b) De la date de la transaction, dans le cas de clients occasionnels. </w:t>
      </w:r>
    </w:p>
    <w:p>
      <w:pPr>
        <w:jc w:val="both"/>
        <w:rPr>
          <w:rFonts w:ascii="Garamond" w:hAnsi="Garamond" w:cs="Arial"/>
        </w:rPr>
      </w:pPr>
      <w:r>
        <w:rPr>
          <w:rFonts w:ascii="Garamond" w:hAnsi="Garamond" w:cs="Arial"/>
        </w:rPr>
        <w:t xml:space="preserve">c) De la date à laquelle est faite une quelconque déclaration de soupçon à l’UIF. Parmi ces documents doivent être nécessairement inclus les informations concernant l’identité du client, la nature et la date de la transaction, le genre de monnaie et le montant de la transaction ainsi que le but et l’intention de la relation commerciale avec le client. Les sujets </w:t>
      </w:r>
      <w:r>
        <w:rPr>
          <w:rFonts w:ascii="Garamond" w:hAnsi="Garamond" w:cs="Arial"/>
        </w:rPr>
        <w:lastRenderedPageBreak/>
        <w:t xml:space="preserve">doivent veiller à ce que cette documentation et information soit à la disposition des autorités compétentes dès qu’elle saurait être requise. </w:t>
      </w:r>
    </w:p>
    <w:p>
      <w:pPr>
        <w:jc w:val="both"/>
        <w:rPr>
          <w:rFonts w:ascii="Garamond" w:hAnsi="Garamond" w:cs="Arial"/>
        </w:rPr>
      </w:pPr>
      <w:r>
        <w:rPr>
          <w:rFonts w:ascii="Garamond" w:hAnsi="Garamond" w:cs="Arial"/>
        </w:rPr>
        <w:t xml:space="preserve">Les sujets assujettis doivent également veiller à la véracité des documents, informations et toutes autres données demandées à leurs clients afin d’exécuter les dispositions de la présente Loi. </w:t>
      </w:r>
    </w:p>
    <w:p>
      <w:pPr>
        <w:jc w:val="both"/>
        <w:rPr>
          <w:rFonts w:ascii="Garamond" w:hAnsi="Garamond" w:cs="Arial"/>
        </w:rPr>
      </w:pPr>
    </w:p>
    <w:p>
      <w:pPr>
        <w:jc w:val="both"/>
        <w:rPr>
          <w:rFonts w:ascii="Garamond" w:hAnsi="Garamond" w:cs="Arial"/>
          <w:b/>
        </w:rPr>
      </w:pPr>
      <w:r>
        <w:rPr>
          <w:rFonts w:ascii="Garamond" w:hAnsi="Garamond" w:cs="Arial"/>
          <w:b/>
        </w:rPr>
        <w:t xml:space="preserve">Article 52 </w:t>
      </w:r>
    </w:p>
    <w:p>
      <w:pPr>
        <w:jc w:val="both"/>
        <w:rPr>
          <w:rFonts w:ascii="Garamond" w:hAnsi="Garamond" w:cs="Arial"/>
        </w:rPr>
      </w:pPr>
      <w:r>
        <w:rPr>
          <w:rFonts w:ascii="Garamond" w:hAnsi="Garamond" w:cs="Arial"/>
        </w:rPr>
        <w:t>1. Les sujets financiers des obligations sont tenus de :</w:t>
      </w:r>
    </w:p>
    <w:p>
      <w:pPr>
        <w:jc w:val="both"/>
        <w:rPr>
          <w:rFonts w:ascii="Garamond" w:hAnsi="Garamond" w:cs="Arial"/>
        </w:rPr>
      </w:pPr>
      <w:r>
        <w:rPr>
          <w:rFonts w:ascii="Garamond" w:hAnsi="Garamond" w:cs="Arial"/>
        </w:rPr>
        <w:t>a) Engager chaque année un auditeur externe indépendant afin de vérifier le respect des dispositions de la présente loi et transmettre à la CRF une copie du rapport émis à cette fin.</w:t>
      </w:r>
    </w:p>
    <w:p>
      <w:pPr>
        <w:jc w:val="both"/>
        <w:rPr>
          <w:rFonts w:ascii="Garamond" w:hAnsi="Garamond" w:cs="Arial"/>
        </w:rPr>
      </w:pPr>
      <w:r>
        <w:rPr>
          <w:rFonts w:ascii="Garamond" w:hAnsi="Garamond" w:cs="Arial"/>
        </w:rPr>
        <w:t>b) Désigner l’organe de contrôle interne et de communication en charge de l’organisation et de la vigilance du respect des normes pour la lutte contre le blanchiment de capitaux et le financement du terrorisme et de le notifier à la CRF.</w:t>
      </w:r>
    </w:p>
    <w:p>
      <w:pPr>
        <w:jc w:val="both"/>
        <w:rPr>
          <w:rFonts w:ascii="Garamond" w:hAnsi="Garamond" w:cs="Arial"/>
        </w:rPr>
      </w:pPr>
      <w:r>
        <w:rPr>
          <w:rFonts w:ascii="Garamond" w:hAnsi="Garamond" w:cs="Arial"/>
        </w:rPr>
        <w:t>c) Instaurer des procédures de contrôle et d’audit interne.</w:t>
      </w:r>
    </w:p>
    <w:p>
      <w:pPr>
        <w:jc w:val="both"/>
        <w:rPr>
          <w:rFonts w:ascii="Garamond" w:hAnsi="Garamond" w:cs="Arial"/>
        </w:rPr>
      </w:pPr>
      <w:r>
        <w:rPr>
          <w:rFonts w:ascii="Garamond" w:hAnsi="Garamond" w:cs="Arial"/>
        </w:rPr>
        <w:t>La CRF doit établir, au moyen de communiqués techniques, les critères devant être suivis en matière d’audit.</w:t>
      </w:r>
    </w:p>
    <w:p>
      <w:pPr>
        <w:jc w:val="both"/>
        <w:rPr>
          <w:rFonts w:ascii="Garamond" w:hAnsi="Garamond" w:cs="Arial"/>
        </w:rPr>
      </w:pPr>
      <w:r>
        <w:rPr>
          <w:rFonts w:ascii="Garamond" w:hAnsi="Garamond" w:cs="Arial"/>
        </w:rPr>
        <w:t>2. Les sujets non financiers des obligations, personnes morales, sont tenus de :</w:t>
      </w:r>
    </w:p>
    <w:p>
      <w:pPr>
        <w:jc w:val="both"/>
        <w:rPr>
          <w:rFonts w:ascii="Garamond" w:hAnsi="Garamond" w:cs="Arial"/>
        </w:rPr>
      </w:pPr>
      <w:r>
        <w:rPr>
          <w:rFonts w:ascii="Garamond" w:hAnsi="Garamond" w:cs="Arial"/>
        </w:rPr>
        <w:t>a) Désigner l’organe de contrôle interne et de communication en charge de l’organisation et de la vigilance du respect des normes pour la lutte contre le blanchiment de capitaux et le financement du terrorisme et de le notifier à la CRF.</w:t>
      </w:r>
    </w:p>
    <w:p>
      <w:pPr>
        <w:jc w:val="both"/>
        <w:rPr>
          <w:rFonts w:ascii="Garamond" w:hAnsi="Garamond" w:cs="Arial"/>
        </w:rPr>
      </w:pPr>
      <w:r>
        <w:rPr>
          <w:rFonts w:ascii="Garamond" w:hAnsi="Garamond" w:cs="Arial"/>
        </w:rPr>
        <w:t>b) Instaurer des procédures de contrôle interne.</w:t>
      </w:r>
    </w:p>
    <w:p>
      <w:pPr>
        <w:jc w:val="both"/>
        <w:rPr>
          <w:rFonts w:ascii="Garamond" w:hAnsi="Garamond" w:cs="Arial"/>
        </w:rPr>
      </w:pPr>
      <w:r>
        <w:rPr>
          <w:rFonts w:ascii="Garamond" w:hAnsi="Garamond" w:cs="Arial"/>
        </w:rPr>
        <w:t xml:space="preserve">Les sujets non financiers des obligations, qui sont des personnes physiques titulaires d’activités déterminant leur statut de sujets des obligations, possèdent elles-mêmes la qualité d’organe de contrôle interne et de communication. </w:t>
      </w:r>
    </w:p>
    <w:p>
      <w:pPr>
        <w:jc w:val="both"/>
        <w:rPr>
          <w:rFonts w:ascii="Garamond" w:hAnsi="Garamond" w:cs="Arial"/>
        </w:rPr>
      </w:pPr>
      <w:r>
        <w:rPr>
          <w:rFonts w:ascii="Garamond" w:hAnsi="Garamond" w:cs="Arial"/>
        </w:rPr>
        <w:t xml:space="preserve">3. En dépit de ce que stipule le paragraphe précédent, l’UIF, à travers des communiqués techniques, peut désigner l'organisme autorégulateur ou l’ordre professionnel de l’activité dont il s’agit ainsi que l'organisme devant être informé en première instance au lieu de l’UIF. Dans ce cas, il appartient aux organismes autorégulateurs d’effectuer les communications qui correspondent à l’UIF. </w:t>
      </w: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t xml:space="preserve">Section septième. Organe de prévention du blanchiment et du financement du terrorisme </w:t>
      </w:r>
    </w:p>
    <w:p>
      <w:pPr>
        <w:jc w:val="both"/>
        <w:rPr>
          <w:rFonts w:ascii="Garamond" w:hAnsi="Garamond" w:cs="Arial"/>
          <w:b/>
        </w:rPr>
      </w:pPr>
    </w:p>
    <w:p>
      <w:pPr>
        <w:jc w:val="both"/>
        <w:rPr>
          <w:rFonts w:ascii="Garamond" w:hAnsi="Garamond" w:cs="Arial"/>
          <w:bCs/>
        </w:rPr>
      </w:pPr>
      <w:r>
        <w:rPr>
          <w:rFonts w:ascii="Garamond" w:hAnsi="Garamond" w:cs="Arial"/>
          <w:b/>
        </w:rPr>
        <w:t xml:space="preserve">Article 53. </w:t>
      </w:r>
      <w:r>
        <w:rPr>
          <w:rFonts w:ascii="Garamond" w:hAnsi="Garamond" w:cs="Arial"/>
          <w:b/>
          <w:bCs/>
        </w:rPr>
        <w:t>Compétences et fonctions de l’UIFAND</w:t>
      </w:r>
      <w:r>
        <w:rPr>
          <w:rFonts w:ascii="Garamond" w:hAnsi="Garamond" w:cs="Arial"/>
          <w:bCs/>
        </w:rPr>
        <w:t xml:space="preserve"> </w:t>
      </w:r>
    </w:p>
    <w:p>
      <w:pPr>
        <w:jc w:val="both"/>
        <w:rPr>
          <w:rFonts w:ascii="Garamond" w:hAnsi="Garamond" w:cs="Arial"/>
          <w:bCs/>
        </w:rPr>
      </w:pPr>
      <w:bookmarkStart w:id="9" w:name="_Toc410903052"/>
      <w:r>
        <w:rPr>
          <w:rFonts w:ascii="Garamond" w:hAnsi="Garamond" w:cs="Arial"/>
          <w:bCs/>
        </w:rPr>
        <w:t>1. L'UIFAND est l’organe chargé d’encourager et de coordonner les mesures de prévention et de lutte contre le blanchiment de capitaux et de valeurs, contre le financement du terrorisme et contre la prolifération des armes de destruction massive.</w:t>
      </w:r>
      <w:bookmarkEnd w:id="9"/>
      <w:r>
        <w:rPr>
          <w:rFonts w:ascii="Garamond" w:hAnsi="Garamond" w:cs="Arial"/>
          <w:bCs/>
        </w:rPr>
        <w:t xml:space="preserve"> </w:t>
      </w:r>
    </w:p>
    <w:p>
      <w:pPr>
        <w:jc w:val="both"/>
        <w:rPr>
          <w:rFonts w:ascii="Garamond" w:hAnsi="Garamond" w:cs="Arial"/>
          <w:bCs/>
        </w:rPr>
      </w:pPr>
      <w:bookmarkStart w:id="10" w:name="_Toc410903053"/>
      <w:r>
        <w:rPr>
          <w:rFonts w:ascii="Garamond" w:hAnsi="Garamond" w:cs="Arial"/>
          <w:bCs/>
        </w:rPr>
        <w:t>Il est financé sur le budget de l'État.</w:t>
      </w:r>
      <w:bookmarkEnd w:id="10"/>
      <w:r>
        <w:rPr>
          <w:rFonts w:ascii="Garamond" w:hAnsi="Garamond" w:cs="Arial"/>
          <w:bCs/>
        </w:rPr>
        <w:t xml:space="preserve"> </w:t>
      </w:r>
    </w:p>
    <w:p>
      <w:pPr>
        <w:jc w:val="both"/>
        <w:rPr>
          <w:rFonts w:ascii="Garamond" w:hAnsi="Garamond" w:cs="Arial"/>
          <w:bCs/>
        </w:rPr>
      </w:pPr>
      <w:bookmarkStart w:id="11" w:name="_Toc410903054"/>
      <w:r>
        <w:rPr>
          <w:rFonts w:ascii="Garamond" w:hAnsi="Garamond" w:cs="Arial"/>
          <w:bCs/>
        </w:rPr>
        <w:t>2. L’UIFAND exerce les fonctions suivantes :</w:t>
      </w:r>
      <w:bookmarkEnd w:id="11"/>
      <w:r>
        <w:rPr>
          <w:rFonts w:ascii="Garamond" w:hAnsi="Garamond" w:cs="Arial"/>
          <w:bCs/>
        </w:rPr>
        <w:t xml:space="preserve"> </w:t>
      </w:r>
    </w:p>
    <w:p>
      <w:pPr>
        <w:jc w:val="both"/>
        <w:rPr>
          <w:rFonts w:ascii="Garamond" w:hAnsi="Garamond" w:cs="Arial"/>
          <w:bCs/>
        </w:rPr>
      </w:pPr>
      <w:bookmarkStart w:id="12" w:name="_Toc410903055"/>
      <w:r>
        <w:rPr>
          <w:rFonts w:ascii="Garamond" w:hAnsi="Garamond" w:cs="Arial"/>
          <w:bCs/>
        </w:rPr>
        <w:t>a) Diriger et promouvoir les activités de prévention et de lutte contre l’utilisation des entités du système financier, ou d’autre nature, du pays à des fins de blanchiment ou de financement du terrorisme et de la prolifération des armes de destruction massive. À cet effet, afin de développer cette loi et la règlementation qui la prolonge, l’UIFAND peut émettre des communiqués techniques, dont l’application est obligatoire, ainsi que les recommandations et les orientations qu’il juge opportunes.</w:t>
      </w:r>
    </w:p>
    <w:p>
      <w:pPr>
        <w:jc w:val="both"/>
        <w:rPr>
          <w:rFonts w:ascii="Garamond" w:hAnsi="Garamond" w:cs="Arial"/>
          <w:bCs/>
        </w:rPr>
      </w:pPr>
      <w:bookmarkStart w:id="13" w:name="_Toc410903056"/>
      <w:bookmarkEnd w:id="12"/>
      <w:r>
        <w:rPr>
          <w:rFonts w:ascii="Garamond" w:hAnsi="Garamond" w:cs="Arial"/>
          <w:bCs/>
        </w:rPr>
        <w:t>b) Demander toute information et tous documents aux sujets des obligations dans l'exercice de leurs fonctions, en vue de vérifier l’application de la présente Loi et de la règlementation qui la développe.</w:t>
      </w:r>
    </w:p>
    <w:p>
      <w:pPr>
        <w:jc w:val="both"/>
        <w:rPr>
          <w:rFonts w:ascii="Garamond" w:hAnsi="Garamond" w:cs="Arial"/>
          <w:bCs/>
        </w:rPr>
      </w:pPr>
      <w:bookmarkStart w:id="14" w:name="_Toc410903057"/>
      <w:bookmarkEnd w:id="13"/>
      <w:r>
        <w:rPr>
          <w:rFonts w:ascii="Garamond" w:hAnsi="Garamond" w:cs="Arial"/>
          <w:bCs/>
        </w:rPr>
        <w:lastRenderedPageBreak/>
        <w:t>c) Réaliser des inspections sur place afin de vérifier l’application de la présente Loi et de la règlementation qui la développe, notamment pour l’analyse des dossiers et documents concrets que l’UIFAND pourrait désigner.</w:t>
      </w:r>
      <w:bookmarkEnd w:id="14"/>
    </w:p>
    <w:p>
      <w:pPr>
        <w:jc w:val="both"/>
        <w:rPr>
          <w:rFonts w:ascii="Garamond" w:hAnsi="Garamond" w:cs="Arial"/>
          <w:bCs/>
        </w:rPr>
      </w:pPr>
      <w:bookmarkStart w:id="15" w:name="_Toc410903058"/>
      <w:r>
        <w:rPr>
          <w:rFonts w:ascii="Garamond" w:hAnsi="Garamond" w:cs="Arial"/>
          <w:bCs/>
        </w:rPr>
        <w:t>d) Demander et adresser aux autorités judiciaires, aux services de police et de douane, et à tout organe de l'administration, tout renseignement pouvant avoir un intérêt dans l'exercice de leurs fonctions.</w:t>
      </w:r>
      <w:bookmarkEnd w:id="15"/>
      <w:r>
        <w:rPr>
          <w:rFonts w:ascii="Garamond" w:hAnsi="Garamond" w:cs="Arial"/>
          <w:bCs/>
        </w:rPr>
        <w:t xml:space="preserve"> </w:t>
      </w:r>
    </w:p>
    <w:p>
      <w:pPr>
        <w:jc w:val="both"/>
        <w:rPr>
          <w:rFonts w:ascii="Garamond" w:hAnsi="Garamond" w:cs="Arial"/>
          <w:bCs/>
        </w:rPr>
      </w:pPr>
      <w:bookmarkStart w:id="16" w:name="_Toc410903059"/>
      <w:r>
        <w:rPr>
          <w:rFonts w:ascii="Garamond" w:hAnsi="Garamond" w:cs="Arial"/>
          <w:bCs/>
        </w:rPr>
        <w:t>e) Recueillir, réunir et analyser les déclarations des sujets des obligations, ainsi que toutes les communications écrites ou orales reçues et faire une évaluation des faits.</w:t>
      </w:r>
    </w:p>
    <w:p>
      <w:pPr>
        <w:jc w:val="both"/>
        <w:rPr>
          <w:rFonts w:ascii="Garamond" w:hAnsi="Garamond" w:cs="Arial"/>
          <w:bCs/>
        </w:rPr>
      </w:pPr>
      <w:bookmarkStart w:id="17" w:name="_Toc410903060"/>
      <w:bookmarkEnd w:id="16"/>
      <w:r>
        <w:rPr>
          <w:rFonts w:ascii="Garamond" w:hAnsi="Garamond" w:cs="Arial"/>
          <w:bCs/>
        </w:rPr>
        <w:t>f) Ordonner le gel des opérations qu'il juge opportunes s’il considère qu’à la lumière des enquêtes effectuées dans l’exercice de ses fonctions, il existe des indices suffisants d’acte de blanchiment ou de financement du terrorisme.</w:t>
      </w:r>
      <w:bookmarkEnd w:id="17"/>
      <w:r>
        <w:rPr>
          <w:rFonts w:ascii="Garamond" w:hAnsi="Garamond" w:cs="Arial"/>
          <w:bCs/>
        </w:rPr>
        <w:t xml:space="preserve"> </w:t>
      </w:r>
    </w:p>
    <w:p>
      <w:pPr>
        <w:jc w:val="both"/>
        <w:rPr>
          <w:rFonts w:ascii="Garamond" w:hAnsi="Garamond" w:cs="Arial"/>
          <w:bCs/>
        </w:rPr>
      </w:pPr>
      <w:bookmarkStart w:id="18" w:name="_Toc410903061"/>
      <w:r>
        <w:rPr>
          <w:rFonts w:ascii="Garamond" w:hAnsi="Garamond" w:cs="Arial"/>
          <w:bCs/>
        </w:rPr>
        <w:t>g) Coopérer avec d’autres organismes étrangers équivalents.</w:t>
      </w:r>
      <w:bookmarkEnd w:id="18"/>
      <w:r>
        <w:rPr>
          <w:rFonts w:ascii="Garamond" w:hAnsi="Garamond" w:cs="Arial"/>
          <w:bCs/>
        </w:rPr>
        <w:t xml:space="preserve"> </w:t>
      </w:r>
    </w:p>
    <w:p>
      <w:pPr>
        <w:jc w:val="both"/>
        <w:rPr>
          <w:rFonts w:ascii="Garamond" w:hAnsi="Garamond" w:cs="Arial"/>
          <w:bCs/>
        </w:rPr>
      </w:pPr>
      <w:bookmarkStart w:id="19" w:name="_Toc410903062"/>
      <w:r>
        <w:rPr>
          <w:rFonts w:ascii="Garamond" w:hAnsi="Garamond" w:cs="Arial"/>
          <w:bCs/>
        </w:rPr>
        <w:t>h) Sanctionner les infractions administratives légères stipulées par la présente Loi.</w:t>
      </w:r>
      <w:bookmarkEnd w:id="19"/>
      <w:r>
        <w:rPr>
          <w:rFonts w:ascii="Garamond" w:hAnsi="Garamond" w:cs="Arial"/>
          <w:bCs/>
        </w:rPr>
        <w:t xml:space="preserve"> </w:t>
      </w:r>
    </w:p>
    <w:p>
      <w:pPr>
        <w:jc w:val="both"/>
        <w:rPr>
          <w:rFonts w:ascii="Garamond" w:hAnsi="Garamond" w:cs="Arial"/>
          <w:bCs/>
        </w:rPr>
      </w:pPr>
      <w:bookmarkStart w:id="20" w:name="_Toc410903063"/>
      <w:r>
        <w:rPr>
          <w:rFonts w:ascii="Garamond" w:hAnsi="Garamond" w:cs="Arial"/>
          <w:bCs/>
        </w:rPr>
        <w:t>i) Transmettre au Gouvernement les dossiers instruits dans lesquels apparaissent des faits pouvant être constitutifs d’une infraction administrative grave ou très grave, accompagnés d’une proposition de sanction.</w:t>
      </w:r>
    </w:p>
    <w:p>
      <w:pPr>
        <w:jc w:val="both"/>
        <w:rPr>
          <w:rFonts w:ascii="Garamond" w:hAnsi="Garamond" w:cs="Arial"/>
          <w:bCs/>
        </w:rPr>
      </w:pPr>
      <w:bookmarkStart w:id="21" w:name="_Toc410903064"/>
      <w:bookmarkEnd w:id="20"/>
      <w:r>
        <w:rPr>
          <w:rFonts w:ascii="Garamond" w:hAnsi="Garamond" w:cs="Arial"/>
          <w:bCs/>
        </w:rPr>
        <w:t>j) Transmettre à l’Institut national andorran des finances (INAF) et à d’autres organes de l’administration, et recevoir d’eux, dans le cadre d’une relation de coopération mutuelle, tout renseignement pouvant avoir un intérêt dans l’exercice de ses fonctions.</w:t>
      </w:r>
      <w:bookmarkEnd w:id="21"/>
      <w:r>
        <w:rPr>
          <w:rFonts w:ascii="Garamond" w:hAnsi="Garamond" w:cs="Arial"/>
          <w:bCs/>
        </w:rPr>
        <w:t xml:space="preserve"> </w:t>
      </w:r>
    </w:p>
    <w:p>
      <w:pPr>
        <w:jc w:val="both"/>
        <w:rPr>
          <w:rFonts w:ascii="Garamond" w:hAnsi="Garamond" w:cs="Arial"/>
          <w:bCs/>
        </w:rPr>
      </w:pPr>
      <w:bookmarkStart w:id="22" w:name="_Toc410903065"/>
      <w:r>
        <w:rPr>
          <w:rFonts w:ascii="Garamond" w:hAnsi="Garamond" w:cs="Arial"/>
          <w:bCs/>
        </w:rPr>
        <w:t>k) Soumettre au président du Tribunal de première instance les cas présentant des soupçons raisonnables de la commission d’une infraction pénale, avec copie au Ministère public.</w:t>
      </w:r>
    </w:p>
    <w:p>
      <w:pPr>
        <w:jc w:val="both"/>
        <w:rPr>
          <w:rFonts w:ascii="Garamond" w:hAnsi="Garamond" w:cs="Arial"/>
          <w:bCs/>
        </w:rPr>
      </w:pPr>
      <w:bookmarkStart w:id="23" w:name="_Toc410903066"/>
      <w:bookmarkEnd w:id="22"/>
      <w:r>
        <w:rPr>
          <w:rFonts w:ascii="Garamond" w:hAnsi="Garamond" w:cs="Arial"/>
          <w:bCs/>
        </w:rPr>
        <w:t>l) Classer les cas restants tout en conservant les dossiers pendant une période d’au moins dix ans.</w:t>
      </w:r>
      <w:bookmarkEnd w:id="23"/>
      <w:r>
        <w:rPr>
          <w:rFonts w:ascii="Garamond" w:hAnsi="Garamond" w:cs="Arial"/>
          <w:bCs/>
        </w:rPr>
        <w:t xml:space="preserve"> </w:t>
      </w:r>
    </w:p>
    <w:p>
      <w:pPr>
        <w:jc w:val="both"/>
        <w:rPr>
          <w:rFonts w:ascii="Garamond" w:hAnsi="Garamond" w:cs="Arial"/>
          <w:bCs/>
        </w:rPr>
      </w:pPr>
      <w:bookmarkStart w:id="24" w:name="_Toc410903067"/>
      <w:r>
        <w:rPr>
          <w:rFonts w:ascii="Garamond" w:hAnsi="Garamond" w:cs="Arial"/>
          <w:bCs/>
        </w:rPr>
        <w:t>m) Soumettre au Gouvernement des propositions législatives ou règlementaires relatives à la prévention et à la lutte contre le blanchiment de capitaux et de valeurs, contre le financement du terrorisme et contre la prolifération des armes de destruction massive, ainsi que lui prêter conseil en la matière.</w:t>
      </w:r>
    </w:p>
    <w:p>
      <w:pPr>
        <w:jc w:val="both"/>
        <w:rPr>
          <w:rFonts w:ascii="Garamond" w:hAnsi="Garamond" w:cs="Arial"/>
          <w:bCs/>
        </w:rPr>
      </w:pPr>
      <w:bookmarkStart w:id="25" w:name="_Toc410903068"/>
      <w:bookmarkEnd w:id="24"/>
      <w:r>
        <w:rPr>
          <w:rFonts w:ascii="Garamond" w:hAnsi="Garamond" w:cs="Arial"/>
          <w:bCs/>
        </w:rPr>
        <w:t>n) Élaborer et publier des rapports et des statistiques annuelles pour évaluer l’efficacité de la prévention et de la lutte contre le blanchiment de capitaux et de valeurs, contre le financement du terrorisme et contre la prolifération des armes de destruction massive.</w:t>
      </w:r>
    </w:p>
    <w:p>
      <w:pPr>
        <w:jc w:val="both"/>
        <w:rPr>
          <w:rFonts w:ascii="Garamond" w:hAnsi="Garamond" w:cs="Arial"/>
          <w:bCs/>
        </w:rPr>
      </w:pPr>
      <w:bookmarkStart w:id="26" w:name="_Toc410903069"/>
      <w:bookmarkEnd w:id="25"/>
      <w:r>
        <w:rPr>
          <w:rFonts w:ascii="Garamond" w:hAnsi="Garamond" w:cs="Arial"/>
          <w:bCs/>
        </w:rPr>
        <w:t>o) Désigner l'organisme autorégulateur ou l’ordre professionnel de l’activité concernée comme l'organisme que les sujets des obligations non financiers doivent informer en première instance</w:t>
      </w:r>
    </w:p>
    <w:bookmarkEnd w:id="26"/>
    <w:p>
      <w:pPr>
        <w:jc w:val="both"/>
        <w:rPr>
          <w:rFonts w:ascii="Garamond" w:hAnsi="Garamond" w:cs="Arial"/>
        </w:rPr>
      </w:pPr>
      <w:r>
        <w:rPr>
          <w:rFonts w:ascii="Garamond" w:hAnsi="Garamond" w:cs="Arial"/>
        </w:rPr>
        <w:t xml:space="preserve">p) Exercer toute fonction que pourrait lui attribuer l’ordre juridique. </w:t>
      </w:r>
    </w:p>
    <w:p>
      <w:pPr>
        <w:jc w:val="both"/>
        <w:rPr>
          <w:rFonts w:ascii="Garamond" w:hAnsi="Garamond" w:cs="Arial"/>
        </w:rPr>
      </w:pPr>
    </w:p>
    <w:p>
      <w:pPr>
        <w:jc w:val="both"/>
        <w:rPr>
          <w:rFonts w:ascii="Garamond" w:hAnsi="Garamond" w:cs="Arial"/>
        </w:rPr>
      </w:pPr>
    </w:p>
    <w:p>
      <w:pPr>
        <w:jc w:val="both"/>
        <w:rPr>
          <w:rFonts w:ascii="Garamond" w:hAnsi="Garamond" w:cs="Arial"/>
          <w:bCs/>
        </w:rPr>
      </w:pPr>
      <w:r>
        <w:rPr>
          <w:rFonts w:ascii="Garamond" w:hAnsi="Garamond" w:cs="Arial"/>
          <w:b/>
        </w:rPr>
        <w:t xml:space="preserve">Article 54. </w:t>
      </w:r>
      <w:r>
        <w:rPr>
          <w:rFonts w:ascii="Garamond" w:hAnsi="Garamond" w:cs="Arial"/>
          <w:b/>
          <w:bCs/>
        </w:rPr>
        <w:t>Composition de l’UIFAND</w:t>
      </w:r>
    </w:p>
    <w:p>
      <w:pPr>
        <w:jc w:val="both"/>
        <w:rPr>
          <w:rFonts w:ascii="Garamond" w:hAnsi="Garamond" w:cs="Arial"/>
          <w:bCs/>
        </w:rPr>
      </w:pPr>
      <w:bookmarkStart w:id="27" w:name="_Toc410903074"/>
      <w:r>
        <w:rPr>
          <w:rFonts w:ascii="Garamond" w:hAnsi="Garamond" w:cs="Arial"/>
          <w:bCs/>
        </w:rPr>
        <w:t>1. La composition de l’UIFAND est la suivante :</w:t>
      </w:r>
      <w:bookmarkEnd w:id="27"/>
      <w:r>
        <w:rPr>
          <w:rFonts w:ascii="Garamond" w:hAnsi="Garamond" w:cs="Arial"/>
          <w:bCs/>
        </w:rPr>
        <w:t xml:space="preserve"> </w:t>
      </w:r>
    </w:p>
    <w:p>
      <w:pPr>
        <w:jc w:val="both"/>
        <w:rPr>
          <w:rFonts w:ascii="Garamond" w:hAnsi="Garamond" w:cs="Arial"/>
          <w:bCs/>
        </w:rPr>
      </w:pPr>
      <w:bookmarkStart w:id="28" w:name="_Toc410903075"/>
      <w:r>
        <w:rPr>
          <w:rFonts w:ascii="Garamond" w:hAnsi="Garamond" w:cs="Arial"/>
          <w:bCs/>
        </w:rPr>
        <w:t>a) Les membres de l’UIFAND, à savoir :</w:t>
      </w:r>
      <w:bookmarkEnd w:id="28"/>
      <w:r>
        <w:rPr>
          <w:rFonts w:ascii="Garamond" w:hAnsi="Garamond" w:cs="Arial"/>
          <w:bCs/>
        </w:rPr>
        <w:t xml:space="preserve"> </w:t>
      </w:r>
    </w:p>
    <w:p>
      <w:pPr>
        <w:jc w:val="both"/>
        <w:rPr>
          <w:rFonts w:ascii="Garamond" w:hAnsi="Garamond" w:cs="Arial"/>
          <w:bCs/>
        </w:rPr>
      </w:pPr>
      <w:bookmarkStart w:id="29" w:name="_Toc410903076"/>
      <w:r>
        <w:rPr>
          <w:rFonts w:ascii="Garamond" w:hAnsi="Garamond" w:cs="Arial"/>
          <w:bCs/>
        </w:rPr>
        <w:t>- Le responsable de l’UIFAND;</w:t>
      </w:r>
      <w:bookmarkEnd w:id="29"/>
      <w:r>
        <w:rPr>
          <w:rFonts w:ascii="Garamond" w:hAnsi="Garamond" w:cs="Arial"/>
          <w:bCs/>
        </w:rPr>
        <w:t xml:space="preserve"> </w:t>
      </w:r>
    </w:p>
    <w:p>
      <w:pPr>
        <w:jc w:val="both"/>
        <w:rPr>
          <w:rFonts w:ascii="Garamond" w:hAnsi="Garamond" w:cs="Arial"/>
          <w:bCs/>
        </w:rPr>
      </w:pPr>
      <w:bookmarkStart w:id="30" w:name="_Toc410903077"/>
      <w:r>
        <w:rPr>
          <w:rFonts w:ascii="Garamond" w:hAnsi="Garamond" w:cs="Arial"/>
          <w:bCs/>
        </w:rPr>
        <w:t>- un minimum d’une personne à la compétence technique reconnue dans le domaine juridique ;</w:t>
      </w:r>
      <w:bookmarkEnd w:id="30"/>
      <w:r>
        <w:rPr>
          <w:rFonts w:ascii="Garamond" w:hAnsi="Garamond" w:cs="Arial"/>
          <w:bCs/>
        </w:rPr>
        <w:t xml:space="preserve"> </w:t>
      </w:r>
    </w:p>
    <w:p>
      <w:pPr>
        <w:jc w:val="both"/>
        <w:rPr>
          <w:rFonts w:ascii="Garamond" w:hAnsi="Garamond" w:cs="Arial"/>
          <w:bCs/>
        </w:rPr>
      </w:pPr>
      <w:bookmarkStart w:id="31" w:name="_Toc410903078"/>
      <w:r>
        <w:rPr>
          <w:rFonts w:ascii="Garamond" w:hAnsi="Garamond" w:cs="Arial"/>
          <w:bCs/>
        </w:rPr>
        <w:t>- un minimum de deux personnes à la compétence technique reconnue dans le domaine financier ;</w:t>
      </w:r>
      <w:bookmarkEnd w:id="31"/>
      <w:r>
        <w:rPr>
          <w:rFonts w:ascii="Garamond" w:hAnsi="Garamond" w:cs="Arial"/>
          <w:bCs/>
        </w:rPr>
        <w:t xml:space="preserve"> </w:t>
      </w:r>
    </w:p>
    <w:p>
      <w:pPr>
        <w:jc w:val="both"/>
        <w:rPr>
          <w:rFonts w:ascii="Garamond" w:hAnsi="Garamond" w:cs="Arial"/>
          <w:bCs/>
        </w:rPr>
      </w:pPr>
      <w:bookmarkStart w:id="32" w:name="_Toc410903079"/>
      <w:r>
        <w:rPr>
          <w:rFonts w:ascii="Garamond" w:hAnsi="Garamond" w:cs="Arial"/>
          <w:bCs/>
        </w:rPr>
        <w:t>- un minimum de deux personnes à la compétence technique reconnue appartenant au Corps de police.</w:t>
      </w:r>
      <w:bookmarkEnd w:id="32"/>
      <w:r>
        <w:rPr>
          <w:rFonts w:ascii="Garamond" w:hAnsi="Garamond" w:cs="Arial"/>
          <w:bCs/>
        </w:rPr>
        <w:t xml:space="preserve"> </w:t>
      </w:r>
    </w:p>
    <w:p>
      <w:pPr>
        <w:jc w:val="both"/>
        <w:rPr>
          <w:rFonts w:ascii="Garamond" w:hAnsi="Garamond" w:cs="Arial"/>
          <w:bCs/>
        </w:rPr>
      </w:pPr>
      <w:bookmarkStart w:id="33" w:name="_Toc410903080"/>
      <w:r>
        <w:rPr>
          <w:rFonts w:ascii="Garamond" w:hAnsi="Garamond" w:cs="Arial"/>
          <w:bCs/>
        </w:rPr>
        <w:t>b) Le personnel administratif de l’UIFAND.</w:t>
      </w:r>
      <w:bookmarkEnd w:id="33"/>
      <w:r>
        <w:rPr>
          <w:rFonts w:ascii="Garamond" w:hAnsi="Garamond" w:cs="Arial"/>
          <w:bCs/>
        </w:rPr>
        <w:t xml:space="preserve"> </w:t>
      </w:r>
    </w:p>
    <w:p>
      <w:pPr>
        <w:jc w:val="both"/>
        <w:rPr>
          <w:rFonts w:ascii="Garamond" w:hAnsi="Garamond" w:cs="Arial"/>
        </w:rPr>
      </w:pPr>
      <w:r>
        <w:rPr>
          <w:rFonts w:ascii="Garamond" w:hAnsi="Garamond" w:cs="Arial"/>
        </w:rPr>
        <w:t xml:space="preserve">2. Le Gouvernement détermine, par voie réglementaire, les modalités relatives à l’organisation et au fonctionnement de l’UIFAND. </w:t>
      </w:r>
    </w:p>
    <w:p>
      <w:pPr>
        <w:jc w:val="both"/>
        <w:rPr>
          <w:rFonts w:ascii="Garamond" w:hAnsi="Garamond" w:cs="Arial"/>
        </w:rPr>
      </w:pPr>
    </w:p>
    <w:p>
      <w:pPr>
        <w:jc w:val="both"/>
        <w:rPr>
          <w:rFonts w:ascii="Garamond" w:hAnsi="Garamond" w:cs="Arial"/>
          <w:b/>
          <w:bCs/>
        </w:rPr>
      </w:pPr>
      <w:bookmarkStart w:id="34" w:name="_Toc410903084"/>
      <w:r>
        <w:rPr>
          <w:rFonts w:ascii="Garamond" w:hAnsi="Garamond" w:cs="Arial"/>
          <w:b/>
          <w:bCs/>
        </w:rPr>
        <w:lastRenderedPageBreak/>
        <w:t>Article 54 bis. Nominations</w:t>
      </w:r>
      <w:bookmarkEnd w:id="34"/>
    </w:p>
    <w:p>
      <w:pPr>
        <w:jc w:val="both"/>
        <w:rPr>
          <w:rFonts w:ascii="Garamond" w:hAnsi="Garamond" w:cs="Arial"/>
          <w:bCs/>
        </w:rPr>
      </w:pPr>
      <w:bookmarkStart w:id="35" w:name="_Toc410903085"/>
      <w:r>
        <w:rPr>
          <w:rFonts w:ascii="Garamond" w:hAnsi="Garamond" w:cs="Arial"/>
          <w:bCs/>
        </w:rPr>
        <w:t>1. Le responsable de l’UIFAND est nommé conjointement par les ministres titulaires des portefeuilles de la Justice, de l’Intérieur et des Finances, pour un mandat de 6 ans reconductible indéfiniment.</w:t>
      </w:r>
      <w:bookmarkEnd w:id="35"/>
      <w:r>
        <w:rPr>
          <w:rFonts w:ascii="Garamond" w:hAnsi="Garamond" w:cs="Arial"/>
          <w:bCs/>
        </w:rPr>
        <w:t xml:space="preserve"> </w:t>
      </w:r>
    </w:p>
    <w:p>
      <w:pPr>
        <w:jc w:val="both"/>
        <w:rPr>
          <w:rFonts w:ascii="Garamond" w:hAnsi="Garamond" w:cs="Arial"/>
          <w:bCs/>
        </w:rPr>
      </w:pPr>
      <w:bookmarkStart w:id="36" w:name="_Toc410903086"/>
      <w:r>
        <w:rPr>
          <w:rFonts w:ascii="Garamond" w:hAnsi="Garamond" w:cs="Arial"/>
          <w:bCs/>
        </w:rPr>
        <w:t>Les conditions nécessaires pour briguer le mandat de responsable de l’UIFAND sont les suivantes :</w:t>
      </w:r>
      <w:bookmarkEnd w:id="36"/>
      <w:r>
        <w:rPr>
          <w:rFonts w:ascii="Garamond" w:hAnsi="Garamond" w:cs="Arial"/>
          <w:bCs/>
        </w:rPr>
        <w:t xml:space="preserve"> </w:t>
      </w:r>
    </w:p>
    <w:p>
      <w:pPr>
        <w:jc w:val="both"/>
        <w:rPr>
          <w:rFonts w:ascii="Garamond" w:hAnsi="Garamond" w:cs="Arial"/>
          <w:bCs/>
        </w:rPr>
      </w:pPr>
      <w:bookmarkStart w:id="37" w:name="_Toc410903087"/>
      <w:r>
        <w:rPr>
          <w:rFonts w:ascii="Garamond" w:hAnsi="Garamond" w:cs="Arial"/>
          <w:bCs/>
        </w:rPr>
        <w:t>a) Possession d’un diplôme de niveau 4 du Cadre andorran de qualifications d’enseignement supérieur, dans le domaine du droit, de l’économie ou de la banque, délivré ou reconnu par le Gouvernement.</w:t>
      </w:r>
      <w:bookmarkEnd w:id="37"/>
      <w:r>
        <w:rPr>
          <w:rFonts w:ascii="Garamond" w:hAnsi="Garamond" w:cs="Arial"/>
          <w:bCs/>
        </w:rPr>
        <w:t xml:space="preserve"> </w:t>
      </w:r>
    </w:p>
    <w:p>
      <w:pPr>
        <w:jc w:val="both"/>
        <w:rPr>
          <w:rFonts w:ascii="Garamond" w:hAnsi="Garamond" w:cs="Arial"/>
          <w:bCs/>
        </w:rPr>
      </w:pPr>
      <w:bookmarkStart w:id="38" w:name="_Toc410903088"/>
      <w:r>
        <w:rPr>
          <w:rFonts w:ascii="Garamond" w:hAnsi="Garamond" w:cs="Arial"/>
          <w:bCs/>
        </w:rPr>
        <w:t>b) Maîtrise large et attestée de la réglementation en matière de prévention et de lutte contre le blanchiment de capitaux ou de valeurs et le financement du terrorisme.</w:t>
      </w:r>
      <w:bookmarkEnd w:id="38"/>
      <w:r>
        <w:rPr>
          <w:rFonts w:ascii="Garamond" w:hAnsi="Garamond" w:cs="Arial"/>
          <w:bCs/>
        </w:rPr>
        <w:t xml:space="preserve"> </w:t>
      </w:r>
    </w:p>
    <w:p>
      <w:pPr>
        <w:jc w:val="both"/>
        <w:rPr>
          <w:rFonts w:ascii="Garamond" w:hAnsi="Garamond" w:cs="Arial"/>
          <w:bCs/>
        </w:rPr>
      </w:pPr>
      <w:bookmarkStart w:id="39" w:name="_Toc410903089"/>
      <w:r>
        <w:rPr>
          <w:rFonts w:ascii="Garamond" w:hAnsi="Garamond" w:cs="Arial"/>
          <w:bCs/>
        </w:rPr>
        <w:t>c) Expérience confirmée en matière de prévention et de lutte contre le blanchiment de capitaux ou de valeurs et le financement du terrorisme, dans le domaine juridique, financier ou de l'investigation criminelle.</w:t>
      </w:r>
      <w:bookmarkEnd w:id="39"/>
      <w:r>
        <w:rPr>
          <w:rFonts w:ascii="Garamond" w:hAnsi="Garamond" w:cs="Arial"/>
          <w:bCs/>
        </w:rPr>
        <w:t xml:space="preserve"> </w:t>
      </w:r>
    </w:p>
    <w:p>
      <w:pPr>
        <w:jc w:val="both"/>
        <w:rPr>
          <w:rFonts w:ascii="Garamond" w:hAnsi="Garamond" w:cs="Arial"/>
          <w:bCs/>
        </w:rPr>
      </w:pPr>
      <w:bookmarkStart w:id="40" w:name="_Toc410903090"/>
      <w:r>
        <w:rPr>
          <w:rFonts w:ascii="Garamond" w:hAnsi="Garamond" w:cs="Arial"/>
          <w:bCs/>
        </w:rPr>
        <w:t>d) N’être passible d’aucune mesure d’incompatibilité pour les causes établies dans la présente Loi.</w:t>
      </w:r>
      <w:bookmarkEnd w:id="40"/>
      <w:r>
        <w:rPr>
          <w:rFonts w:ascii="Garamond" w:hAnsi="Garamond" w:cs="Arial"/>
          <w:bCs/>
        </w:rPr>
        <w:t xml:space="preserve"> </w:t>
      </w:r>
    </w:p>
    <w:p>
      <w:pPr>
        <w:jc w:val="both"/>
        <w:rPr>
          <w:rFonts w:ascii="Garamond" w:hAnsi="Garamond" w:cs="Arial"/>
          <w:bCs/>
        </w:rPr>
      </w:pPr>
      <w:bookmarkStart w:id="41" w:name="_Toc410903091"/>
      <w:r>
        <w:rPr>
          <w:rFonts w:ascii="Garamond" w:hAnsi="Garamond" w:cs="Arial"/>
          <w:bCs/>
        </w:rPr>
        <w:t xml:space="preserve">2. Les personnes ayant la compétence technique reconnue dans le domaine juridique et le domaine financier sont </w:t>
      </w:r>
      <w:proofErr w:type="spellStart"/>
      <w:r>
        <w:rPr>
          <w:rFonts w:ascii="Garamond" w:hAnsi="Garamond" w:cs="Arial"/>
          <w:bCs/>
        </w:rPr>
        <w:t>nomées</w:t>
      </w:r>
      <w:proofErr w:type="spellEnd"/>
      <w:r>
        <w:rPr>
          <w:rFonts w:ascii="Garamond" w:hAnsi="Garamond" w:cs="Arial"/>
          <w:bCs/>
        </w:rPr>
        <w:t xml:space="preserve"> par le ministre titulaire du portefeuille des Finances, conformément aux procédures de sélection établies par la Loi de la fonction publique. Le responsable de l'UIFAND participe au procès de sélection.</w:t>
      </w:r>
      <w:bookmarkEnd w:id="41"/>
      <w:r>
        <w:rPr>
          <w:rFonts w:ascii="Garamond" w:hAnsi="Garamond" w:cs="Arial"/>
          <w:bCs/>
        </w:rPr>
        <w:t xml:space="preserve"> </w:t>
      </w:r>
    </w:p>
    <w:p>
      <w:pPr>
        <w:jc w:val="both"/>
        <w:rPr>
          <w:rFonts w:ascii="Garamond" w:hAnsi="Garamond" w:cs="Arial"/>
          <w:bCs/>
        </w:rPr>
      </w:pPr>
      <w:bookmarkStart w:id="42" w:name="_Toc410903092"/>
      <w:r>
        <w:rPr>
          <w:rFonts w:ascii="Garamond" w:hAnsi="Garamond" w:cs="Arial"/>
          <w:bCs/>
        </w:rPr>
        <w:t>3. En cas d’absence temporaire ou de conflit d’intérêt le concernant, le responsable de l’UIFAND délègue ses fonctions, ou la fonction à l’origine du conflit, à un autre membre de l’UIFAND. Cette délégation fait l'objet d'un document que les deux parties signent et qui prend effet à compter de cet instant.</w:t>
      </w:r>
      <w:bookmarkEnd w:id="42"/>
      <w:r>
        <w:rPr>
          <w:rFonts w:ascii="Garamond" w:hAnsi="Garamond" w:cs="Arial"/>
          <w:bCs/>
        </w:rPr>
        <w:t xml:space="preserve"> </w:t>
      </w:r>
    </w:p>
    <w:p>
      <w:pPr>
        <w:jc w:val="both"/>
        <w:rPr>
          <w:rFonts w:ascii="Garamond" w:hAnsi="Garamond" w:cs="Arial"/>
          <w:bCs/>
        </w:rPr>
      </w:pPr>
      <w:bookmarkStart w:id="43" w:name="_Toc410903093"/>
      <w:r>
        <w:rPr>
          <w:rFonts w:ascii="Garamond" w:hAnsi="Garamond" w:cs="Arial"/>
          <w:bCs/>
        </w:rPr>
        <w:t>Si, dans l’exercice de ses fonctions, un autre membre de l’UIFAND rencontre possible un conflit d’intérêt, il le communique immédiatement au responsable de l’UIFAND, qui le remplace dans sa mission et délègue le mandat à un autre membre de l’UIFAND.</w:t>
      </w:r>
      <w:bookmarkEnd w:id="43"/>
      <w:r>
        <w:rPr>
          <w:rFonts w:ascii="Garamond" w:hAnsi="Garamond" w:cs="Arial"/>
          <w:bCs/>
        </w:rPr>
        <w:t xml:space="preserve"> </w:t>
      </w:r>
    </w:p>
    <w:p>
      <w:pPr>
        <w:jc w:val="both"/>
        <w:rPr>
          <w:rFonts w:ascii="Garamond" w:hAnsi="Garamond" w:cs="Arial"/>
          <w:bCs/>
        </w:rPr>
      </w:pPr>
      <w:bookmarkStart w:id="44" w:name="_Toc410903094"/>
      <w:r>
        <w:rPr>
          <w:rFonts w:ascii="Garamond" w:hAnsi="Garamond" w:cs="Arial"/>
          <w:bCs/>
        </w:rPr>
        <w:t>4. Les personnes ayant la compétence technique reconnue du Corps de police sont nommées par le ministre titulaire du portefeuille de l’Intérieur, sur proposition du directeur de la Police et après rapport non contraignant du responsable de l’UIFAND.</w:t>
      </w:r>
      <w:bookmarkEnd w:id="44"/>
      <w:r>
        <w:rPr>
          <w:rFonts w:ascii="Garamond" w:hAnsi="Garamond" w:cs="Arial"/>
          <w:bCs/>
        </w:rPr>
        <w:t xml:space="preserve"> </w:t>
      </w:r>
    </w:p>
    <w:p>
      <w:pPr>
        <w:jc w:val="both"/>
        <w:rPr>
          <w:rFonts w:ascii="Garamond" w:hAnsi="Garamond" w:cs="Arial"/>
          <w:bCs/>
        </w:rPr>
      </w:pPr>
      <w:bookmarkStart w:id="45" w:name="_Toc410903095"/>
      <w:r>
        <w:rPr>
          <w:rFonts w:ascii="Garamond" w:hAnsi="Garamond" w:cs="Arial"/>
          <w:bCs/>
        </w:rPr>
        <w:t>5. Le personnel administratif de l’UIFAND est désigné conformément aux procédures de sélection établies par la Loi de la fonction publique. Le responsable de l’UIFAND participe au processus de sélection.</w:t>
      </w:r>
      <w:bookmarkEnd w:id="45"/>
      <w:r>
        <w:rPr>
          <w:rFonts w:ascii="Garamond" w:hAnsi="Garamond" w:cs="Arial"/>
          <w:bCs/>
        </w:rPr>
        <w:t xml:space="preserve"> </w:t>
      </w:r>
    </w:p>
    <w:p>
      <w:pPr>
        <w:jc w:val="both"/>
        <w:rPr>
          <w:rFonts w:ascii="Garamond" w:hAnsi="Garamond" w:cs="Arial"/>
          <w:bCs/>
        </w:rPr>
      </w:pPr>
      <w:bookmarkStart w:id="46" w:name="_Toc410903096"/>
      <w:r>
        <w:rPr>
          <w:rFonts w:ascii="Garamond" w:hAnsi="Garamond" w:cs="Arial"/>
          <w:bCs/>
        </w:rPr>
        <w:t>6. La composition de l’UIFAND est publiée au Bulletin officiel de la Principauté d’Andorre.</w:t>
      </w:r>
      <w:bookmarkEnd w:id="46"/>
    </w:p>
    <w:p>
      <w:pPr>
        <w:jc w:val="both"/>
        <w:rPr>
          <w:rFonts w:ascii="Garamond" w:hAnsi="Garamond" w:cs="Arial"/>
          <w:b/>
          <w:bCs/>
        </w:rPr>
      </w:pPr>
      <w:bookmarkStart w:id="47" w:name="_Toc410903099"/>
    </w:p>
    <w:p>
      <w:pPr>
        <w:jc w:val="both"/>
        <w:rPr>
          <w:rFonts w:ascii="Garamond" w:hAnsi="Garamond" w:cs="Arial"/>
          <w:b/>
          <w:bCs/>
        </w:rPr>
      </w:pPr>
      <w:r>
        <w:rPr>
          <w:rFonts w:ascii="Garamond" w:hAnsi="Garamond" w:cs="Arial"/>
          <w:b/>
          <w:bCs/>
        </w:rPr>
        <w:t>Article 54 ter. Fonctions des membres de l’UIFAND</w:t>
      </w:r>
      <w:bookmarkEnd w:id="47"/>
      <w:r>
        <w:rPr>
          <w:rFonts w:ascii="Garamond" w:hAnsi="Garamond" w:cs="Arial"/>
          <w:b/>
          <w:bCs/>
        </w:rPr>
        <w:t xml:space="preserve"> </w:t>
      </w:r>
    </w:p>
    <w:p>
      <w:pPr>
        <w:jc w:val="both"/>
        <w:rPr>
          <w:rFonts w:ascii="Garamond" w:hAnsi="Garamond" w:cs="Arial"/>
          <w:bCs/>
        </w:rPr>
      </w:pPr>
      <w:bookmarkStart w:id="48" w:name="_Toc410903100"/>
      <w:r>
        <w:rPr>
          <w:rFonts w:ascii="Garamond" w:hAnsi="Garamond" w:cs="Arial"/>
          <w:bCs/>
        </w:rPr>
        <w:t>1. Le responsable de l’UIFAND est le plus haut dirigeant de cet organe administratif ; les fonctions suivantes lui sont attribuées :</w:t>
      </w:r>
      <w:bookmarkEnd w:id="48"/>
      <w:r>
        <w:rPr>
          <w:rFonts w:ascii="Garamond" w:hAnsi="Garamond" w:cs="Arial"/>
          <w:bCs/>
        </w:rPr>
        <w:t xml:space="preserve"> </w:t>
      </w:r>
    </w:p>
    <w:p>
      <w:pPr>
        <w:jc w:val="both"/>
        <w:rPr>
          <w:rFonts w:ascii="Garamond" w:hAnsi="Garamond" w:cs="Arial"/>
          <w:bCs/>
        </w:rPr>
      </w:pPr>
      <w:bookmarkStart w:id="49" w:name="_Toc410903101"/>
      <w:r>
        <w:rPr>
          <w:rFonts w:ascii="Garamond" w:hAnsi="Garamond" w:cs="Arial"/>
          <w:bCs/>
        </w:rPr>
        <w:t>a) Gérer et coordonner l’UIFAND du point de vue administratif et technique.</w:t>
      </w:r>
      <w:bookmarkEnd w:id="49"/>
      <w:r>
        <w:rPr>
          <w:rFonts w:ascii="Garamond" w:hAnsi="Garamond" w:cs="Arial"/>
          <w:bCs/>
        </w:rPr>
        <w:t xml:space="preserve"> </w:t>
      </w:r>
    </w:p>
    <w:p>
      <w:pPr>
        <w:jc w:val="both"/>
        <w:rPr>
          <w:rFonts w:ascii="Garamond" w:hAnsi="Garamond" w:cs="Arial"/>
          <w:bCs/>
        </w:rPr>
      </w:pPr>
      <w:bookmarkStart w:id="50" w:name="_Toc410903102"/>
      <w:r>
        <w:rPr>
          <w:rFonts w:ascii="Garamond" w:hAnsi="Garamond" w:cs="Arial"/>
          <w:bCs/>
        </w:rPr>
        <w:t>b) Élaborer la proposition budgétaire annuelle de l’UIFAND.</w:t>
      </w:r>
      <w:bookmarkEnd w:id="50"/>
      <w:r>
        <w:rPr>
          <w:rFonts w:ascii="Garamond" w:hAnsi="Garamond" w:cs="Arial"/>
          <w:bCs/>
        </w:rPr>
        <w:t xml:space="preserve"> </w:t>
      </w:r>
    </w:p>
    <w:p>
      <w:pPr>
        <w:jc w:val="both"/>
        <w:rPr>
          <w:rFonts w:ascii="Garamond" w:hAnsi="Garamond" w:cs="Arial"/>
          <w:bCs/>
        </w:rPr>
      </w:pPr>
      <w:bookmarkStart w:id="51" w:name="_Toc410903103"/>
      <w:r>
        <w:rPr>
          <w:rFonts w:ascii="Garamond" w:hAnsi="Garamond" w:cs="Arial"/>
          <w:bCs/>
        </w:rPr>
        <w:t>c) Veiller à la sécurité des documents et des locaux de l’UIFAND, ainsi qu’à l’observation des procédures et au respect des règles par les membres de l'UIFAND et les personnels administratifs.</w:t>
      </w:r>
      <w:bookmarkEnd w:id="51"/>
      <w:r>
        <w:rPr>
          <w:rFonts w:ascii="Garamond" w:hAnsi="Garamond" w:cs="Arial"/>
          <w:bCs/>
        </w:rPr>
        <w:t xml:space="preserve"> </w:t>
      </w:r>
    </w:p>
    <w:p>
      <w:pPr>
        <w:jc w:val="both"/>
        <w:rPr>
          <w:rFonts w:ascii="Garamond" w:hAnsi="Garamond" w:cs="Arial"/>
          <w:bCs/>
        </w:rPr>
      </w:pPr>
      <w:bookmarkStart w:id="52" w:name="_Toc410903104"/>
      <w:r>
        <w:rPr>
          <w:rFonts w:ascii="Garamond" w:hAnsi="Garamond" w:cs="Arial"/>
          <w:bCs/>
        </w:rPr>
        <w:t>d) Intervenir en tant que représentant de l'UIFAND face aux sujets des obligations, aux organismes étrangers équivalents et aux organismes nationaux et internationaux qui requièrent sa présence.</w:t>
      </w:r>
      <w:bookmarkEnd w:id="52"/>
      <w:r>
        <w:rPr>
          <w:rFonts w:ascii="Garamond" w:hAnsi="Garamond" w:cs="Arial"/>
          <w:bCs/>
        </w:rPr>
        <w:t xml:space="preserve"> </w:t>
      </w:r>
    </w:p>
    <w:p>
      <w:pPr>
        <w:jc w:val="both"/>
        <w:rPr>
          <w:rFonts w:ascii="Garamond" w:hAnsi="Garamond" w:cs="Arial"/>
          <w:bCs/>
        </w:rPr>
      </w:pPr>
      <w:bookmarkStart w:id="53" w:name="_Toc410903105"/>
      <w:r>
        <w:rPr>
          <w:rFonts w:ascii="Garamond" w:hAnsi="Garamond" w:cs="Arial"/>
          <w:bCs/>
        </w:rPr>
        <w:t>e) Exercer tout autre fonction que pourrait lui attribuer la présente loi, la règlementation qui la développe et les autres règles de l'ordre juridique.</w:t>
      </w:r>
      <w:bookmarkEnd w:id="53"/>
      <w:r>
        <w:rPr>
          <w:rFonts w:ascii="Garamond" w:hAnsi="Garamond" w:cs="Arial"/>
          <w:bCs/>
        </w:rPr>
        <w:t xml:space="preserve"> </w:t>
      </w:r>
    </w:p>
    <w:p>
      <w:pPr>
        <w:jc w:val="both"/>
        <w:rPr>
          <w:rFonts w:ascii="Garamond" w:hAnsi="Garamond" w:cs="Arial"/>
          <w:bCs/>
        </w:rPr>
      </w:pPr>
      <w:bookmarkStart w:id="54" w:name="_Toc410903106"/>
      <w:r>
        <w:rPr>
          <w:rFonts w:ascii="Garamond" w:hAnsi="Garamond" w:cs="Arial"/>
          <w:bCs/>
        </w:rPr>
        <w:lastRenderedPageBreak/>
        <w:t>2. Les membres de l’UIFAND agissent sous la direction du responsable de l’UIFAND et ils exercent les fonctions que celui-ci leur attribue, ainsi que celles qui sont établies par la présente loi et par voie réglementaire.</w:t>
      </w:r>
      <w:bookmarkEnd w:id="54"/>
    </w:p>
    <w:p>
      <w:pPr>
        <w:jc w:val="both"/>
        <w:rPr>
          <w:rFonts w:ascii="Garamond" w:hAnsi="Garamond" w:cs="Arial"/>
          <w:b/>
          <w:bCs/>
        </w:rPr>
      </w:pPr>
      <w:bookmarkStart w:id="55" w:name="_Toc410903109"/>
    </w:p>
    <w:p>
      <w:pPr>
        <w:jc w:val="both"/>
        <w:rPr>
          <w:rFonts w:ascii="Garamond" w:hAnsi="Garamond" w:cs="Arial"/>
          <w:b/>
          <w:bCs/>
        </w:rPr>
      </w:pPr>
      <w:r>
        <w:rPr>
          <w:rFonts w:ascii="Garamond" w:hAnsi="Garamond" w:cs="Arial"/>
          <w:b/>
          <w:bCs/>
        </w:rPr>
        <w:t>Article 54 quater. Cessation de fonction</w:t>
      </w:r>
      <w:bookmarkEnd w:id="55"/>
    </w:p>
    <w:p>
      <w:pPr>
        <w:jc w:val="both"/>
        <w:rPr>
          <w:rFonts w:ascii="Garamond" w:hAnsi="Garamond" w:cs="Arial"/>
          <w:bCs/>
        </w:rPr>
      </w:pPr>
      <w:bookmarkStart w:id="56" w:name="_Toc410903110"/>
      <w:r>
        <w:rPr>
          <w:rFonts w:ascii="Garamond" w:hAnsi="Garamond" w:cs="Arial"/>
          <w:bCs/>
        </w:rPr>
        <w:t>1. La cessation de fonction du responsable de l’UIFAND se produit exclusivement pour une ou plusieurs des causes suivantes :</w:t>
      </w:r>
      <w:bookmarkEnd w:id="56"/>
      <w:r>
        <w:rPr>
          <w:rFonts w:ascii="Garamond" w:hAnsi="Garamond" w:cs="Arial"/>
          <w:bCs/>
        </w:rPr>
        <w:t xml:space="preserve"> </w:t>
      </w:r>
    </w:p>
    <w:p>
      <w:pPr>
        <w:jc w:val="both"/>
        <w:rPr>
          <w:rFonts w:ascii="Garamond" w:hAnsi="Garamond" w:cs="Arial"/>
          <w:bCs/>
        </w:rPr>
      </w:pPr>
      <w:bookmarkStart w:id="57" w:name="_Toc410903111"/>
      <w:r>
        <w:rPr>
          <w:rFonts w:ascii="Garamond" w:hAnsi="Garamond" w:cs="Arial"/>
          <w:bCs/>
        </w:rPr>
        <w:t>a) Expiration du mandat pour lequel il a été nommé.</w:t>
      </w:r>
      <w:bookmarkEnd w:id="57"/>
      <w:r>
        <w:rPr>
          <w:rFonts w:ascii="Garamond" w:hAnsi="Garamond" w:cs="Arial"/>
          <w:bCs/>
        </w:rPr>
        <w:t xml:space="preserve"> </w:t>
      </w:r>
    </w:p>
    <w:p>
      <w:pPr>
        <w:jc w:val="both"/>
        <w:rPr>
          <w:rFonts w:ascii="Garamond" w:hAnsi="Garamond" w:cs="Arial"/>
          <w:bCs/>
        </w:rPr>
      </w:pPr>
      <w:bookmarkStart w:id="58" w:name="_Toc410903112"/>
      <w:r>
        <w:rPr>
          <w:rFonts w:ascii="Garamond" w:hAnsi="Garamond" w:cs="Arial"/>
          <w:bCs/>
        </w:rPr>
        <w:t>b) Démission, présentée par écrit au ou aux titulaire(s) des organes administratifs qui l’ont nommé.</w:t>
      </w:r>
      <w:bookmarkEnd w:id="58"/>
      <w:r>
        <w:rPr>
          <w:rFonts w:ascii="Garamond" w:hAnsi="Garamond" w:cs="Arial"/>
          <w:bCs/>
        </w:rPr>
        <w:t xml:space="preserve"> </w:t>
      </w:r>
    </w:p>
    <w:p>
      <w:pPr>
        <w:jc w:val="both"/>
        <w:rPr>
          <w:rFonts w:ascii="Garamond" w:hAnsi="Garamond" w:cs="Arial"/>
          <w:bCs/>
        </w:rPr>
      </w:pPr>
      <w:bookmarkStart w:id="59" w:name="_Toc410903113"/>
      <w:r>
        <w:rPr>
          <w:rFonts w:ascii="Garamond" w:hAnsi="Garamond" w:cs="Arial"/>
          <w:bCs/>
        </w:rPr>
        <w:t>c) Décès.</w:t>
      </w:r>
      <w:bookmarkEnd w:id="59"/>
      <w:r>
        <w:rPr>
          <w:rFonts w:ascii="Garamond" w:hAnsi="Garamond" w:cs="Arial"/>
          <w:bCs/>
        </w:rPr>
        <w:t xml:space="preserve"> </w:t>
      </w:r>
    </w:p>
    <w:p>
      <w:pPr>
        <w:jc w:val="both"/>
        <w:rPr>
          <w:rFonts w:ascii="Garamond" w:hAnsi="Garamond" w:cs="Arial"/>
          <w:bCs/>
        </w:rPr>
      </w:pPr>
      <w:bookmarkStart w:id="60" w:name="_Toc410903114"/>
      <w:r>
        <w:rPr>
          <w:rFonts w:ascii="Garamond" w:hAnsi="Garamond" w:cs="Arial"/>
          <w:bCs/>
        </w:rPr>
        <w:t>d) Incapacité, en vertu d’une décision de justice exécutoire.</w:t>
      </w:r>
      <w:bookmarkEnd w:id="60"/>
      <w:r>
        <w:rPr>
          <w:rFonts w:ascii="Garamond" w:hAnsi="Garamond" w:cs="Arial"/>
          <w:bCs/>
        </w:rPr>
        <w:t xml:space="preserve"> </w:t>
      </w:r>
    </w:p>
    <w:p>
      <w:pPr>
        <w:jc w:val="both"/>
        <w:rPr>
          <w:rFonts w:ascii="Garamond" w:hAnsi="Garamond" w:cs="Arial"/>
          <w:bCs/>
        </w:rPr>
      </w:pPr>
      <w:bookmarkStart w:id="61" w:name="_Toc410903115"/>
      <w:r>
        <w:rPr>
          <w:rFonts w:ascii="Garamond" w:hAnsi="Garamond" w:cs="Arial"/>
          <w:bCs/>
        </w:rPr>
        <w:t>e) Interdiction d’exercer une fonction publique, en vertu d’une décision de justice exécutoire.</w:t>
      </w:r>
      <w:bookmarkEnd w:id="61"/>
      <w:r>
        <w:rPr>
          <w:rFonts w:ascii="Garamond" w:hAnsi="Garamond" w:cs="Arial"/>
          <w:bCs/>
        </w:rPr>
        <w:t xml:space="preserve"> </w:t>
      </w:r>
    </w:p>
    <w:p>
      <w:pPr>
        <w:jc w:val="both"/>
        <w:rPr>
          <w:rFonts w:ascii="Garamond" w:hAnsi="Garamond" w:cs="Arial"/>
          <w:bCs/>
        </w:rPr>
      </w:pPr>
      <w:bookmarkStart w:id="62" w:name="_Toc410903116"/>
      <w:r>
        <w:rPr>
          <w:rFonts w:ascii="Garamond" w:hAnsi="Garamond" w:cs="Arial"/>
          <w:bCs/>
        </w:rPr>
        <w:t xml:space="preserve">f) Condamnation pour avoir commis un délit </w:t>
      </w:r>
      <w:bookmarkEnd w:id="62"/>
      <w:r>
        <w:rPr>
          <w:rFonts w:ascii="Garamond" w:hAnsi="Garamond" w:cs="Arial"/>
          <w:bCs/>
        </w:rPr>
        <w:t>intentionnel.</w:t>
      </w:r>
    </w:p>
    <w:p>
      <w:pPr>
        <w:jc w:val="both"/>
        <w:rPr>
          <w:rFonts w:ascii="Garamond" w:hAnsi="Garamond" w:cs="Arial"/>
          <w:bCs/>
        </w:rPr>
      </w:pPr>
      <w:bookmarkStart w:id="63" w:name="_Toc410903117"/>
      <w:r>
        <w:rPr>
          <w:rFonts w:ascii="Garamond" w:hAnsi="Garamond" w:cs="Arial"/>
          <w:bCs/>
        </w:rPr>
        <w:t>g) Manquement grave aux obligations de sa fonction.</w:t>
      </w:r>
      <w:bookmarkEnd w:id="63"/>
      <w:r>
        <w:rPr>
          <w:rFonts w:ascii="Garamond" w:hAnsi="Garamond" w:cs="Arial"/>
          <w:bCs/>
        </w:rPr>
        <w:t xml:space="preserve"> </w:t>
      </w:r>
    </w:p>
    <w:p>
      <w:pPr>
        <w:jc w:val="both"/>
        <w:rPr>
          <w:rFonts w:ascii="Garamond" w:hAnsi="Garamond" w:cs="Arial"/>
          <w:bCs/>
        </w:rPr>
      </w:pPr>
      <w:bookmarkStart w:id="64" w:name="_Toc410903118"/>
      <w:r>
        <w:rPr>
          <w:rFonts w:ascii="Garamond" w:hAnsi="Garamond" w:cs="Arial"/>
          <w:bCs/>
        </w:rPr>
        <w:t>h) Incompatibilité survenue dans l’exercice de ses fonctions.</w:t>
      </w:r>
      <w:bookmarkEnd w:id="64"/>
      <w:r>
        <w:rPr>
          <w:rFonts w:ascii="Garamond" w:hAnsi="Garamond" w:cs="Arial"/>
          <w:bCs/>
        </w:rPr>
        <w:t xml:space="preserve"> </w:t>
      </w:r>
    </w:p>
    <w:p>
      <w:pPr>
        <w:jc w:val="both"/>
        <w:rPr>
          <w:rFonts w:ascii="Garamond" w:hAnsi="Garamond" w:cs="Arial"/>
          <w:bCs/>
        </w:rPr>
      </w:pPr>
      <w:bookmarkStart w:id="65" w:name="_Toc410903119"/>
      <w:r>
        <w:rPr>
          <w:rFonts w:ascii="Garamond" w:hAnsi="Garamond" w:cs="Arial"/>
          <w:bCs/>
        </w:rPr>
        <w:t>Les ministres titulaires des portefeuilles de la Justice, de l’Intérieur et des Finances sont compétents à décider, ensemble et de manière circonstanciée, de la cessation de fonction du responsable de l’UIFAND.</w:t>
      </w:r>
      <w:bookmarkEnd w:id="65"/>
      <w:r>
        <w:rPr>
          <w:rFonts w:ascii="Garamond" w:hAnsi="Garamond" w:cs="Arial"/>
          <w:bCs/>
        </w:rPr>
        <w:t xml:space="preserve"> </w:t>
      </w:r>
    </w:p>
    <w:p>
      <w:pPr>
        <w:jc w:val="both"/>
        <w:rPr>
          <w:rFonts w:ascii="Garamond" w:hAnsi="Garamond" w:cs="Arial"/>
          <w:bCs/>
        </w:rPr>
      </w:pPr>
      <w:bookmarkStart w:id="66" w:name="_Toc410903120"/>
      <w:r>
        <w:rPr>
          <w:rFonts w:ascii="Garamond" w:hAnsi="Garamond" w:cs="Arial"/>
          <w:bCs/>
        </w:rPr>
        <w:t>2. La cessation de fonction des membres de l’UIFAND appartenant au Corps de police relève de la compétence du ministre titulaire du portefeuille de l’Intérieur. La décision de destitution doit faire état des motifs qui la justifient.</w:t>
      </w:r>
      <w:bookmarkEnd w:id="66"/>
      <w:r>
        <w:rPr>
          <w:rFonts w:ascii="Garamond" w:hAnsi="Garamond" w:cs="Arial"/>
          <w:bCs/>
        </w:rPr>
        <w:t xml:space="preserve"> </w:t>
      </w:r>
    </w:p>
    <w:p>
      <w:pPr>
        <w:jc w:val="both"/>
        <w:rPr>
          <w:rFonts w:ascii="Garamond" w:hAnsi="Garamond" w:cs="Arial"/>
          <w:bCs/>
        </w:rPr>
      </w:pPr>
      <w:bookmarkStart w:id="67" w:name="_Toc410903121"/>
      <w:r>
        <w:rPr>
          <w:rFonts w:ascii="Garamond" w:hAnsi="Garamond" w:cs="Arial"/>
          <w:bCs/>
        </w:rPr>
        <w:t>3. La cessation de fonction du personnel administratif de l’UIFAND relève de la compétence du responsable de l’UIFAND et doit être exécutée conformément aux dispositions de la Loi de la fonction publique. La décision de destitution doit faire état des motifs qui la justifient</w:t>
      </w:r>
    </w:p>
    <w:p>
      <w:pPr>
        <w:jc w:val="both"/>
        <w:rPr>
          <w:rFonts w:ascii="Garamond" w:hAnsi="Garamond" w:cs="Arial"/>
          <w:b/>
          <w:bCs/>
        </w:rPr>
      </w:pPr>
      <w:bookmarkStart w:id="68" w:name="_Toc410903124"/>
      <w:bookmarkEnd w:id="67"/>
    </w:p>
    <w:p>
      <w:pPr>
        <w:jc w:val="both"/>
        <w:rPr>
          <w:rFonts w:ascii="Garamond" w:hAnsi="Garamond" w:cs="Arial"/>
          <w:b/>
          <w:bCs/>
        </w:rPr>
      </w:pPr>
      <w:r>
        <w:rPr>
          <w:rFonts w:ascii="Garamond" w:hAnsi="Garamond" w:cs="Arial"/>
          <w:b/>
          <w:bCs/>
        </w:rPr>
        <w:t xml:space="preserve">Article 54 </w:t>
      </w:r>
      <w:proofErr w:type="spellStart"/>
      <w:r>
        <w:rPr>
          <w:rFonts w:ascii="Garamond" w:hAnsi="Garamond" w:cs="Arial"/>
          <w:b/>
          <w:bCs/>
        </w:rPr>
        <w:t>quinquies</w:t>
      </w:r>
      <w:proofErr w:type="spellEnd"/>
      <w:r>
        <w:rPr>
          <w:rFonts w:ascii="Garamond" w:hAnsi="Garamond" w:cs="Arial"/>
          <w:b/>
          <w:bCs/>
        </w:rPr>
        <w:t>. Secret professionnel et devoir de réserve</w:t>
      </w:r>
      <w:bookmarkEnd w:id="68"/>
    </w:p>
    <w:p>
      <w:pPr>
        <w:jc w:val="both"/>
        <w:rPr>
          <w:rFonts w:ascii="Garamond" w:hAnsi="Garamond" w:cs="Arial"/>
          <w:bCs/>
        </w:rPr>
      </w:pPr>
      <w:bookmarkStart w:id="69" w:name="_Toc410903125"/>
      <w:r>
        <w:rPr>
          <w:rFonts w:ascii="Garamond" w:hAnsi="Garamond" w:cs="Arial"/>
          <w:bCs/>
        </w:rPr>
        <w:t>Les membres de l’UIFAND et le personnel administratif sont soumis au secret professionnel et à un devoir de réserve dans le cadre de l’institution, aussi bien pendant leur relation avec l’UIFAND qu’à l’issue de celle-ci.”</w:t>
      </w:r>
      <w:bookmarkEnd w:id="69"/>
      <w:r>
        <w:rPr>
          <w:rFonts w:ascii="Garamond" w:hAnsi="Garamond" w:cs="Arial"/>
          <w:bCs/>
        </w:rPr>
        <w:t xml:space="preserve"> </w:t>
      </w:r>
    </w:p>
    <w:p>
      <w:pPr>
        <w:jc w:val="both"/>
        <w:rPr>
          <w:rFonts w:ascii="Garamond" w:hAnsi="Garamond" w:cs="Arial"/>
          <w:bCs/>
        </w:rPr>
      </w:pPr>
      <w:bookmarkStart w:id="70" w:name="_Toc410903128"/>
      <w:r>
        <w:rPr>
          <w:rFonts w:ascii="Garamond" w:hAnsi="Garamond" w:cs="Arial"/>
          <w:bCs/>
        </w:rPr>
        <w:t>Article 54 sixties. Régime d’incompatibilités</w:t>
      </w:r>
      <w:bookmarkEnd w:id="70"/>
    </w:p>
    <w:p>
      <w:pPr>
        <w:jc w:val="both"/>
        <w:rPr>
          <w:rFonts w:ascii="Garamond" w:hAnsi="Garamond" w:cs="Arial"/>
          <w:bCs/>
        </w:rPr>
      </w:pPr>
      <w:bookmarkStart w:id="71" w:name="_Toc410903129"/>
      <w:r>
        <w:rPr>
          <w:rFonts w:ascii="Garamond" w:hAnsi="Garamond" w:cs="Arial"/>
          <w:bCs/>
        </w:rPr>
        <w:t>1. Le responsable de l’UIFAND doit se consacrer à plein temps à son mandat et ne peut exercer aucune autre activité professionnelle, ni dans le secteur public, ni dans le secteur privé, exception faite de celles que le régime d’incompatibilités de la réglementation relative à la fonction publique autorise expressément.</w:t>
      </w:r>
      <w:bookmarkEnd w:id="71"/>
    </w:p>
    <w:p>
      <w:pPr>
        <w:jc w:val="both"/>
        <w:rPr>
          <w:rFonts w:ascii="Garamond" w:hAnsi="Garamond" w:cs="Arial"/>
          <w:bCs/>
        </w:rPr>
      </w:pPr>
      <w:bookmarkStart w:id="72" w:name="_Toc410903130"/>
      <w:r>
        <w:rPr>
          <w:rFonts w:ascii="Garamond" w:hAnsi="Garamond" w:cs="Arial"/>
          <w:bCs/>
        </w:rPr>
        <w:t>Le mandat est notamment incompatible avec :</w:t>
      </w:r>
      <w:bookmarkEnd w:id="72"/>
      <w:r>
        <w:rPr>
          <w:rFonts w:ascii="Garamond" w:hAnsi="Garamond" w:cs="Arial"/>
          <w:bCs/>
        </w:rPr>
        <w:t xml:space="preserve"> </w:t>
      </w:r>
    </w:p>
    <w:p>
      <w:pPr>
        <w:jc w:val="both"/>
        <w:rPr>
          <w:rFonts w:ascii="Garamond" w:hAnsi="Garamond" w:cs="Arial"/>
          <w:bCs/>
        </w:rPr>
      </w:pPr>
      <w:bookmarkStart w:id="73" w:name="_Toc410903131"/>
      <w:r>
        <w:rPr>
          <w:rFonts w:ascii="Garamond" w:hAnsi="Garamond" w:cs="Arial"/>
          <w:bCs/>
        </w:rPr>
        <w:t xml:space="preserve">a) L’exercice de toute autre fonction publique auprès d’une institution de l’Administration publique, que ce soit suite à élection, nomination, comme fonctionnaire ou contractuel, à l’exception des fonctions directement issues de sa condition de responsable de l'UIFAND. </w:t>
      </w:r>
      <w:bookmarkEnd w:id="73"/>
    </w:p>
    <w:p>
      <w:pPr>
        <w:jc w:val="both"/>
        <w:rPr>
          <w:rFonts w:ascii="Garamond" w:hAnsi="Garamond" w:cs="Arial"/>
          <w:bCs/>
        </w:rPr>
      </w:pPr>
      <w:bookmarkStart w:id="74" w:name="_Toc410903132"/>
      <w:r>
        <w:rPr>
          <w:rFonts w:ascii="Garamond" w:hAnsi="Garamond" w:cs="Arial"/>
          <w:bCs/>
        </w:rPr>
        <w:t xml:space="preserve">b) Toute fonction ou mandat directif ou exécutif dans un parti politique. </w:t>
      </w:r>
      <w:bookmarkEnd w:id="74"/>
    </w:p>
    <w:p>
      <w:pPr>
        <w:jc w:val="both"/>
        <w:rPr>
          <w:rFonts w:ascii="Garamond" w:hAnsi="Garamond" w:cs="Arial"/>
          <w:bCs/>
        </w:rPr>
      </w:pPr>
      <w:bookmarkStart w:id="75" w:name="_Toc410903133"/>
      <w:r>
        <w:rPr>
          <w:rFonts w:ascii="Garamond" w:hAnsi="Garamond" w:cs="Arial"/>
          <w:bCs/>
        </w:rPr>
        <w:t>c) En général, toute activité susceptible de mettre en péril son indépendance, son autonomie et son impartialité dans l’exercice de ses fonctions.</w:t>
      </w:r>
      <w:bookmarkEnd w:id="75"/>
      <w:r>
        <w:rPr>
          <w:rFonts w:ascii="Garamond" w:hAnsi="Garamond" w:cs="Arial"/>
          <w:bCs/>
        </w:rPr>
        <w:t xml:space="preserve"> </w:t>
      </w:r>
    </w:p>
    <w:p>
      <w:pPr>
        <w:jc w:val="both"/>
        <w:rPr>
          <w:rFonts w:ascii="Garamond" w:hAnsi="Garamond" w:cs="Arial"/>
          <w:bCs/>
        </w:rPr>
      </w:pPr>
      <w:bookmarkStart w:id="76" w:name="_Toc410903134"/>
      <w:r>
        <w:rPr>
          <w:rFonts w:ascii="Garamond" w:hAnsi="Garamond" w:cs="Arial"/>
          <w:bCs/>
        </w:rPr>
        <w:t>Le non-respect de ce régime d’incompatibilité entraînera la destitution du responsable de l’UIFAND.</w:t>
      </w:r>
      <w:bookmarkEnd w:id="76"/>
      <w:r>
        <w:rPr>
          <w:rFonts w:ascii="Garamond" w:hAnsi="Garamond" w:cs="Arial"/>
          <w:bCs/>
        </w:rPr>
        <w:t xml:space="preserve"> </w:t>
      </w:r>
    </w:p>
    <w:p>
      <w:pPr>
        <w:jc w:val="both"/>
        <w:rPr>
          <w:rFonts w:ascii="Garamond" w:hAnsi="Garamond" w:cs="Arial"/>
          <w:bCs/>
        </w:rPr>
      </w:pPr>
      <w:bookmarkStart w:id="77" w:name="_Toc410903135"/>
      <w:r>
        <w:rPr>
          <w:rFonts w:ascii="Garamond" w:hAnsi="Garamond" w:cs="Arial"/>
          <w:bCs/>
        </w:rPr>
        <w:t>2. Les membres de l’UIFAND appartenant au Corps de police sont soumis au régime d’incompatibilités qui leur est applicable en vertu de la Loi qualifiée 8/2004, du 27 mai 2004, relative au Corps de police.</w:t>
      </w:r>
      <w:bookmarkEnd w:id="77"/>
      <w:r>
        <w:rPr>
          <w:rFonts w:ascii="Garamond" w:hAnsi="Garamond" w:cs="Arial"/>
          <w:bCs/>
        </w:rPr>
        <w:t xml:space="preserve"> </w:t>
      </w:r>
    </w:p>
    <w:p>
      <w:pPr>
        <w:jc w:val="both"/>
        <w:rPr>
          <w:rFonts w:ascii="Garamond" w:hAnsi="Garamond" w:cs="Arial"/>
        </w:rPr>
      </w:pPr>
      <w:r>
        <w:rPr>
          <w:rFonts w:ascii="Garamond" w:hAnsi="Garamond" w:cs="Arial"/>
        </w:rPr>
        <w:lastRenderedPageBreak/>
        <w:t>3. Les autres membres de l’UIFAND sont soumis au régime d’incompatibilités qui leur est applicable, selon l’emploi qu’ils occupent, conformément à la Loi relative à la fonction publique</w:t>
      </w:r>
    </w:p>
    <w:p>
      <w:pPr>
        <w:jc w:val="both"/>
        <w:rPr>
          <w:rFonts w:ascii="Garamond" w:hAnsi="Garamond" w:cs="Arial"/>
        </w:rPr>
      </w:pPr>
    </w:p>
    <w:p>
      <w:pPr>
        <w:jc w:val="both"/>
        <w:rPr>
          <w:rFonts w:ascii="Garamond" w:hAnsi="Garamond" w:cs="Arial"/>
          <w:b/>
        </w:rPr>
      </w:pPr>
      <w:r>
        <w:rPr>
          <w:rFonts w:ascii="Garamond" w:hAnsi="Garamond" w:cs="Arial"/>
          <w:b/>
        </w:rPr>
        <w:t xml:space="preserve">Section huitième. Coopération entre unités d’information financière (FIU) </w:t>
      </w:r>
    </w:p>
    <w:p>
      <w:pPr>
        <w:jc w:val="both"/>
        <w:rPr>
          <w:rFonts w:ascii="Garamond" w:hAnsi="Garamond" w:cs="Arial"/>
          <w:b/>
        </w:rPr>
      </w:pPr>
      <w:r>
        <w:rPr>
          <w:rFonts w:ascii="Garamond" w:hAnsi="Garamond" w:cs="Arial"/>
          <w:b/>
        </w:rPr>
        <w:t xml:space="preserve">Article 55 </w:t>
      </w:r>
    </w:p>
    <w:p>
      <w:pPr>
        <w:jc w:val="both"/>
        <w:rPr>
          <w:rFonts w:ascii="Garamond" w:hAnsi="Garamond" w:cs="Arial"/>
        </w:rPr>
      </w:pPr>
      <w:r>
        <w:rPr>
          <w:rFonts w:ascii="Garamond" w:hAnsi="Garamond" w:cs="Arial"/>
        </w:rPr>
        <w:t>1. LA CRF coopère avec d’autres organismes étrangers équivalents.</w:t>
      </w:r>
    </w:p>
    <w:p>
      <w:pPr>
        <w:jc w:val="both"/>
        <w:rPr>
          <w:rFonts w:ascii="Garamond" w:hAnsi="Garamond" w:cs="Arial"/>
        </w:rPr>
      </w:pPr>
      <w:r>
        <w:rPr>
          <w:rFonts w:ascii="Garamond" w:hAnsi="Garamond" w:cs="Arial"/>
        </w:rPr>
        <w:t>2. Toute demande de renseignements effectuée par la CRF auprès d’autres organismes étrangers équivalents et inversement, doit être accompagnée d’un exposé succinct des faits pertinents dont l’organisme sollicitant lesdites informations a connaissance. La demande doit indiquer l’usage auquel seront destinées les informations sollicitées.</w:t>
      </w:r>
    </w:p>
    <w:p>
      <w:pPr>
        <w:jc w:val="both"/>
        <w:rPr>
          <w:rFonts w:ascii="Garamond" w:hAnsi="Garamond" w:cs="Arial"/>
          <w:b/>
        </w:rPr>
      </w:pPr>
    </w:p>
    <w:p>
      <w:pPr>
        <w:jc w:val="both"/>
        <w:rPr>
          <w:rFonts w:ascii="Garamond" w:hAnsi="Garamond" w:cs="Arial"/>
          <w:b/>
        </w:rPr>
      </w:pPr>
      <w:r>
        <w:rPr>
          <w:rFonts w:ascii="Garamond" w:hAnsi="Garamond" w:cs="Arial"/>
          <w:b/>
        </w:rPr>
        <w:t xml:space="preserve">Article 56 </w:t>
      </w:r>
    </w:p>
    <w:p>
      <w:pPr>
        <w:jc w:val="both"/>
        <w:rPr>
          <w:rFonts w:ascii="Garamond" w:hAnsi="Garamond" w:cs="Arial"/>
        </w:rPr>
      </w:pPr>
      <w:r>
        <w:rPr>
          <w:rFonts w:ascii="Garamond" w:hAnsi="Garamond" w:cs="Arial"/>
        </w:rPr>
        <w:t>1. La communication d’informations concernant des opérations ou projets d’opérations présentant un lien avec le blanchiment de capitaux, le financement du terrorisme et la délinquance internationale, y compris des extraits de casier judiciaire, à d’autres organismes étrangers équivalents est effectuée par la CRF à la demande desdits organismes, sous réserve, dans tous les cas, de l’autorisation préalable du plus haut responsable de la CRF et à condition que la partie destinataire des informations justifie, préalablement à une telle communication, qu’elle réunit les conditions suivantes :</w:t>
      </w:r>
    </w:p>
    <w:p>
      <w:pPr>
        <w:jc w:val="both"/>
        <w:rPr>
          <w:rFonts w:ascii="Garamond" w:hAnsi="Garamond" w:cs="Arial"/>
        </w:rPr>
      </w:pPr>
      <w:r>
        <w:rPr>
          <w:rFonts w:ascii="Garamond" w:hAnsi="Garamond" w:cs="Arial"/>
        </w:rPr>
        <w:t>a) la réciprocité dans l’échange d’informations ;</w:t>
      </w:r>
    </w:p>
    <w:p>
      <w:pPr>
        <w:jc w:val="both"/>
        <w:rPr>
          <w:rFonts w:ascii="Garamond" w:hAnsi="Garamond" w:cs="Arial"/>
        </w:rPr>
      </w:pPr>
      <w:r>
        <w:rPr>
          <w:rFonts w:ascii="Garamond" w:hAnsi="Garamond" w:cs="Arial"/>
        </w:rPr>
        <w:t>b) l’engagement, de la part de l’État destinataire, de ne pas utiliser les informations pour une quelconque finalité autre que celle poursuivie par la présente loi ;</w:t>
      </w:r>
    </w:p>
    <w:p>
      <w:pPr>
        <w:jc w:val="both"/>
        <w:rPr>
          <w:rFonts w:ascii="Garamond" w:hAnsi="Garamond" w:cs="Arial"/>
        </w:rPr>
      </w:pPr>
      <w:r>
        <w:rPr>
          <w:rFonts w:ascii="Garamond" w:hAnsi="Garamond" w:cs="Arial"/>
        </w:rPr>
        <w:t>c) que les services étrangers destinataires des informations soient soumis, sous peine de sanction pénale, à une obligation de secret professionnel.</w:t>
      </w:r>
    </w:p>
    <w:p>
      <w:pPr>
        <w:jc w:val="both"/>
        <w:rPr>
          <w:rFonts w:ascii="Garamond" w:hAnsi="Garamond" w:cs="Arial"/>
        </w:rPr>
      </w:pPr>
      <w:r>
        <w:rPr>
          <w:rFonts w:ascii="Garamond" w:hAnsi="Garamond" w:cs="Arial"/>
        </w:rPr>
        <w:t>En application de ces mêmes conditions, la CRF peut communiquer à d’autres organismes étrangers équivalents, sans demande préalable, des informations revêtant un caractère significatif à l’égard d’opérations ou de projets d’opérations présentant un lien avec le blanchiment de capitaux, le financement du terrorisme et la délinquance internationale.</w:t>
      </w:r>
    </w:p>
    <w:p>
      <w:pPr>
        <w:jc w:val="both"/>
        <w:rPr>
          <w:rFonts w:ascii="Garamond" w:hAnsi="Garamond" w:cs="Arial"/>
        </w:rPr>
      </w:pPr>
      <w:r>
        <w:rPr>
          <w:rFonts w:ascii="Garamond" w:hAnsi="Garamond" w:cs="Arial"/>
        </w:rPr>
        <w:t xml:space="preserve">2. La CRF peut refuser de fournir des informations susceptibles de nuire à une enquête pénale en cours au sein de la Principauté d’Andorre, ou, dans des cas exceptionnels, lorsque la communication des informations s’avérerait manifestement disproportionnée par rapport aux intérêts légitimes d’une personne physique ou morale, ou de la Principauté d’Andorre, ou lorsqu’elle serait contraire, à tout autre titre, aux principes fondamentaux de l’ordre juridique andorran. Le rejet de la demande devra être convenablement expliqué à l’organisme étranger équivalent auteur de la demande. </w:t>
      </w:r>
    </w:p>
    <w:p>
      <w:pPr>
        <w:jc w:val="both"/>
        <w:rPr>
          <w:rFonts w:ascii="Garamond" w:hAnsi="Garamond" w:cs="Arial"/>
        </w:rPr>
      </w:pPr>
    </w:p>
    <w:p>
      <w:pPr>
        <w:jc w:val="both"/>
        <w:rPr>
          <w:rFonts w:ascii="Garamond" w:hAnsi="Garamond" w:cs="Arial"/>
          <w:b/>
          <w:bCs/>
        </w:rPr>
      </w:pPr>
      <w:bookmarkStart w:id="78" w:name="_Toc410903139"/>
      <w:r>
        <w:rPr>
          <w:rFonts w:ascii="Garamond" w:hAnsi="Garamond" w:cs="Arial"/>
          <w:b/>
          <w:bCs/>
        </w:rPr>
        <w:t>Section huit bis. Commission permanente de prévention du blanchiment et du financement du terrorisme</w:t>
      </w:r>
      <w:bookmarkEnd w:id="78"/>
      <w:r>
        <w:rPr>
          <w:rFonts w:ascii="Garamond" w:hAnsi="Garamond" w:cs="Arial"/>
          <w:b/>
          <w:bCs/>
        </w:rPr>
        <w:t>.</w:t>
      </w:r>
    </w:p>
    <w:p>
      <w:pPr>
        <w:jc w:val="both"/>
        <w:rPr>
          <w:rFonts w:ascii="Garamond" w:hAnsi="Garamond" w:cs="Arial"/>
          <w:bCs/>
        </w:rPr>
      </w:pPr>
      <w:bookmarkStart w:id="79" w:name="_Toc410903140"/>
    </w:p>
    <w:p>
      <w:pPr>
        <w:jc w:val="both"/>
        <w:rPr>
          <w:rFonts w:ascii="Garamond" w:hAnsi="Garamond" w:cs="Arial"/>
          <w:b/>
          <w:bCs/>
        </w:rPr>
      </w:pPr>
      <w:r>
        <w:rPr>
          <w:rFonts w:ascii="Garamond" w:hAnsi="Garamond" w:cs="Arial"/>
          <w:b/>
          <w:bCs/>
        </w:rPr>
        <w:t>Article 56 bis. Nature</w:t>
      </w:r>
      <w:bookmarkEnd w:id="79"/>
    </w:p>
    <w:p>
      <w:pPr>
        <w:jc w:val="both"/>
        <w:rPr>
          <w:rFonts w:ascii="Garamond" w:hAnsi="Garamond" w:cs="Arial"/>
          <w:bCs/>
        </w:rPr>
      </w:pPr>
      <w:bookmarkStart w:id="80" w:name="_Toc410903141"/>
      <w:r>
        <w:rPr>
          <w:rFonts w:ascii="Garamond" w:hAnsi="Garamond" w:cs="Arial"/>
          <w:bCs/>
        </w:rPr>
        <w:t>La Commission permanente de prévention du blanchiment et du financement du terrorisme, ci-après la Commission, est un organe technique et consultatif du Gouvernement en matière de prévention du blanchiment et du financement du terrorisme.</w:t>
      </w:r>
      <w:bookmarkEnd w:id="80"/>
    </w:p>
    <w:p>
      <w:pPr>
        <w:jc w:val="both"/>
        <w:rPr>
          <w:rFonts w:ascii="Garamond" w:hAnsi="Garamond" w:cs="Arial"/>
          <w:bCs/>
        </w:rPr>
      </w:pPr>
      <w:bookmarkStart w:id="81" w:name="_Toc410903142"/>
      <w:r>
        <w:rPr>
          <w:rFonts w:ascii="Garamond" w:hAnsi="Garamond" w:cs="Arial"/>
          <w:bCs/>
        </w:rPr>
        <w:t>Article 56 ter. Composition</w:t>
      </w:r>
      <w:bookmarkEnd w:id="81"/>
    </w:p>
    <w:p>
      <w:pPr>
        <w:jc w:val="both"/>
        <w:rPr>
          <w:rFonts w:ascii="Garamond" w:hAnsi="Garamond" w:cs="Arial"/>
          <w:bCs/>
        </w:rPr>
      </w:pPr>
      <w:bookmarkStart w:id="82" w:name="_Toc410903143"/>
      <w:r>
        <w:rPr>
          <w:rFonts w:ascii="Garamond" w:hAnsi="Garamond" w:cs="Arial"/>
          <w:bCs/>
        </w:rPr>
        <w:t>La Commission se compose de représentants des ministères suivants : Présidence,  Finances, Justice, Intérieur, Économie, Affaires étrangères, et de l’UIFAND. À défaut d’un des ministères précités, les représentants sont proposés par le chef du Gouvernement.</w:t>
      </w:r>
      <w:bookmarkEnd w:id="82"/>
      <w:r>
        <w:rPr>
          <w:rFonts w:ascii="Garamond" w:hAnsi="Garamond" w:cs="Arial"/>
          <w:bCs/>
        </w:rPr>
        <w:t xml:space="preserve"> </w:t>
      </w:r>
    </w:p>
    <w:p>
      <w:pPr>
        <w:jc w:val="both"/>
        <w:rPr>
          <w:rFonts w:ascii="Garamond" w:hAnsi="Garamond" w:cs="Arial"/>
          <w:bCs/>
        </w:rPr>
      </w:pPr>
      <w:bookmarkStart w:id="83" w:name="_Toc410903144"/>
      <w:r>
        <w:rPr>
          <w:rFonts w:ascii="Garamond" w:hAnsi="Garamond" w:cs="Arial"/>
          <w:bCs/>
        </w:rPr>
        <w:t>Lorsque des questions affectant le système financier andorran sont traitées, un représentant de l’INAF doit assister aux réunions.</w:t>
      </w:r>
      <w:bookmarkEnd w:id="83"/>
      <w:r>
        <w:rPr>
          <w:rFonts w:ascii="Garamond" w:hAnsi="Garamond" w:cs="Arial"/>
          <w:bCs/>
        </w:rPr>
        <w:t xml:space="preserve"> </w:t>
      </w:r>
    </w:p>
    <w:p>
      <w:pPr>
        <w:jc w:val="both"/>
        <w:rPr>
          <w:rFonts w:ascii="Garamond" w:hAnsi="Garamond" w:cs="Arial"/>
          <w:bCs/>
        </w:rPr>
      </w:pPr>
      <w:bookmarkStart w:id="84" w:name="_Toc410903145"/>
      <w:r>
        <w:rPr>
          <w:rFonts w:ascii="Garamond" w:hAnsi="Garamond" w:cs="Arial"/>
          <w:bCs/>
        </w:rPr>
        <w:lastRenderedPageBreak/>
        <w:t>Occasionnellement, l’assistance à la Commission de représentants d’autres organismes, départements, services ou divisions peut être demandée.</w:t>
      </w:r>
      <w:bookmarkEnd w:id="84"/>
      <w:r>
        <w:rPr>
          <w:rFonts w:ascii="Garamond" w:hAnsi="Garamond" w:cs="Arial"/>
          <w:bCs/>
        </w:rPr>
        <w:t xml:space="preserve"> </w:t>
      </w:r>
    </w:p>
    <w:p>
      <w:pPr>
        <w:jc w:val="both"/>
        <w:rPr>
          <w:rFonts w:ascii="Garamond" w:hAnsi="Garamond" w:cs="Arial"/>
          <w:b/>
          <w:bCs/>
        </w:rPr>
      </w:pPr>
      <w:bookmarkStart w:id="85" w:name="_Toc410903146"/>
    </w:p>
    <w:p>
      <w:pPr>
        <w:jc w:val="both"/>
        <w:rPr>
          <w:rFonts w:ascii="Garamond" w:hAnsi="Garamond" w:cs="Arial"/>
          <w:b/>
          <w:bCs/>
        </w:rPr>
      </w:pPr>
      <w:r>
        <w:rPr>
          <w:rFonts w:ascii="Garamond" w:hAnsi="Garamond" w:cs="Arial"/>
          <w:b/>
          <w:bCs/>
        </w:rPr>
        <w:t>Article 56 quater. Nomination et durée</w:t>
      </w:r>
      <w:bookmarkEnd w:id="85"/>
    </w:p>
    <w:p>
      <w:pPr>
        <w:jc w:val="both"/>
        <w:rPr>
          <w:rFonts w:ascii="Garamond" w:hAnsi="Garamond" w:cs="Arial"/>
          <w:bCs/>
        </w:rPr>
      </w:pPr>
      <w:bookmarkStart w:id="86" w:name="_Toc410903147"/>
      <w:r>
        <w:rPr>
          <w:rFonts w:ascii="Garamond" w:hAnsi="Garamond" w:cs="Arial"/>
          <w:bCs/>
        </w:rPr>
        <w:t>1. Les représentants des organismes qui composent la Commission sont nommés par le Gouvernement sur proposition des ministres titulaires des portefeuilles précités, du chef du Gouvernement, du responsable de l’UIFAND ou de l’INAF.</w:t>
      </w:r>
      <w:bookmarkEnd w:id="86"/>
      <w:r>
        <w:rPr>
          <w:rFonts w:ascii="Garamond" w:hAnsi="Garamond" w:cs="Arial"/>
          <w:bCs/>
        </w:rPr>
        <w:t xml:space="preserve"> </w:t>
      </w:r>
    </w:p>
    <w:p>
      <w:pPr>
        <w:jc w:val="both"/>
        <w:rPr>
          <w:rFonts w:ascii="Garamond" w:hAnsi="Garamond" w:cs="Arial"/>
          <w:bCs/>
        </w:rPr>
      </w:pPr>
      <w:bookmarkStart w:id="87" w:name="_Toc410903148"/>
      <w:r>
        <w:rPr>
          <w:rFonts w:ascii="Garamond" w:hAnsi="Garamond" w:cs="Arial"/>
          <w:bCs/>
        </w:rPr>
        <w:t>2. Chaque organisme affecte deux membres à la Commission, un titulaire et un suppléant.</w:t>
      </w:r>
      <w:bookmarkEnd w:id="87"/>
      <w:r>
        <w:rPr>
          <w:rFonts w:ascii="Garamond" w:hAnsi="Garamond" w:cs="Arial"/>
          <w:bCs/>
        </w:rPr>
        <w:t xml:space="preserve"> </w:t>
      </w:r>
    </w:p>
    <w:p>
      <w:pPr>
        <w:jc w:val="both"/>
        <w:rPr>
          <w:rFonts w:ascii="Garamond" w:hAnsi="Garamond" w:cs="Arial"/>
          <w:bCs/>
        </w:rPr>
      </w:pPr>
      <w:bookmarkStart w:id="88" w:name="_Toc410903149"/>
      <w:r>
        <w:rPr>
          <w:rFonts w:ascii="Garamond" w:hAnsi="Garamond" w:cs="Arial"/>
          <w:bCs/>
        </w:rPr>
        <w:t>3. La nomination est valide jusqu’à ce qu’un nouveau représentant soit nommé.</w:t>
      </w:r>
      <w:bookmarkEnd w:id="88"/>
      <w:r>
        <w:rPr>
          <w:rFonts w:ascii="Garamond" w:hAnsi="Garamond" w:cs="Arial"/>
          <w:bCs/>
        </w:rPr>
        <w:t xml:space="preserve"> </w:t>
      </w:r>
    </w:p>
    <w:p>
      <w:pPr>
        <w:jc w:val="both"/>
        <w:rPr>
          <w:rFonts w:ascii="Garamond" w:hAnsi="Garamond" w:cs="Arial"/>
          <w:b/>
          <w:bCs/>
        </w:rPr>
      </w:pPr>
      <w:bookmarkStart w:id="89" w:name="_Toc410903150"/>
    </w:p>
    <w:p>
      <w:pPr>
        <w:jc w:val="both"/>
        <w:rPr>
          <w:rFonts w:ascii="Garamond" w:hAnsi="Garamond" w:cs="Arial"/>
          <w:b/>
          <w:bCs/>
        </w:rPr>
      </w:pPr>
      <w:r>
        <w:rPr>
          <w:rFonts w:ascii="Garamond" w:hAnsi="Garamond" w:cs="Arial"/>
          <w:b/>
          <w:bCs/>
        </w:rPr>
        <w:t xml:space="preserve">Article 56 </w:t>
      </w:r>
      <w:proofErr w:type="spellStart"/>
      <w:r>
        <w:rPr>
          <w:rFonts w:ascii="Garamond" w:hAnsi="Garamond" w:cs="Arial"/>
          <w:b/>
          <w:bCs/>
        </w:rPr>
        <w:t>quinquies</w:t>
      </w:r>
      <w:proofErr w:type="spellEnd"/>
      <w:r>
        <w:rPr>
          <w:rFonts w:ascii="Garamond" w:hAnsi="Garamond" w:cs="Arial"/>
          <w:b/>
          <w:bCs/>
        </w:rPr>
        <w:t>. Object et fonctions</w:t>
      </w:r>
      <w:bookmarkEnd w:id="89"/>
    </w:p>
    <w:p>
      <w:pPr>
        <w:jc w:val="both"/>
        <w:rPr>
          <w:rFonts w:ascii="Garamond" w:hAnsi="Garamond" w:cs="Arial"/>
          <w:bCs/>
        </w:rPr>
      </w:pPr>
      <w:bookmarkStart w:id="90" w:name="_Toc410903151"/>
      <w:r>
        <w:rPr>
          <w:rFonts w:ascii="Garamond" w:hAnsi="Garamond" w:cs="Arial"/>
          <w:bCs/>
        </w:rPr>
        <w:t>1. La Commission a pour objet de coordonner les divers ministères, l’UIFAND et l’INAF en matière de lutte contre le blanchiment et le financement du terrorisme.</w:t>
      </w:r>
      <w:bookmarkEnd w:id="90"/>
      <w:r>
        <w:rPr>
          <w:rFonts w:ascii="Garamond" w:hAnsi="Garamond" w:cs="Arial"/>
          <w:bCs/>
        </w:rPr>
        <w:t xml:space="preserve"> </w:t>
      </w:r>
    </w:p>
    <w:p>
      <w:pPr>
        <w:jc w:val="both"/>
        <w:rPr>
          <w:rFonts w:ascii="Garamond" w:hAnsi="Garamond" w:cs="Arial"/>
          <w:bCs/>
        </w:rPr>
      </w:pPr>
      <w:bookmarkStart w:id="91" w:name="_Toc410903152"/>
      <w:r>
        <w:rPr>
          <w:rFonts w:ascii="Garamond" w:hAnsi="Garamond" w:cs="Arial"/>
          <w:bCs/>
        </w:rPr>
        <w:t>2. En la personne de ses membres, la Commission exerce notamment les fonctions suivantes :</w:t>
      </w:r>
      <w:bookmarkEnd w:id="91"/>
      <w:r>
        <w:rPr>
          <w:rFonts w:ascii="Garamond" w:hAnsi="Garamond" w:cs="Arial"/>
          <w:bCs/>
        </w:rPr>
        <w:t xml:space="preserve"> </w:t>
      </w:r>
    </w:p>
    <w:p>
      <w:pPr>
        <w:jc w:val="both"/>
        <w:rPr>
          <w:rFonts w:ascii="Garamond" w:hAnsi="Garamond" w:cs="Arial"/>
          <w:bCs/>
        </w:rPr>
      </w:pPr>
      <w:bookmarkStart w:id="92" w:name="_Toc410903153"/>
      <w:r>
        <w:rPr>
          <w:rFonts w:ascii="Garamond" w:hAnsi="Garamond" w:cs="Arial"/>
          <w:bCs/>
        </w:rPr>
        <w:t>a) Participer à l’analyse de la situation du blanchiment dans la Principauté d’Andorre, en fournissant les informations disponibles, statistiques ou qu’elle peut observer dans l’exercice de ses fonctions.</w:t>
      </w:r>
      <w:bookmarkEnd w:id="92"/>
      <w:r>
        <w:rPr>
          <w:rFonts w:ascii="Garamond" w:hAnsi="Garamond" w:cs="Arial"/>
          <w:bCs/>
        </w:rPr>
        <w:t xml:space="preserve"> </w:t>
      </w:r>
    </w:p>
    <w:p>
      <w:pPr>
        <w:jc w:val="both"/>
        <w:rPr>
          <w:rFonts w:ascii="Garamond" w:hAnsi="Garamond" w:cs="Arial"/>
          <w:bCs/>
        </w:rPr>
      </w:pPr>
      <w:bookmarkStart w:id="93" w:name="_Toc410903154"/>
      <w:r>
        <w:rPr>
          <w:rFonts w:ascii="Garamond" w:hAnsi="Garamond" w:cs="Arial"/>
          <w:bCs/>
        </w:rPr>
        <w:t>b) Participer à l’évaluation des mesures et des actions mises en œuvre dans le domaine du blanchiment de capitaux et de financement du terrorisme.</w:t>
      </w:r>
      <w:bookmarkEnd w:id="93"/>
      <w:r>
        <w:rPr>
          <w:rFonts w:ascii="Garamond" w:hAnsi="Garamond" w:cs="Arial"/>
          <w:bCs/>
        </w:rPr>
        <w:t xml:space="preserve"> </w:t>
      </w:r>
    </w:p>
    <w:p>
      <w:pPr>
        <w:jc w:val="both"/>
        <w:rPr>
          <w:rFonts w:ascii="Garamond" w:hAnsi="Garamond" w:cs="Arial"/>
          <w:bCs/>
        </w:rPr>
      </w:pPr>
      <w:bookmarkStart w:id="94" w:name="_Toc410903155"/>
      <w:r>
        <w:rPr>
          <w:rFonts w:ascii="Garamond" w:hAnsi="Garamond" w:cs="Arial"/>
          <w:bCs/>
        </w:rPr>
        <w:t>c) Prêter conseil en vue de modifications législatives.</w:t>
      </w:r>
      <w:bookmarkEnd w:id="94"/>
      <w:r>
        <w:rPr>
          <w:rFonts w:ascii="Garamond" w:hAnsi="Garamond" w:cs="Arial"/>
          <w:bCs/>
        </w:rPr>
        <w:t xml:space="preserve"> </w:t>
      </w:r>
    </w:p>
    <w:p>
      <w:pPr>
        <w:jc w:val="both"/>
        <w:rPr>
          <w:rFonts w:ascii="Garamond" w:hAnsi="Garamond" w:cs="Arial"/>
          <w:bCs/>
        </w:rPr>
      </w:pPr>
      <w:bookmarkStart w:id="95" w:name="_Toc410903156"/>
      <w:r>
        <w:rPr>
          <w:rFonts w:ascii="Garamond" w:hAnsi="Garamond" w:cs="Arial"/>
          <w:bCs/>
        </w:rPr>
        <w:t>d) Assister aux réunions internationales.</w:t>
      </w:r>
      <w:bookmarkEnd w:id="95"/>
      <w:r>
        <w:rPr>
          <w:rFonts w:ascii="Garamond" w:hAnsi="Garamond" w:cs="Arial"/>
          <w:bCs/>
        </w:rPr>
        <w:t xml:space="preserve"> </w:t>
      </w:r>
    </w:p>
    <w:p>
      <w:pPr>
        <w:jc w:val="both"/>
        <w:rPr>
          <w:rFonts w:ascii="Garamond" w:hAnsi="Garamond" w:cs="Arial"/>
          <w:bCs/>
        </w:rPr>
      </w:pPr>
      <w:bookmarkStart w:id="96" w:name="_Toc410903157"/>
      <w:r>
        <w:rPr>
          <w:rFonts w:ascii="Garamond" w:hAnsi="Garamond" w:cs="Arial"/>
          <w:bCs/>
        </w:rPr>
        <w:t>e) Fournir des conseils en vue de la rédaction de rapports à l'intention d'organismes internationaux.</w:t>
      </w:r>
      <w:bookmarkEnd w:id="96"/>
      <w:r>
        <w:rPr>
          <w:rFonts w:ascii="Garamond" w:hAnsi="Garamond" w:cs="Arial"/>
          <w:bCs/>
        </w:rPr>
        <w:t xml:space="preserve"> </w:t>
      </w:r>
    </w:p>
    <w:p>
      <w:pPr>
        <w:jc w:val="both"/>
        <w:rPr>
          <w:rFonts w:ascii="Garamond" w:hAnsi="Garamond" w:cs="Arial"/>
          <w:b/>
          <w:bCs/>
        </w:rPr>
      </w:pPr>
      <w:bookmarkStart w:id="97" w:name="_Toc410903158"/>
    </w:p>
    <w:p>
      <w:pPr>
        <w:jc w:val="both"/>
        <w:rPr>
          <w:rFonts w:ascii="Garamond" w:hAnsi="Garamond" w:cs="Arial"/>
          <w:b/>
          <w:bCs/>
        </w:rPr>
      </w:pPr>
      <w:r>
        <w:rPr>
          <w:rFonts w:ascii="Garamond" w:hAnsi="Garamond" w:cs="Arial"/>
          <w:b/>
          <w:bCs/>
        </w:rPr>
        <w:t>Article 56 sixties. Fonctionnement</w:t>
      </w:r>
      <w:bookmarkEnd w:id="97"/>
    </w:p>
    <w:p>
      <w:pPr>
        <w:jc w:val="both"/>
        <w:rPr>
          <w:rFonts w:ascii="Garamond" w:hAnsi="Garamond" w:cs="Arial"/>
          <w:bCs/>
        </w:rPr>
      </w:pPr>
      <w:bookmarkStart w:id="98" w:name="_Toc410903159"/>
      <w:r>
        <w:rPr>
          <w:rFonts w:ascii="Garamond" w:hAnsi="Garamond" w:cs="Arial"/>
          <w:bCs/>
        </w:rPr>
        <w:t>1. La Commission est présidée par le responsable de l'UIFAND, lequel convoque les réunions en temps utile en envoyant un courrier aux représentants, fixe l’ordre du jour et dresse le procès-verbal correspondant.</w:t>
      </w:r>
      <w:bookmarkEnd w:id="98"/>
      <w:r>
        <w:rPr>
          <w:rFonts w:ascii="Garamond" w:hAnsi="Garamond" w:cs="Arial"/>
          <w:bCs/>
        </w:rPr>
        <w:t xml:space="preserve"> </w:t>
      </w:r>
    </w:p>
    <w:p>
      <w:pPr>
        <w:jc w:val="both"/>
        <w:rPr>
          <w:rFonts w:ascii="Garamond" w:hAnsi="Garamond" w:cs="Arial"/>
          <w:bCs/>
        </w:rPr>
      </w:pPr>
      <w:bookmarkStart w:id="99" w:name="_Toc410903160"/>
      <w:r>
        <w:rPr>
          <w:rFonts w:ascii="Garamond" w:hAnsi="Garamond" w:cs="Arial"/>
          <w:bCs/>
        </w:rPr>
        <w:t>2. La Commission se réunit au moins une fois tous les trois mois. Chaque fois que la présidence le juge opportun ou qu'un ou plusieurs membres de la Commission en font la demande, des réunions extraordinaires peuvent en outre être convoquées.</w:t>
      </w:r>
      <w:bookmarkEnd w:id="99"/>
      <w:r>
        <w:rPr>
          <w:rFonts w:ascii="Garamond" w:hAnsi="Garamond" w:cs="Arial"/>
          <w:bCs/>
        </w:rPr>
        <w:t xml:space="preserve"> </w:t>
      </w:r>
    </w:p>
    <w:p>
      <w:pPr>
        <w:jc w:val="both"/>
        <w:rPr>
          <w:rFonts w:ascii="Garamond" w:hAnsi="Garamond" w:cs="Arial"/>
        </w:rPr>
      </w:pPr>
      <w:r>
        <w:rPr>
          <w:rFonts w:ascii="Garamond" w:hAnsi="Garamond" w:cs="Arial"/>
        </w:rPr>
        <w:t>3. La demande de convocation d’une réunion extraordinaire doit être communiquée par écrit à la présidence, avec la proposition d’ordre du jour. À réception de la demande, la présidence convoque la réunion en temps utile.</w:t>
      </w:r>
    </w:p>
    <w:p>
      <w:pPr>
        <w:jc w:val="both"/>
        <w:rPr>
          <w:rFonts w:ascii="Garamond" w:hAnsi="Garamond" w:cs="Arial"/>
        </w:rPr>
      </w:pPr>
    </w:p>
    <w:p>
      <w:pPr>
        <w:jc w:val="both"/>
        <w:rPr>
          <w:rFonts w:ascii="Garamond" w:hAnsi="Garamond" w:cs="Arial"/>
          <w:b/>
        </w:rPr>
      </w:pPr>
      <w:r>
        <w:rPr>
          <w:rFonts w:ascii="Garamond" w:hAnsi="Garamond" w:cs="Arial"/>
          <w:b/>
        </w:rPr>
        <w:t>Section neuf. Régime de sanctions : infractions et sanctions</w:t>
      </w:r>
    </w:p>
    <w:p>
      <w:pPr>
        <w:jc w:val="both"/>
        <w:rPr>
          <w:rFonts w:ascii="Garamond" w:hAnsi="Garamond" w:cs="Arial"/>
          <w:b/>
        </w:rPr>
      </w:pPr>
    </w:p>
    <w:p>
      <w:pPr>
        <w:jc w:val="both"/>
        <w:rPr>
          <w:rFonts w:ascii="Garamond" w:hAnsi="Garamond" w:cs="Arial"/>
          <w:b/>
        </w:rPr>
      </w:pPr>
      <w:r>
        <w:rPr>
          <w:rFonts w:ascii="Garamond" w:hAnsi="Garamond" w:cs="Arial"/>
          <w:b/>
        </w:rPr>
        <w:t>Article 57. Sujets contrevenants ou responsables</w:t>
      </w:r>
    </w:p>
    <w:p>
      <w:pPr>
        <w:jc w:val="both"/>
        <w:rPr>
          <w:rFonts w:ascii="Garamond" w:hAnsi="Garamond" w:cs="Arial"/>
        </w:rPr>
      </w:pPr>
      <w:r>
        <w:rPr>
          <w:rFonts w:ascii="Garamond" w:hAnsi="Garamond" w:cs="Arial"/>
        </w:rPr>
        <w:t>Sont considérés comme des sujets contrevenants ou responsables les sujets des obligations, personnes physiques ou morales qui commettent des actes ou des omissions qualifiés d'infraction dans la présente loi, lorsque ceux-ci sont imputables à leur conduite délibérée ou à leur négligence.</w:t>
      </w:r>
    </w:p>
    <w:p>
      <w:pPr>
        <w:jc w:val="both"/>
        <w:rPr>
          <w:rFonts w:ascii="Garamond" w:hAnsi="Garamond" w:cs="Arial"/>
        </w:rPr>
      </w:pPr>
      <w:r>
        <w:rPr>
          <w:rFonts w:ascii="Garamond" w:hAnsi="Garamond" w:cs="Arial"/>
        </w:rPr>
        <w:t>Outre la responsabilité revenant aux sujets des obligations, les personnes qui exercent en leur sein des fonctions de haute direction sont passibles de sanctions pour la ou les infraction(s) commise(s) lorsque celles-ci sont imputables à leur conduite délibérée ou à leur négligence.</w:t>
      </w:r>
    </w:p>
    <w:p>
      <w:pPr>
        <w:jc w:val="both"/>
        <w:rPr>
          <w:rFonts w:ascii="Garamond" w:hAnsi="Garamond" w:cs="Arial"/>
          <w:b/>
        </w:rPr>
      </w:pPr>
    </w:p>
    <w:p>
      <w:pPr>
        <w:jc w:val="both"/>
        <w:rPr>
          <w:rFonts w:ascii="Garamond" w:hAnsi="Garamond" w:cs="Arial"/>
          <w:b/>
        </w:rPr>
      </w:pPr>
      <w:r>
        <w:rPr>
          <w:rFonts w:ascii="Garamond" w:hAnsi="Garamond" w:cs="Arial"/>
          <w:b/>
        </w:rPr>
        <w:t>Article 57 bis. Classes d’infractions</w:t>
      </w:r>
    </w:p>
    <w:p>
      <w:pPr>
        <w:jc w:val="both"/>
        <w:rPr>
          <w:rFonts w:ascii="Garamond" w:hAnsi="Garamond" w:cs="Arial"/>
        </w:rPr>
      </w:pPr>
      <w:r>
        <w:rPr>
          <w:rFonts w:ascii="Garamond" w:hAnsi="Garamond" w:cs="Arial"/>
        </w:rPr>
        <w:t>Les infractions administratives établies dans la présente loi sont classées en très graves, graves et légères.</w:t>
      </w:r>
    </w:p>
    <w:p>
      <w:pPr>
        <w:jc w:val="both"/>
        <w:rPr>
          <w:rFonts w:ascii="Garamond" w:hAnsi="Garamond" w:cs="Arial"/>
        </w:rPr>
      </w:pPr>
    </w:p>
    <w:p>
      <w:pPr>
        <w:jc w:val="both"/>
        <w:rPr>
          <w:rFonts w:ascii="Garamond" w:hAnsi="Garamond" w:cs="Arial"/>
          <w:b/>
        </w:rPr>
      </w:pPr>
      <w:r>
        <w:rPr>
          <w:rFonts w:ascii="Garamond" w:hAnsi="Garamond" w:cs="Arial"/>
          <w:b/>
        </w:rPr>
        <w:t>Article 57 ter. Infractions très graves</w:t>
      </w:r>
    </w:p>
    <w:p>
      <w:pPr>
        <w:jc w:val="both"/>
        <w:rPr>
          <w:rFonts w:ascii="Garamond" w:hAnsi="Garamond" w:cs="Arial"/>
        </w:rPr>
      </w:pPr>
      <w:r>
        <w:rPr>
          <w:rFonts w:ascii="Garamond" w:hAnsi="Garamond" w:cs="Arial"/>
        </w:rPr>
        <w:t>Constituent des infractions très graves :</w:t>
      </w:r>
    </w:p>
    <w:p>
      <w:pPr>
        <w:jc w:val="both"/>
        <w:rPr>
          <w:rFonts w:ascii="Garamond" w:hAnsi="Garamond" w:cs="Arial"/>
        </w:rPr>
      </w:pPr>
      <w:r>
        <w:rPr>
          <w:rFonts w:ascii="Garamond" w:hAnsi="Garamond" w:cs="Arial"/>
        </w:rPr>
        <w:t>1. Le non-respect des obligations de diligence relatives à l'identification ou à la vérification des clients ou de leurs véritables ayant-droits.</w:t>
      </w:r>
    </w:p>
    <w:p>
      <w:pPr>
        <w:jc w:val="both"/>
        <w:rPr>
          <w:rFonts w:ascii="Garamond" w:hAnsi="Garamond" w:cs="Arial"/>
        </w:rPr>
      </w:pPr>
      <w:r>
        <w:rPr>
          <w:rFonts w:ascii="Garamond" w:hAnsi="Garamond" w:cs="Arial"/>
        </w:rPr>
        <w:t xml:space="preserve">2. Le non-respect de l’obligation d’établir des procédures de contrôle interne appropriées et suffisantes, lorsque ce manquement est susceptible de comporter un risque élevé de blanchiment de capitaux ou de valeurs ou de financement du terrorisme. </w:t>
      </w:r>
    </w:p>
    <w:p>
      <w:pPr>
        <w:jc w:val="both"/>
        <w:rPr>
          <w:rFonts w:ascii="Garamond" w:hAnsi="Garamond" w:cs="Arial"/>
        </w:rPr>
      </w:pPr>
      <w:r>
        <w:rPr>
          <w:rFonts w:ascii="Garamond" w:hAnsi="Garamond" w:cs="Arial"/>
        </w:rPr>
        <w:t>3. Le non-respect de l’obligation de déclarer les opérations suspectes dans les termes établis par l’article 46 de la présente loi.</w:t>
      </w:r>
    </w:p>
    <w:p>
      <w:pPr>
        <w:jc w:val="both"/>
        <w:rPr>
          <w:rFonts w:ascii="Garamond" w:hAnsi="Garamond" w:cs="Arial"/>
        </w:rPr>
      </w:pPr>
      <w:r>
        <w:rPr>
          <w:rFonts w:ascii="Garamond" w:hAnsi="Garamond" w:cs="Arial"/>
        </w:rPr>
        <w:t>4. Le non-respect des ordres de blocage émis par l’UIFAND dans les termes établis par l’article 47 de la présente loi.</w:t>
      </w:r>
    </w:p>
    <w:p>
      <w:pPr>
        <w:jc w:val="both"/>
        <w:rPr>
          <w:rFonts w:ascii="Garamond" w:hAnsi="Garamond" w:cs="Arial"/>
        </w:rPr>
      </w:pPr>
      <w:r>
        <w:rPr>
          <w:rFonts w:ascii="Garamond" w:hAnsi="Garamond" w:cs="Arial"/>
        </w:rPr>
        <w:t>5. Le non-respect du devoir de discrétion dans les termes établis par l’article 48 de la présente loi.</w:t>
      </w:r>
    </w:p>
    <w:p>
      <w:pPr>
        <w:jc w:val="both"/>
        <w:rPr>
          <w:rFonts w:ascii="Garamond" w:hAnsi="Garamond" w:cs="Arial"/>
        </w:rPr>
      </w:pPr>
      <w:r>
        <w:rPr>
          <w:rFonts w:ascii="Garamond" w:hAnsi="Garamond" w:cs="Arial"/>
        </w:rPr>
        <w:t>6. Le non-respect de l’interdiction d’ouvrir des comptes et livret d’épargne anonymes ou sous de faux noms établie par l’article 49.4 de la présente loi.</w:t>
      </w:r>
    </w:p>
    <w:p>
      <w:pPr>
        <w:jc w:val="both"/>
        <w:rPr>
          <w:rFonts w:ascii="Garamond" w:hAnsi="Garamond" w:cs="Arial"/>
        </w:rPr>
      </w:pPr>
      <w:r>
        <w:rPr>
          <w:rFonts w:ascii="Garamond" w:hAnsi="Garamond" w:cs="Arial"/>
        </w:rPr>
        <w:t>7. Le non-respect de l’obligation de fournir à l’UIFAND, en temps utile et dans les formes établies, toutes les informations que celle-ci pourra demander par écrit dans l’exercice de ses fonctions, ainsi que de vérifier que la présente loi et la règlementation qui la développe sont respectées dans les termes établis par l’article 53.2.b) de la présente loi.</w:t>
      </w:r>
    </w:p>
    <w:p>
      <w:pPr>
        <w:jc w:val="both"/>
        <w:rPr>
          <w:rFonts w:ascii="Garamond" w:hAnsi="Garamond" w:cs="Arial"/>
        </w:rPr>
      </w:pPr>
      <w:r>
        <w:rPr>
          <w:rFonts w:ascii="Garamond" w:hAnsi="Garamond" w:cs="Arial"/>
        </w:rPr>
        <w:t>8. </w:t>
      </w:r>
      <w:r>
        <w:rPr>
          <w:rFonts w:ascii="Garamond" w:hAnsi="Garamond" w:cs="Arial"/>
          <w:bCs/>
        </w:rPr>
        <w:t>Le non-respect des obligations d’information et d’adoption des mesures restrictives dont font état les articles 69 et 72 de la présente loi</w:t>
      </w:r>
      <w:r>
        <w:rPr>
          <w:rFonts w:ascii="Garamond" w:hAnsi="Garamond" w:cs="Arial"/>
        </w:rPr>
        <w:t>.</w:t>
      </w:r>
    </w:p>
    <w:p>
      <w:pPr>
        <w:jc w:val="both"/>
        <w:rPr>
          <w:rFonts w:ascii="Garamond" w:hAnsi="Garamond" w:cs="Arial"/>
        </w:rPr>
      </w:pPr>
      <w:r>
        <w:rPr>
          <w:rFonts w:ascii="Garamond" w:hAnsi="Garamond" w:cs="Arial"/>
        </w:rPr>
        <w:t>9. La résistance ou l’obstruction, par action ou par omission, aux fonctions de contrôle de l’UIFAND, à condition qu’une demande expresse par écrit ait été émise dans ce sens.</w:t>
      </w:r>
    </w:p>
    <w:p>
      <w:pPr>
        <w:jc w:val="both"/>
        <w:rPr>
          <w:rFonts w:ascii="Garamond" w:hAnsi="Garamond" w:cs="Arial"/>
        </w:rPr>
      </w:pPr>
      <w:r>
        <w:rPr>
          <w:rFonts w:ascii="Garamond" w:hAnsi="Garamond" w:cs="Arial"/>
        </w:rPr>
        <w:t>10. La commission de plus de trois infractions graves au cours de la même année.</w:t>
      </w:r>
    </w:p>
    <w:p>
      <w:pPr>
        <w:jc w:val="both"/>
        <w:rPr>
          <w:rFonts w:ascii="Garamond" w:hAnsi="Garamond" w:cs="Arial"/>
          <w:b/>
        </w:rPr>
      </w:pPr>
    </w:p>
    <w:p>
      <w:pPr>
        <w:jc w:val="both"/>
        <w:rPr>
          <w:rFonts w:ascii="Garamond" w:hAnsi="Garamond" w:cs="Arial"/>
          <w:b/>
        </w:rPr>
      </w:pPr>
      <w:r>
        <w:rPr>
          <w:rFonts w:ascii="Garamond" w:hAnsi="Garamond" w:cs="Arial"/>
          <w:b/>
        </w:rPr>
        <w:t>Article 57 quater. Infraction graves</w:t>
      </w:r>
    </w:p>
    <w:p>
      <w:pPr>
        <w:jc w:val="both"/>
        <w:rPr>
          <w:rFonts w:ascii="Garamond" w:hAnsi="Garamond" w:cs="Arial"/>
        </w:rPr>
      </w:pPr>
      <w:r>
        <w:rPr>
          <w:rFonts w:ascii="Garamond" w:hAnsi="Garamond" w:cs="Arial"/>
        </w:rPr>
        <w:t>Constituent des infractions graves :</w:t>
      </w:r>
    </w:p>
    <w:p>
      <w:pPr>
        <w:jc w:val="both"/>
        <w:rPr>
          <w:rFonts w:ascii="Garamond" w:hAnsi="Garamond" w:cs="Arial"/>
        </w:rPr>
      </w:pPr>
      <w:r>
        <w:rPr>
          <w:rFonts w:ascii="Garamond" w:hAnsi="Garamond" w:cs="Arial"/>
        </w:rPr>
        <w:t>1. Le non-respect de l’obligation d’assurer une surveillance spéciale dans les termes qu’établit l’article 49.1.a) de la présente loi.</w:t>
      </w:r>
    </w:p>
    <w:p>
      <w:pPr>
        <w:jc w:val="both"/>
        <w:rPr>
          <w:rFonts w:ascii="Garamond" w:hAnsi="Garamond" w:cs="Arial"/>
        </w:rPr>
      </w:pPr>
      <w:r>
        <w:rPr>
          <w:rFonts w:ascii="Garamond" w:hAnsi="Garamond" w:cs="Arial"/>
        </w:rPr>
        <w:t>2. Le non-respect de l’obligation d’obtenir des informations sur l’objet et la nature prévue de la relation d'affaires avec le client dans les termes qu’établit l’article 49.1.d) de la présente loi.</w:t>
      </w:r>
    </w:p>
    <w:p>
      <w:pPr>
        <w:jc w:val="both"/>
        <w:rPr>
          <w:rFonts w:ascii="Garamond" w:hAnsi="Garamond" w:cs="Arial"/>
        </w:rPr>
      </w:pPr>
      <w:r>
        <w:rPr>
          <w:rFonts w:ascii="Garamond" w:hAnsi="Garamond" w:cs="Arial"/>
        </w:rPr>
        <w:t>3. Le non-respect de l’obligation d’assurer le suivi continu des opérations et des relations d’affaires qu’établit l’article 49.1.f) de la présente loi.</w:t>
      </w:r>
    </w:p>
    <w:p>
      <w:pPr>
        <w:jc w:val="both"/>
        <w:rPr>
          <w:rFonts w:ascii="Garamond" w:hAnsi="Garamond" w:cs="Arial"/>
        </w:rPr>
      </w:pPr>
      <w:r>
        <w:rPr>
          <w:rFonts w:ascii="Garamond" w:hAnsi="Garamond" w:cs="Arial"/>
        </w:rPr>
        <w:t>4. Le non-respect de l’obligation de ne pas établir ou maintenir des relations d’affaires dans les termes qu’établit l’article 49 bis.5 de la présente loi ou d’effectuer des opérations ou des transactions proscrites.</w:t>
      </w:r>
    </w:p>
    <w:p>
      <w:pPr>
        <w:jc w:val="both"/>
        <w:rPr>
          <w:rFonts w:ascii="Garamond" w:hAnsi="Garamond" w:cs="Arial"/>
        </w:rPr>
      </w:pPr>
      <w:r>
        <w:rPr>
          <w:rFonts w:ascii="Garamond" w:hAnsi="Garamond" w:cs="Arial"/>
        </w:rPr>
        <w:t>5. Le non-respect des mesures de bonne diligence renforcée dans les termes qu’établit l’article 49 quater de la présente loi.</w:t>
      </w:r>
    </w:p>
    <w:p>
      <w:pPr>
        <w:jc w:val="both"/>
        <w:rPr>
          <w:rFonts w:ascii="Garamond" w:hAnsi="Garamond" w:cs="Arial"/>
        </w:rPr>
      </w:pPr>
      <w:r>
        <w:rPr>
          <w:rFonts w:ascii="Garamond" w:hAnsi="Garamond" w:cs="Arial"/>
        </w:rPr>
        <w:t>6. Le non-respect de l’interdiction d’établir ou de maintenir des relations de correspondance avec des banques-écran dans les termes établis par l’article 49 quater.2 de la présente loi.</w:t>
      </w:r>
    </w:p>
    <w:p>
      <w:pPr>
        <w:jc w:val="both"/>
        <w:rPr>
          <w:rFonts w:ascii="Garamond" w:hAnsi="Garamond" w:cs="Arial"/>
        </w:rPr>
      </w:pPr>
      <w:r>
        <w:rPr>
          <w:rFonts w:ascii="Garamond" w:hAnsi="Garamond" w:cs="Arial"/>
        </w:rPr>
        <w:t>7. Le non-respect des obligations relatives aux transferts de fonds dans les termes qu’établit l’article 49 sixties de la présente loi.</w:t>
      </w:r>
    </w:p>
    <w:p>
      <w:pPr>
        <w:jc w:val="both"/>
        <w:rPr>
          <w:rFonts w:ascii="Garamond" w:hAnsi="Garamond" w:cs="Arial"/>
        </w:rPr>
      </w:pPr>
      <w:r>
        <w:rPr>
          <w:rFonts w:ascii="Garamond" w:hAnsi="Garamond" w:cs="Arial"/>
        </w:rPr>
        <w:t>8. Le non-respect de l’obligation d’appliquer, vis-à-vis des succursales, filiales en participation majoritaire ou délégations des sujets des obligations installés à l’étranger, les mesures qu’établit l’article 44 de la présente loi.</w:t>
      </w:r>
    </w:p>
    <w:p>
      <w:pPr>
        <w:jc w:val="both"/>
        <w:rPr>
          <w:rFonts w:ascii="Garamond" w:hAnsi="Garamond" w:cs="Arial"/>
        </w:rPr>
      </w:pPr>
      <w:r>
        <w:rPr>
          <w:rFonts w:ascii="Garamond" w:hAnsi="Garamond" w:cs="Arial"/>
        </w:rPr>
        <w:t>9. Le non-respect de l’obligation de souscrire un audit externe annuel et de transmettre à l’UIFAND le rapport d’audit résultant, dans les termes qu’établit l’article 52.1.a) de la présente loi.</w:t>
      </w:r>
    </w:p>
    <w:p>
      <w:pPr>
        <w:jc w:val="both"/>
        <w:rPr>
          <w:rFonts w:ascii="Garamond" w:hAnsi="Garamond" w:cs="Arial"/>
        </w:rPr>
      </w:pPr>
      <w:r>
        <w:rPr>
          <w:rFonts w:ascii="Garamond" w:hAnsi="Garamond" w:cs="Arial"/>
        </w:rPr>
        <w:lastRenderedPageBreak/>
        <w:t>10. Le non-respect de l’obligation de désigner un organe de contrôle interne et de communication dans les termes qu’établissent les articles 52.1.b) i 52.2.a) de la présente loi.</w:t>
      </w:r>
    </w:p>
    <w:p>
      <w:pPr>
        <w:jc w:val="both"/>
        <w:rPr>
          <w:rFonts w:ascii="Garamond" w:hAnsi="Garamond" w:cs="Arial"/>
        </w:rPr>
      </w:pPr>
      <w:r>
        <w:rPr>
          <w:rFonts w:ascii="Garamond" w:hAnsi="Garamond" w:cs="Arial"/>
        </w:rPr>
        <w:t>11. Ne pas identifier ou vérifier l’origine des fonds faisant l’objet de la relation d'affaires.</w:t>
      </w:r>
    </w:p>
    <w:p>
      <w:pPr>
        <w:jc w:val="both"/>
        <w:rPr>
          <w:rFonts w:ascii="Garamond" w:hAnsi="Garamond" w:cs="Arial"/>
        </w:rPr>
      </w:pPr>
      <w:r>
        <w:rPr>
          <w:rFonts w:ascii="Garamond" w:hAnsi="Garamond" w:cs="Arial"/>
        </w:rPr>
        <w:t>12. Le non-respect des obligations de conservation de documents.</w:t>
      </w:r>
    </w:p>
    <w:p>
      <w:pPr>
        <w:jc w:val="both"/>
        <w:rPr>
          <w:rFonts w:ascii="Garamond" w:hAnsi="Garamond" w:cs="Arial"/>
        </w:rPr>
      </w:pPr>
      <w:r>
        <w:rPr>
          <w:rFonts w:ascii="Garamond" w:hAnsi="Garamond" w:cs="Arial"/>
        </w:rPr>
        <w:t>13. Le non-respect de l’obligation d’établir des procédures de contrôle interne adéquates et suffisantes, lorsque ceci ne constitue pas une infraction très grave.</w:t>
      </w:r>
    </w:p>
    <w:p>
      <w:pPr>
        <w:jc w:val="both"/>
        <w:rPr>
          <w:rFonts w:ascii="Garamond" w:hAnsi="Garamond" w:cs="Arial"/>
        </w:rPr>
      </w:pPr>
      <w:r>
        <w:rPr>
          <w:rFonts w:ascii="Garamond" w:hAnsi="Garamond" w:cs="Arial"/>
        </w:rPr>
        <w:t>14. Le non-respect des communiqués techniques émis par l'UIFAND.</w:t>
      </w:r>
    </w:p>
    <w:p>
      <w:pPr>
        <w:jc w:val="both"/>
        <w:rPr>
          <w:rFonts w:ascii="Garamond" w:hAnsi="Garamond" w:cs="Arial"/>
        </w:rPr>
      </w:pPr>
      <w:r>
        <w:rPr>
          <w:rFonts w:ascii="Garamond" w:hAnsi="Garamond" w:cs="Arial"/>
        </w:rPr>
        <w:t>15. La commission de plus de trois infractions légères au cours de la même année.</w:t>
      </w:r>
    </w:p>
    <w:p>
      <w:pPr>
        <w:jc w:val="both"/>
        <w:rPr>
          <w:rFonts w:ascii="Garamond" w:hAnsi="Garamond" w:cs="Arial"/>
          <w:b/>
        </w:rPr>
      </w:pPr>
    </w:p>
    <w:p>
      <w:pPr>
        <w:jc w:val="both"/>
        <w:rPr>
          <w:rFonts w:ascii="Garamond" w:hAnsi="Garamond" w:cs="Arial"/>
          <w:b/>
        </w:rPr>
      </w:pPr>
      <w:r>
        <w:rPr>
          <w:rFonts w:ascii="Garamond" w:hAnsi="Garamond" w:cs="Arial"/>
          <w:b/>
        </w:rPr>
        <w:t xml:space="preserve">Article 57 </w:t>
      </w:r>
      <w:proofErr w:type="spellStart"/>
      <w:r>
        <w:rPr>
          <w:rFonts w:ascii="Garamond" w:hAnsi="Garamond" w:cs="Arial"/>
          <w:b/>
        </w:rPr>
        <w:t>quinquies</w:t>
      </w:r>
      <w:proofErr w:type="spellEnd"/>
      <w:r>
        <w:rPr>
          <w:rFonts w:ascii="Garamond" w:hAnsi="Garamond" w:cs="Arial"/>
          <w:b/>
        </w:rPr>
        <w:t>. Infractions légères</w:t>
      </w:r>
    </w:p>
    <w:p>
      <w:pPr>
        <w:jc w:val="both"/>
        <w:rPr>
          <w:rFonts w:ascii="Garamond" w:hAnsi="Garamond" w:cs="Arial"/>
        </w:rPr>
      </w:pPr>
      <w:r>
        <w:rPr>
          <w:rFonts w:ascii="Garamond" w:hAnsi="Garamond" w:cs="Arial"/>
        </w:rPr>
        <w:t>Constituent des infractions légères :</w:t>
      </w:r>
    </w:p>
    <w:p>
      <w:pPr>
        <w:jc w:val="both"/>
        <w:rPr>
          <w:rFonts w:ascii="Garamond" w:hAnsi="Garamond" w:cs="Arial"/>
        </w:rPr>
      </w:pPr>
      <w:r>
        <w:rPr>
          <w:rFonts w:ascii="Garamond" w:hAnsi="Garamond" w:cs="Arial"/>
        </w:rPr>
        <w:t>Tout manquement aux règles de la présente loi non considéré comme une infraction grave ou très grave par les précédents articles.</w:t>
      </w:r>
    </w:p>
    <w:p>
      <w:pPr>
        <w:jc w:val="both"/>
        <w:rPr>
          <w:rFonts w:ascii="Garamond" w:hAnsi="Garamond" w:cs="Arial"/>
          <w:b/>
        </w:rPr>
      </w:pPr>
    </w:p>
    <w:p>
      <w:pPr>
        <w:jc w:val="both"/>
        <w:rPr>
          <w:rFonts w:ascii="Garamond" w:hAnsi="Garamond" w:cs="Arial"/>
          <w:b/>
        </w:rPr>
      </w:pPr>
      <w:r>
        <w:rPr>
          <w:rFonts w:ascii="Garamond" w:hAnsi="Garamond" w:cs="Arial"/>
          <w:b/>
        </w:rPr>
        <w:t>Article 58. Sanctions applicables aux sujets des obligations qui sont des personnes morales</w:t>
      </w:r>
    </w:p>
    <w:p>
      <w:pPr>
        <w:jc w:val="both"/>
        <w:rPr>
          <w:rFonts w:ascii="Garamond" w:hAnsi="Garamond" w:cs="Arial"/>
        </w:rPr>
      </w:pPr>
      <w:r>
        <w:rPr>
          <w:rFonts w:ascii="Garamond" w:hAnsi="Garamond" w:cs="Arial"/>
        </w:rPr>
        <w:t>1. Les infractions très graves sont punies de :</w:t>
      </w:r>
    </w:p>
    <w:p>
      <w:pPr>
        <w:jc w:val="both"/>
        <w:rPr>
          <w:rFonts w:ascii="Garamond" w:hAnsi="Garamond" w:cs="Arial"/>
          <w:lang w:val="pt-PT"/>
        </w:rPr>
      </w:pPr>
      <w:proofErr w:type="gramStart"/>
      <w:r>
        <w:rPr>
          <w:rFonts w:ascii="Garamond" w:hAnsi="Garamond" w:cs="Arial"/>
          <w:lang w:val="pt-PT"/>
        </w:rPr>
        <w:t>a</w:t>
      </w:r>
      <w:proofErr w:type="gramEnd"/>
      <w:r>
        <w:rPr>
          <w:rFonts w:ascii="Garamond" w:hAnsi="Garamond" w:cs="Arial"/>
          <w:lang w:val="pt-PT"/>
        </w:rPr>
        <w:t>) Amende de 90 001 à 1 000 000 d’euros.</w:t>
      </w:r>
    </w:p>
    <w:p>
      <w:pPr>
        <w:jc w:val="both"/>
        <w:rPr>
          <w:rFonts w:ascii="Garamond" w:hAnsi="Garamond" w:cs="Arial"/>
        </w:rPr>
      </w:pPr>
      <w:r>
        <w:rPr>
          <w:rFonts w:ascii="Garamond" w:hAnsi="Garamond" w:cs="Arial"/>
        </w:rPr>
        <w:t>b) Interdiction temporaire ou définitive d’effectuer certains types d’opérations.</w:t>
      </w:r>
    </w:p>
    <w:p>
      <w:pPr>
        <w:jc w:val="both"/>
        <w:rPr>
          <w:rFonts w:ascii="Garamond" w:hAnsi="Garamond" w:cs="Arial"/>
        </w:rPr>
      </w:pPr>
      <w:r>
        <w:rPr>
          <w:rFonts w:ascii="Garamond" w:hAnsi="Garamond" w:cs="Arial"/>
        </w:rPr>
        <w:t>c) Révocation ou modification de l’autorisation d’exercer l’activité correspondante.</w:t>
      </w:r>
    </w:p>
    <w:p>
      <w:pPr>
        <w:jc w:val="both"/>
        <w:rPr>
          <w:rFonts w:ascii="Garamond" w:hAnsi="Garamond" w:cs="Arial"/>
        </w:rPr>
      </w:pPr>
      <w:r>
        <w:rPr>
          <w:rFonts w:ascii="Garamond" w:hAnsi="Garamond" w:cs="Arial"/>
        </w:rPr>
        <w:t>La sanction prévue au point a) doit être imposée dans tous les cas et peut être imposée simultanément avec une seule ou toutes les sanctions prévues aux points b) et c)</w:t>
      </w:r>
    </w:p>
    <w:p>
      <w:pPr>
        <w:jc w:val="both"/>
        <w:rPr>
          <w:rFonts w:ascii="Garamond" w:hAnsi="Garamond" w:cs="Arial"/>
        </w:rPr>
      </w:pPr>
      <w:r>
        <w:rPr>
          <w:rFonts w:ascii="Garamond" w:hAnsi="Garamond" w:cs="Arial"/>
        </w:rPr>
        <w:t>2. Les infractions graves sont punies de :</w:t>
      </w:r>
    </w:p>
    <w:p>
      <w:pPr>
        <w:jc w:val="both"/>
        <w:rPr>
          <w:rFonts w:ascii="Garamond" w:hAnsi="Garamond" w:cs="Arial"/>
          <w:lang w:val="pt-PT"/>
        </w:rPr>
      </w:pPr>
      <w:proofErr w:type="gramStart"/>
      <w:r>
        <w:rPr>
          <w:rFonts w:ascii="Garamond" w:hAnsi="Garamond" w:cs="Arial"/>
          <w:lang w:val="pt-PT"/>
        </w:rPr>
        <w:t>a</w:t>
      </w:r>
      <w:proofErr w:type="gramEnd"/>
      <w:r>
        <w:rPr>
          <w:rFonts w:ascii="Garamond" w:hAnsi="Garamond" w:cs="Arial"/>
          <w:lang w:val="pt-PT"/>
        </w:rPr>
        <w:t>) Amende de 15 001 à 90 000 euros.</w:t>
      </w:r>
    </w:p>
    <w:p>
      <w:pPr>
        <w:jc w:val="both"/>
        <w:rPr>
          <w:rFonts w:ascii="Garamond" w:hAnsi="Garamond" w:cs="Arial"/>
        </w:rPr>
      </w:pPr>
      <w:r>
        <w:rPr>
          <w:rFonts w:ascii="Garamond" w:hAnsi="Garamond" w:cs="Arial"/>
        </w:rPr>
        <w:t>b) Interdiction temporaire d’effectuer certains types d’opérations.</w:t>
      </w:r>
    </w:p>
    <w:p>
      <w:pPr>
        <w:jc w:val="both"/>
        <w:rPr>
          <w:rFonts w:ascii="Garamond" w:hAnsi="Garamond" w:cs="Arial"/>
        </w:rPr>
      </w:pPr>
      <w:r>
        <w:rPr>
          <w:rFonts w:ascii="Garamond" w:hAnsi="Garamond" w:cs="Arial"/>
        </w:rPr>
        <w:t>La sanction prévue au point a) doit être imposée dans tous les cas et peut être imposée simultanément avec celle prévue au point b).</w:t>
      </w:r>
    </w:p>
    <w:p>
      <w:pPr>
        <w:jc w:val="both"/>
        <w:rPr>
          <w:rFonts w:ascii="Garamond" w:hAnsi="Garamond" w:cs="Arial"/>
        </w:rPr>
      </w:pPr>
      <w:r>
        <w:rPr>
          <w:rFonts w:ascii="Garamond" w:hAnsi="Garamond" w:cs="Arial"/>
        </w:rPr>
        <w:t>3. Les infractions légères sont punies de :</w:t>
      </w:r>
    </w:p>
    <w:p>
      <w:pPr>
        <w:jc w:val="both"/>
        <w:rPr>
          <w:rFonts w:ascii="Garamond" w:hAnsi="Garamond" w:cs="Arial"/>
        </w:rPr>
      </w:pPr>
      <w:r>
        <w:rPr>
          <w:rFonts w:ascii="Garamond" w:hAnsi="Garamond" w:cs="Arial"/>
        </w:rPr>
        <w:t>a) Avertissement écrit.</w:t>
      </w:r>
    </w:p>
    <w:p>
      <w:pPr>
        <w:jc w:val="both"/>
        <w:rPr>
          <w:rFonts w:ascii="Garamond" w:hAnsi="Garamond" w:cs="Arial"/>
        </w:rPr>
      </w:pPr>
      <w:r>
        <w:rPr>
          <w:rFonts w:ascii="Garamond" w:hAnsi="Garamond" w:cs="Arial"/>
        </w:rPr>
        <w:t>b) Amende de 600 à 15 000 euros.</w:t>
      </w:r>
    </w:p>
    <w:p>
      <w:pPr>
        <w:jc w:val="both"/>
        <w:rPr>
          <w:rFonts w:ascii="Garamond" w:hAnsi="Garamond" w:cs="Arial"/>
        </w:rPr>
      </w:pPr>
      <w:r>
        <w:rPr>
          <w:rFonts w:ascii="Garamond" w:hAnsi="Garamond" w:cs="Arial"/>
        </w:rPr>
        <w:t>Les sanctions prévues aux points a) et b) doivent être imposées dans tous les cas.</w:t>
      </w:r>
    </w:p>
    <w:p>
      <w:pPr>
        <w:jc w:val="both"/>
        <w:rPr>
          <w:rFonts w:ascii="Garamond" w:hAnsi="Garamond" w:cs="Arial"/>
        </w:rPr>
      </w:pPr>
      <w:r>
        <w:rPr>
          <w:rFonts w:ascii="Garamond" w:hAnsi="Garamond" w:cs="Arial"/>
        </w:rPr>
        <w:t>4. Outre la sanction qu’il revient d’imposer au sujet des obligations pour avoir commis l’infraction, la ou les personne(s) qui exerce(nt) les fonctions de haute direction et à la conduite délibérée ou négligente desquelles la commission de l’infraction est imputable, peuvent se voir imposer une ou plusieurs des sanctions suivantes :</w:t>
      </w:r>
    </w:p>
    <w:p>
      <w:pPr>
        <w:jc w:val="both"/>
        <w:rPr>
          <w:rFonts w:ascii="Garamond" w:hAnsi="Garamond" w:cs="Arial"/>
        </w:rPr>
      </w:pPr>
      <w:r>
        <w:rPr>
          <w:rFonts w:ascii="Garamond" w:hAnsi="Garamond" w:cs="Arial"/>
        </w:rPr>
        <w:t>a) En cas d’infractions très graves : amende de 25 001 à 300 000 euros et/ou suspension temporaire minimum de six mois ou suspension définitive.</w:t>
      </w:r>
    </w:p>
    <w:p>
      <w:pPr>
        <w:jc w:val="both"/>
        <w:rPr>
          <w:rFonts w:ascii="Garamond" w:hAnsi="Garamond" w:cs="Arial"/>
        </w:rPr>
      </w:pPr>
      <w:r>
        <w:rPr>
          <w:rFonts w:ascii="Garamond" w:hAnsi="Garamond" w:cs="Arial"/>
        </w:rPr>
        <w:t>b) En cas d’infractions graves : amende de 3 001 à 25 000 euros et/ou suspension temporaire d’un à six mois.</w:t>
      </w:r>
    </w:p>
    <w:p>
      <w:pPr>
        <w:jc w:val="both"/>
        <w:rPr>
          <w:rFonts w:ascii="Garamond" w:hAnsi="Garamond" w:cs="Arial"/>
        </w:rPr>
      </w:pPr>
      <w:r>
        <w:rPr>
          <w:rFonts w:ascii="Garamond" w:hAnsi="Garamond" w:cs="Arial"/>
        </w:rPr>
        <w:t>c) En cas d’infractions légères : avertissement écrit et/ou amende de 300 à 3 000 euros.</w:t>
      </w:r>
    </w:p>
    <w:p>
      <w:pPr>
        <w:jc w:val="both"/>
        <w:rPr>
          <w:rFonts w:ascii="Garamond" w:hAnsi="Garamond" w:cs="Arial"/>
          <w:b/>
        </w:rPr>
      </w:pPr>
    </w:p>
    <w:p>
      <w:pPr>
        <w:jc w:val="both"/>
        <w:rPr>
          <w:rFonts w:ascii="Garamond" w:hAnsi="Garamond" w:cs="Arial"/>
          <w:b/>
        </w:rPr>
      </w:pPr>
      <w:r>
        <w:rPr>
          <w:rFonts w:ascii="Garamond" w:hAnsi="Garamond" w:cs="Arial"/>
          <w:b/>
        </w:rPr>
        <w:t>Article 58 bis. Sanctions applicables aux sujets des obligations qui sont des personnes physiques</w:t>
      </w:r>
    </w:p>
    <w:p>
      <w:pPr>
        <w:jc w:val="both"/>
        <w:rPr>
          <w:rFonts w:ascii="Garamond" w:hAnsi="Garamond" w:cs="Arial"/>
        </w:rPr>
      </w:pPr>
      <w:r>
        <w:rPr>
          <w:rFonts w:ascii="Garamond" w:hAnsi="Garamond" w:cs="Arial"/>
        </w:rPr>
        <w:t>1. Les infractions très graves sont punies de :</w:t>
      </w:r>
    </w:p>
    <w:p>
      <w:pPr>
        <w:jc w:val="both"/>
        <w:rPr>
          <w:rFonts w:ascii="Garamond" w:hAnsi="Garamond" w:cs="Arial"/>
          <w:lang w:val="pt-PT"/>
        </w:rPr>
      </w:pPr>
      <w:proofErr w:type="gramStart"/>
      <w:r>
        <w:rPr>
          <w:rFonts w:ascii="Garamond" w:hAnsi="Garamond" w:cs="Arial"/>
          <w:lang w:val="pt-PT"/>
        </w:rPr>
        <w:t>a</w:t>
      </w:r>
      <w:proofErr w:type="gramEnd"/>
      <w:r>
        <w:rPr>
          <w:rFonts w:ascii="Garamond" w:hAnsi="Garamond" w:cs="Arial"/>
          <w:lang w:val="pt-PT"/>
        </w:rPr>
        <w:t>) Amende de 25 001 à 300 000 euros.</w:t>
      </w:r>
    </w:p>
    <w:p>
      <w:pPr>
        <w:jc w:val="both"/>
        <w:rPr>
          <w:rFonts w:ascii="Garamond" w:hAnsi="Garamond" w:cs="Arial"/>
        </w:rPr>
      </w:pPr>
      <w:r>
        <w:rPr>
          <w:rFonts w:ascii="Garamond" w:hAnsi="Garamond" w:cs="Arial"/>
        </w:rPr>
        <w:t>b) Suspension temporaire minimum de six mois ou suspension définitive.</w:t>
      </w:r>
    </w:p>
    <w:p>
      <w:pPr>
        <w:jc w:val="both"/>
        <w:rPr>
          <w:rFonts w:ascii="Garamond" w:hAnsi="Garamond" w:cs="Arial"/>
        </w:rPr>
      </w:pPr>
      <w:r>
        <w:rPr>
          <w:rFonts w:ascii="Garamond" w:hAnsi="Garamond" w:cs="Arial"/>
        </w:rPr>
        <w:t>c) Interdiction temporaire ou définitive d’effectuer certains types d’opérations.</w:t>
      </w:r>
    </w:p>
    <w:p>
      <w:pPr>
        <w:jc w:val="both"/>
        <w:rPr>
          <w:rFonts w:ascii="Garamond" w:hAnsi="Garamond" w:cs="Arial"/>
        </w:rPr>
      </w:pPr>
      <w:r>
        <w:rPr>
          <w:rFonts w:ascii="Garamond" w:hAnsi="Garamond" w:cs="Arial"/>
        </w:rPr>
        <w:t>d) Révocation ou modification de l’autorisation d’exercer l’activité correspondante.</w:t>
      </w:r>
    </w:p>
    <w:p>
      <w:pPr>
        <w:jc w:val="both"/>
        <w:rPr>
          <w:rFonts w:ascii="Garamond" w:hAnsi="Garamond" w:cs="Arial"/>
        </w:rPr>
      </w:pPr>
      <w:r>
        <w:rPr>
          <w:rFonts w:ascii="Garamond" w:hAnsi="Garamond" w:cs="Arial"/>
        </w:rPr>
        <w:t>La sanction prévue au point a) doit être imposée dans tous les cas et peut être imposée simultanément avec une seule ou toutes les sanctions prévues aux points b), c) et d).</w:t>
      </w:r>
    </w:p>
    <w:p>
      <w:pPr>
        <w:jc w:val="both"/>
        <w:rPr>
          <w:rFonts w:ascii="Garamond" w:hAnsi="Garamond" w:cs="Arial"/>
        </w:rPr>
      </w:pPr>
      <w:r>
        <w:rPr>
          <w:rFonts w:ascii="Garamond" w:hAnsi="Garamond" w:cs="Arial"/>
        </w:rPr>
        <w:t>2. Les infractions graves sont punies de :</w:t>
      </w:r>
    </w:p>
    <w:p>
      <w:pPr>
        <w:jc w:val="both"/>
        <w:rPr>
          <w:rFonts w:ascii="Garamond" w:hAnsi="Garamond" w:cs="Arial"/>
          <w:lang w:val="pt-PT"/>
        </w:rPr>
      </w:pPr>
      <w:proofErr w:type="gramStart"/>
      <w:r>
        <w:rPr>
          <w:rFonts w:ascii="Garamond" w:hAnsi="Garamond" w:cs="Arial"/>
          <w:lang w:val="pt-PT"/>
        </w:rPr>
        <w:lastRenderedPageBreak/>
        <w:t>a</w:t>
      </w:r>
      <w:proofErr w:type="gramEnd"/>
      <w:r>
        <w:rPr>
          <w:rFonts w:ascii="Garamond" w:hAnsi="Garamond" w:cs="Arial"/>
          <w:lang w:val="pt-PT"/>
        </w:rPr>
        <w:t>) Amende de 3 001 à 25 000 euros.</w:t>
      </w:r>
    </w:p>
    <w:p>
      <w:pPr>
        <w:jc w:val="both"/>
        <w:rPr>
          <w:rFonts w:ascii="Garamond" w:hAnsi="Garamond" w:cs="Arial"/>
        </w:rPr>
      </w:pPr>
      <w:r>
        <w:rPr>
          <w:rFonts w:ascii="Garamond" w:hAnsi="Garamond" w:cs="Arial"/>
        </w:rPr>
        <w:t>b) Suspension temporaire d’un à six mois.</w:t>
      </w:r>
    </w:p>
    <w:p>
      <w:pPr>
        <w:jc w:val="both"/>
        <w:rPr>
          <w:rFonts w:ascii="Garamond" w:hAnsi="Garamond" w:cs="Arial"/>
        </w:rPr>
      </w:pPr>
      <w:r>
        <w:rPr>
          <w:rFonts w:ascii="Garamond" w:hAnsi="Garamond" w:cs="Arial"/>
        </w:rPr>
        <w:t>c) Interdiction temporaire d’effectuer certains types d’opérations.</w:t>
      </w:r>
    </w:p>
    <w:p>
      <w:pPr>
        <w:jc w:val="both"/>
        <w:rPr>
          <w:rFonts w:ascii="Garamond" w:hAnsi="Garamond" w:cs="Arial"/>
        </w:rPr>
      </w:pPr>
      <w:r>
        <w:rPr>
          <w:rFonts w:ascii="Garamond" w:hAnsi="Garamond" w:cs="Arial"/>
        </w:rPr>
        <w:t>La sanction prévue au point a) doit être imposée dans tous les cas et peut être imposée simultanément avec une seule ou toutes les sanctions prévues aux points b) et c).</w:t>
      </w:r>
    </w:p>
    <w:p>
      <w:pPr>
        <w:jc w:val="both"/>
        <w:rPr>
          <w:rFonts w:ascii="Garamond" w:hAnsi="Garamond" w:cs="Arial"/>
        </w:rPr>
      </w:pPr>
      <w:r>
        <w:rPr>
          <w:rFonts w:ascii="Garamond" w:hAnsi="Garamond" w:cs="Arial"/>
        </w:rPr>
        <w:t>3. Les infractions légères sont punies de :</w:t>
      </w:r>
    </w:p>
    <w:p>
      <w:pPr>
        <w:jc w:val="both"/>
        <w:rPr>
          <w:rFonts w:ascii="Garamond" w:hAnsi="Garamond" w:cs="Arial"/>
        </w:rPr>
      </w:pPr>
      <w:r>
        <w:rPr>
          <w:rFonts w:ascii="Garamond" w:hAnsi="Garamond" w:cs="Arial"/>
        </w:rPr>
        <w:t>a) Avertissement écrit.</w:t>
      </w:r>
    </w:p>
    <w:p>
      <w:pPr>
        <w:jc w:val="both"/>
        <w:rPr>
          <w:rFonts w:ascii="Garamond" w:hAnsi="Garamond" w:cs="Arial"/>
        </w:rPr>
      </w:pPr>
      <w:r>
        <w:rPr>
          <w:rFonts w:ascii="Garamond" w:hAnsi="Garamond" w:cs="Arial"/>
        </w:rPr>
        <w:t>b) Amende de 300 à 3 000 euros.</w:t>
      </w:r>
    </w:p>
    <w:p>
      <w:pPr>
        <w:jc w:val="both"/>
        <w:rPr>
          <w:rFonts w:ascii="Garamond" w:hAnsi="Garamond" w:cs="Arial"/>
        </w:rPr>
      </w:pPr>
      <w:r>
        <w:rPr>
          <w:rFonts w:ascii="Garamond" w:hAnsi="Garamond" w:cs="Arial"/>
        </w:rPr>
        <w:t>Les sanctions prévues au point a) et b) doivent être imposées dans tous les cas.</w:t>
      </w:r>
    </w:p>
    <w:p>
      <w:pPr>
        <w:jc w:val="both"/>
        <w:rPr>
          <w:rFonts w:ascii="Garamond" w:hAnsi="Garamond" w:cs="Arial"/>
          <w:b/>
        </w:rPr>
      </w:pPr>
    </w:p>
    <w:p>
      <w:pPr>
        <w:jc w:val="both"/>
        <w:rPr>
          <w:rFonts w:ascii="Garamond" w:hAnsi="Garamond" w:cs="Arial"/>
          <w:b/>
        </w:rPr>
      </w:pPr>
      <w:r>
        <w:rPr>
          <w:rFonts w:ascii="Garamond" w:hAnsi="Garamond" w:cs="Arial"/>
          <w:b/>
        </w:rPr>
        <w:t>Article 58 ter. Exclusion de bénéfice économique pour le contrevenant</w:t>
      </w:r>
    </w:p>
    <w:p>
      <w:pPr>
        <w:jc w:val="both"/>
        <w:rPr>
          <w:rFonts w:ascii="Garamond" w:hAnsi="Garamond" w:cs="Arial"/>
        </w:rPr>
      </w:pPr>
      <w:r>
        <w:rPr>
          <w:rFonts w:ascii="Garamond" w:hAnsi="Garamond" w:cs="Arial"/>
        </w:rPr>
        <w:t>1. La commission d’une infraction ne peut en aucun cas supposer pour le contrevenant l’obtention d’un bénéfice économique.</w:t>
      </w:r>
    </w:p>
    <w:p>
      <w:pPr>
        <w:jc w:val="both"/>
        <w:rPr>
          <w:rFonts w:ascii="Garamond" w:hAnsi="Garamond" w:cs="Arial"/>
        </w:rPr>
      </w:pPr>
      <w:r>
        <w:rPr>
          <w:rFonts w:ascii="Garamond" w:hAnsi="Garamond" w:cs="Arial"/>
        </w:rPr>
        <w:t>2. Lorsque le bénéfice économique que le contrevenant a retiré de l’infraction peut être déterminé ou évalué, le plafond de l’amende prévue aux articles précédents est augmenté du bénéfice en question, multiplié jusqu’à deux fois, si le double de ce montant est supérieur au dit plafond.</w:t>
      </w:r>
    </w:p>
    <w:p>
      <w:pPr>
        <w:jc w:val="both"/>
        <w:rPr>
          <w:rFonts w:ascii="Garamond" w:hAnsi="Garamond" w:cs="Arial"/>
          <w:b/>
        </w:rPr>
      </w:pPr>
    </w:p>
    <w:p>
      <w:pPr>
        <w:jc w:val="both"/>
        <w:rPr>
          <w:rFonts w:ascii="Garamond" w:hAnsi="Garamond" w:cs="Arial"/>
          <w:b/>
        </w:rPr>
      </w:pPr>
      <w:r>
        <w:rPr>
          <w:rFonts w:ascii="Garamond" w:hAnsi="Garamond" w:cs="Arial"/>
          <w:b/>
        </w:rPr>
        <w:t>Article 58 quater. Critère d’échelonnement des sanctions</w:t>
      </w:r>
    </w:p>
    <w:p>
      <w:pPr>
        <w:jc w:val="both"/>
        <w:rPr>
          <w:rFonts w:ascii="Garamond" w:hAnsi="Garamond" w:cs="Arial"/>
        </w:rPr>
      </w:pPr>
      <w:r>
        <w:rPr>
          <w:rFonts w:ascii="Garamond" w:hAnsi="Garamond" w:cs="Arial"/>
        </w:rPr>
        <w:t>Les sanctions sont échelonnées selon la totalité ou quelques-uns des critères suivants :</w:t>
      </w:r>
    </w:p>
    <w:p>
      <w:pPr>
        <w:jc w:val="both"/>
        <w:rPr>
          <w:rFonts w:ascii="Garamond" w:hAnsi="Garamond" w:cs="Arial"/>
        </w:rPr>
      </w:pPr>
      <w:r>
        <w:rPr>
          <w:rFonts w:ascii="Garamond" w:hAnsi="Garamond" w:cs="Arial"/>
        </w:rPr>
        <w:t>1. Le degré de culpabilité du sujet contrevenant.</w:t>
      </w:r>
    </w:p>
    <w:p>
      <w:pPr>
        <w:jc w:val="both"/>
        <w:rPr>
          <w:rFonts w:ascii="Garamond" w:hAnsi="Garamond" w:cs="Arial"/>
        </w:rPr>
      </w:pPr>
      <w:r>
        <w:rPr>
          <w:rFonts w:ascii="Garamond" w:hAnsi="Garamond" w:cs="Arial"/>
        </w:rPr>
        <w:t>2. La capacité économique du sujet contrevenant.</w:t>
      </w:r>
    </w:p>
    <w:p>
      <w:pPr>
        <w:jc w:val="both"/>
        <w:rPr>
          <w:rFonts w:ascii="Garamond" w:hAnsi="Garamond" w:cs="Arial"/>
        </w:rPr>
      </w:pPr>
      <w:r>
        <w:rPr>
          <w:rFonts w:ascii="Garamond" w:hAnsi="Garamond" w:cs="Arial"/>
        </w:rPr>
        <w:t>3. Le montant de l’opération correspondante et/ou les gains obtenus à conséquence de l’infraction, ainsi que les pertes que l’infraction a pu occasionner aux tiers, si tant est qu’on puisse les déterminer.</w:t>
      </w:r>
    </w:p>
    <w:p>
      <w:pPr>
        <w:jc w:val="both"/>
        <w:rPr>
          <w:rFonts w:ascii="Garamond" w:hAnsi="Garamond" w:cs="Arial"/>
        </w:rPr>
      </w:pPr>
      <w:r>
        <w:rPr>
          <w:rFonts w:ascii="Garamond" w:hAnsi="Garamond" w:cs="Arial"/>
        </w:rPr>
        <w:t>4. La gravité et la durée des faits.</w:t>
      </w:r>
    </w:p>
    <w:p>
      <w:pPr>
        <w:jc w:val="both"/>
        <w:rPr>
          <w:rFonts w:ascii="Garamond" w:hAnsi="Garamond" w:cs="Arial"/>
        </w:rPr>
      </w:pPr>
      <w:r>
        <w:rPr>
          <w:rFonts w:ascii="Garamond" w:hAnsi="Garamond" w:cs="Arial"/>
        </w:rPr>
        <w:t>5. Le manque de vigilance et les carences ou insuffisances des mécanismes de prévention.</w:t>
      </w:r>
    </w:p>
    <w:p>
      <w:pPr>
        <w:jc w:val="both"/>
        <w:rPr>
          <w:rFonts w:ascii="Garamond" w:hAnsi="Garamond" w:cs="Arial"/>
        </w:rPr>
      </w:pPr>
      <w:r>
        <w:rPr>
          <w:rFonts w:ascii="Garamond" w:hAnsi="Garamond" w:cs="Arial"/>
        </w:rPr>
        <w:t>6. Les sanctions administratives fermes qui lui ont été imposées dans les cinq dernières années.</w:t>
      </w:r>
    </w:p>
    <w:p>
      <w:pPr>
        <w:jc w:val="both"/>
        <w:rPr>
          <w:rFonts w:ascii="Garamond" w:hAnsi="Garamond" w:cs="Arial"/>
          <w:b/>
        </w:rPr>
      </w:pPr>
    </w:p>
    <w:p>
      <w:pPr>
        <w:jc w:val="both"/>
        <w:rPr>
          <w:rFonts w:ascii="Garamond" w:hAnsi="Garamond" w:cs="Arial"/>
          <w:b/>
        </w:rPr>
      </w:pPr>
      <w:r>
        <w:rPr>
          <w:rFonts w:ascii="Garamond" w:hAnsi="Garamond" w:cs="Arial"/>
          <w:b/>
        </w:rPr>
        <w:t xml:space="preserve">Article 58 </w:t>
      </w:r>
      <w:proofErr w:type="spellStart"/>
      <w:r>
        <w:rPr>
          <w:rFonts w:ascii="Garamond" w:hAnsi="Garamond" w:cs="Arial"/>
          <w:b/>
        </w:rPr>
        <w:t>quinquies</w:t>
      </w:r>
      <w:proofErr w:type="spellEnd"/>
      <w:r>
        <w:rPr>
          <w:rFonts w:ascii="Garamond" w:hAnsi="Garamond" w:cs="Arial"/>
          <w:b/>
        </w:rPr>
        <w:t>. Prescription</w:t>
      </w:r>
    </w:p>
    <w:p>
      <w:pPr>
        <w:jc w:val="both"/>
        <w:rPr>
          <w:rFonts w:ascii="Garamond" w:hAnsi="Garamond" w:cs="Arial"/>
        </w:rPr>
      </w:pPr>
      <w:r>
        <w:rPr>
          <w:rFonts w:ascii="Garamond" w:hAnsi="Garamond" w:cs="Arial"/>
        </w:rPr>
        <w:t>1. Les infractions prescrivent au bout de trois ans. En cas de tentatives de les dissimuler ou de les occulter aux organes de contrôle ou de supervision, la prescription intervient au bout de dix ans.</w:t>
      </w:r>
    </w:p>
    <w:p>
      <w:pPr>
        <w:jc w:val="both"/>
        <w:rPr>
          <w:rFonts w:ascii="Garamond" w:hAnsi="Garamond" w:cs="Arial"/>
        </w:rPr>
      </w:pPr>
      <w:r>
        <w:rPr>
          <w:rFonts w:ascii="Garamond" w:hAnsi="Garamond" w:cs="Arial"/>
        </w:rPr>
        <w:t>Le délai de prescription commence à courir à partir de la date où l’infraction a été commise et, en particulier :</w:t>
      </w:r>
    </w:p>
    <w:p>
      <w:pPr>
        <w:jc w:val="both"/>
        <w:rPr>
          <w:rFonts w:ascii="Garamond" w:hAnsi="Garamond" w:cs="Arial"/>
        </w:rPr>
      </w:pPr>
      <w:r>
        <w:rPr>
          <w:rFonts w:ascii="Garamond" w:hAnsi="Garamond" w:cs="Arial"/>
        </w:rPr>
        <w:t>- Pour les infractions qui se produisent dans le cadre d’une activité continue, à compter de la fin de l’activité ou du dernier acte constitutif de l’infraction.</w:t>
      </w:r>
    </w:p>
    <w:p>
      <w:pPr>
        <w:jc w:val="both"/>
        <w:rPr>
          <w:rFonts w:ascii="Garamond" w:hAnsi="Garamond" w:cs="Arial"/>
        </w:rPr>
      </w:pPr>
      <w:r>
        <w:rPr>
          <w:rFonts w:ascii="Garamond" w:hAnsi="Garamond" w:cs="Arial"/>
        </w:rPr>
        <w:t>- En cas de non-respect des obligations de bonne diligence, à compter de la date où prend fin la relation d’affaires.</w:t>
      </w:r>
    </w:p>
    <w:p>
      <w:pPr>
        <w:jc w:val="both"/>
        <w:rPr>
          <w:rFonts w:ascii="Garamond" w:hAnsi="Garamond" w:cs="Arial"/>
        </w:rPr>
      </w:pPr>
      <w:r>
        <w:rPr>
          <w:rFonts w:ascii="Garamond" w:hAnsi="Garamond" w:cs="Arial"/>
        </w:rPr>
        <w:t>- En cas de non-respect de l’obligation de conservation de documents, à compter de l'expiration du délai dont font état les articles 51 et 51 bis de la présente loi.</w:t>
      </w:r>
    </w:p>
    <w:p>
      <w:pPr>
        <w:jc w:val="both"/>
        <w:rPr>
          <w:rFonts w:ascii="Garamond" w:hAnsi="Garamond" w:cs="Arial"/>
        </w:rPr>
      </w:pPr>
      <w:r>
        <w:rPr>
          <w:rFonts w:ascii="Garamond" w:hAnsi="Garamond" w:cs="Arial"/>
        </w:rPr>
        <w:t>La prescription est interrompue par toute action de l’UIFAND, exécutée après en avoir averti les sujets des obligations, consistant en l’inspection, la supervision ou le contrôle du respect des obligations de la présente loi. Elle est également interrompue par le début de la procédure de sanction, portée à la connaissance de l'intéressé, ou d'un procès en justice pour les mêmes faits.</w:t>
      </w:r>
    </w:p>
    <w:p>
      <w:pPr>
        <w:jc w:val="both"/>
        <w:rPr>
          <w:rFonts w:ascii="Garamond" w:hAnsi="Garamond" w:cs="Arial"/>
        </w:rPr>
      </w:pPr>
      <w:r>
        <w:rPr>
          <w:rFonts w:ascii="Garamond" w:hAnsi="Garamond" w:cs="Arial"/>
        </w:rPr>
        <w:t>À l’issue de l’interruption, le décompte du délai de prescription reprend.</w:t>
      </w:r>
    </w:p>
    <w:p>
      <w:pPr>
        <w:jc w:val="both"/>
        <w:rPr>
          <w:rFonts w:ascii="Garamond" w:hAnsi="Garamond" w:cs="Arial"/>
        </w:rPr>
      </w:pPr>
      <w:r>
        <w:rPr>
          <w:rFonts w:ascii="Garamond" w:hAnsi="Garamond" w:cs="Arial"/>
        </w:rPr>
        <w:t xml:space="preserve">2. L’action pour l’exécution des sanctions prescrit au bout de trois ans. </w:t>
      </w:r>
    </w:p>
    <w:p>
      <w:pPr>
        <w:jc w:val="both"/>
        <w:rPr>
          <w:rFonts w:ascii="Garamond" w:hAnsi="Garamond" w:cs="Arial"/>
        </w:rPr>
      </w:pPr>
      <w:r>
        <w:rPr>
          <w:rFonts w:ascii="Garamond" w:hAnsi="Garamond" w:cs="Arial"/>
        </w:rPr>
        <w:t xml:space="preserve">Le délai de prescription commence à courir le lendemain du jour où l'acte administratif en vertu duquel la sanction imposée devient définitive est notifié à l'intéressé. </w:t>
      </w:r>
    </w:p>
    <w:p>
      <w:pPr>
        <w:jc w:val="both"/>
        <w:rPr>
          <w:rFonts w:ascii="Garamond" w:hAnsi="Garamond" w:cs="Arial"/>
        </w:rPr>
      </w:pPr>
      <w:r>
        <w:rPr>
          <w:rFonts w:ascii="Garamond" w:hAnsi="Garamond" w:cs="Arial"/>
        </w:rPr>
        <w:lastRenderedPageBreak/>
        <w:t>Si la voie administrative est épuisée pour « silence valant rejet  », le délai de prescription commence à courir le lendemain du jour où prend fin le délai dont l’organe administratif compétent disposait pour statuer.</w:t>
      </w:r>
    </w:p>
    <w:p>
      <w:pPr>
        <w:jc w:val="both"/>
        <w:rPr>
          <w:rFonts w:ascii="Garamond" w:hAnsi="Garamond" w:cs="Arial"/>
        </w:rPr>
      </w:pPr>
      <w:r>
        <w:rPr>
          <w:rFonts w:ascii="Garamond" w:hAnsi="Garamond" w:cs="Arial"/>
        </w:rPr>
        <w:t>La prescription est interrompue par le début, notifié à l’intéressé, de la procédure d’exécution de la sanction, ainsi que par la suspension de l’exécution de la décision de sanctionner, adoptée par voie administrative ou judiciaire. </w:t>
      </w:r>
    </w:p>
    <w:p>
      <w:pPr>
        <w:jc w:val="both"/>
        <w:rPr>
          <w:rFonts w:ascii="Garamond" w:hAnsi="Garamond" w:cs="Arial"/>
        </w:rPr>
      </w:pPr>
    </w:p>
    <w:p>
      <w:pPr>
        <w:jc w:val="both"/>
        <w:rPr>
          <w:rFonts w:ascii="Garamond" w:hAnsi="Garamond" w:cs="Arial"/>
          <w:b/>
        </w:rPr>
      </w:pPr>
      <w:r>
        <w:rPr>
          <w:rFonts w:ascii="Garamond" w:hAnsi="Garamond" w:cs="Arial"/>
          <w:b/>
        </w:rPr>
        <w:t xml:space="preserve">Section neuf bis. Régime de sanctions: procédure de sanction </w:t>
      </w:r>
    </w:p>
    <w:p>
      <w:pPr>
        <w:jc w:val="both"/>
        <w:rPr>
          <w:rFonts w:ascii="Garamond" w:hAnsi="Garamond" w:cs="Arial"/>
          <w:b/>
        </w:rPr>
      </w:pPr>
    </w:p>
    <w:p>
      <w:pPr>
        <w:jc w:val="both"/>
        <w:rPr>
          <w:rFonts w:ascii="Garamond" w:hAnsi="Garamond" w:cs="Arial"/>
          <w:b/>
        </w:rPr>
      </w:pPr>
      <w:r>
        <w:rPr>
          <w:rFonts w:ascii="Garamond" w:hAnsi="Garamond" w:cs="Arial"/>
          <w:b/>
        </w:rPr>
        <w:t>Article 59. Régulation du dossier de sanction</w:t>
      </w:r>
    </w:p>
    <w:p>
      <w:pPr>
        <w:jc w:val="both"/>
        <w:rPr>
          <w:rFonts w:ascii="Garamond" w:hAnsi="Garamond" w:cs="Arial"/>
        </w:rPr>
      </w:pPr>
      <w:r>
        <w:rPr>
          <w:rFonts w:ascii="Garamond" w:hAnsi="Garamond" w:cs="Arial"/>
        </w:rPr>
        <w:t>L’imposition des sanctions qualifiées dans la présente loi requiert au préalable l’ouverture d’un dossier de sanction, soumis aux règles suivantes :</w:t>
      </w:r>
    </w:p>
    <w:p>
      <w:pPr>
        <w:jc w:val="both"/>
        <w:rPr>
          <w:rFonts w:ascii="Garamond" w:hAnsi="Garamond" w:cs="Arial"/>
        </w:rPr>
      </w:pPr>
      <w:r>
        <w:rPr>
          <w:rFonts w:ascii="Garamond" w:hAnsi="Garamond" w:cs="Arial"/>
        </w:rPr>
        <w:t>a) Les règles établies dans cette section et aux règlements qui les développent le cas échéant.</w:t>
      </w:r>
    </w:p>
    <w:p>
      <w:pPr>
        <w:jc w:val="both"/>
        <w:rPr>
          <w:rFonts w:ascii="Garamond" w:hAnsi="Garamond" w:cs="Arial"/>
        </w:rPr>
      </w:pPr>
      <w:r>
        <w:rPr>
          <w:rFonts w:ascii="Garamond" w:hAnsi="Garamond" w:cs="Arial"/>
        </w:rPr>
        <w:t>b) Subsidiairement, le Code administratif et les autres règles relatives à la procédure de sanction administrative.</w:t>
      </w:r>
    </w:p>
    <w:p>
      <w:pPr>
        <w:jc w:val="both"/>
        <w:rPr>
          <w:rFonts w:ascii="Garamond" w:hAnsi="Garamond" w:cs="Arial"/>
          <w:b/>
        </w:rPr>
      </w:pPr>
    </w:p>
    <w:p>
      <w:pPr>
        <w:jc w:val="both"/>
        <w:rPr>
          <w:rFonts w:ascii="Garamond" w:hAnsi="Garamond" w:cs="Arial"/>
          <w:b/>
        </w:rPr>
      </w:pPr>
      <w:r>
        <w:rPr>
          <w:rFonts w:ascii="Garamond" w:hAnsi="Garamond" w:cs="Arial"/>
          <w:b/>
        </w:rPr>
        <w:t>Article 59 bis. Actions préalables</w:t>
      </w:r>
    </w:p>
    <w:p>
      <w:pPr>
        <w:jc w:val="both"/>
        <w:rPr>
          <w:rFonts w:ascii="Garamond" w:hAnsi="Garamond" w:cs="Arial"/>
        </w:rPr>
      </w:pPr>
      <w:r>
        <w:rPr>
          <w:rFonts w:ascii="Garamond" w:hAnsi="Garamond" w:cs="Arial"/>
        </w:rPr>
        <w:t xml:space="preserve">Avant d’entamer la procédure de sanction, des mesures préliminaires peuvent être effectuées pour déterminer si les circonstances la justifiant sont réunies. Ces mesures préliminaires doivent permettre de déterminer, avec la plus grande précision possible, les faits susceptibles de motiver l’ouverture de la procédure, l’identification de la ou des personne(s) éventuellement responsable(s) et les principales circonstances concourant dans ce sens.  </w:t>
      </w:r>
    </w:p>
    <w:p>
      <w:pPr>
        <w:jc w:val="both"/>
        <w:rPr>
          <w:rFonts w:ascii="Garamond" w:hAnsi="Garamond" w:cs="Arial"/>
          <w:b/>
        </w:rPr>
      </w:pPr>
    </w:p>
    <w:p>
      <w:pPr>
        <w:jc w:val="both"/>
        <w:rPr>
          <w:rFonts w:ascii="Garamond" w:hAnsi="Garamond" w:cs="Arial"/>
          <w:b/>
        </w:rPr>
      </w:pPr>
      <w:r>
        <w:rPr>
          <w:rFonts w:ascii="Garamond" w:hAnsi="Garamond" w:cs="Arial"/>
          <w:b/>
        </w:rPr>
        <w:t>Article 59 ter. Début de la procédure</w:t>
      </w:r>
    </w:p>
    <w:p>
      <w:pPr>
        <w:jc w:val="both"/>
        <w:rPr>
          <w:rFonts w:ascii="Garamond" w:hAnsi="Garamond" w:cs="Arial"/>
        </w:rPr>
      </w:pPr>
      <w:r>
        <w:rPr>
          <w:rFonts w:ascii="Garamond" w:hAnsi="Garamond" w:cs="Arial"/>
        </w:rPr>
        <w:t>1. La procédure de sanction est ouverte sur décision du responsable de l'UIFAND, de sa propre initiative, après demande circonstanciée d'autres organes ou dénonciation. Moyennant cette décision, le responsable de l’UIFAND se limite à :</w:t>
      </w:r>
    </w:p>
    <w:p>
      <w:pPr>
        <w:jc w:val="both"/>
        <w:rPr>
          <w:rFonts w:ascii="Garamond" w:hAnsi="Garamond" w:cs="Arial"/>
        </w:rPr>
      </w:pPr>
      <w:r>
        <w:rPr>
          <w:rFonts w:ascii="Garamond" w:hAnsi="Garamond" w:cs="Arial"/>
        </w:rPr>
        <w:t>a) Ordonner l’ouverture de la procédure de sanction.</w:t>
      </w:r>
    </w:p>
    <w:p>
      <w:pPr>
        <w:jc w:val="both"/>
        <w:rPr>
          <w:rFonts w:ascii="Garamond" w:hAnsi="Garamond" w:cs="Arial"/>
        </w:rPr>
      </w:pPr>
      <w:r>
        <w:rPr>
          <w:rFonts w:ascii="Garamond" w:hAnsi="Garamond" w:cs="Arial"/>
        </w:rPr>
        <w:t>b) Résumer brièvement les faits, en se référant à un procès-verbal d’inspection, à une demande ou à une dénonciation préalable.</w:t>
      </w:r>
    </w:p>
    <w:p>
      <w:pPr>
        <w:jc w:val="both"/>
        <w:rPr>
          <w:rFonts w:ascii="Garamond" w:hAnsi="Garamond" w:cs="Arial"/>
        </w:rPr>
      </w:pPr>
      <w:r>
        <w:rPr>
          <w:rFonts w:ascii="Garamond" w:hAnsi="Garamond" w:cs="Arial"/>
        </w:rPr>
        <w:t>c) Identifier, si possible, le ou les responsable(s) présumé(s).</w:t>
      </w:r>
    </w:p>
    <w:p>
      <w:pPr>
        <w:jc w:val="both"/>
        <w:rPr>
          <w:rFonts w:ascii="Garamond" w:hAnsi="Garamond" w:cs="Arial"/>
        </w:rPr>
      </w:pPr>
      <w:r>
        <w:rPr>
          <w:rFonts w:ascii="Garamond" w:hAnsi="Garamond" w:cs="Arial"/>
        </w:rPr>
        <w:t>d) Nommer un instructeur. Cet instructeur doit avoir de l’expérience dans le domaine financier ou juridique.</w:t>
      </w:r>
    </w:p>
    <w:p>
      <w:pPr>
        <w:jc w:val="both"/>
        <w:rPr>
          <w:rFonts w:ascii="Garamond" w:hAnsi="Garamond" w:cs="Arial"/>
        </w:rPr>
      </w:pPr>
      <w:r>
        <w:rPr>
          <w:rFonts w:ascii="Garamond" w:hAnsi="Garamond" w:cs="Arial"/>
        </w:rPr>
        <w:t xml:space="preserve">2. Le dossier de sanction est communiqué à l’instructeur et notifié au(x) responsable(s) présumé(s) afin qu’il(s) </w:t>
      </w:r>
      <w:proofErr w:type="gramStart"/>
      <w:r>
        <w:rPr>
          <w:rFonts w:ascii="Garamond" w:hAnsi="Garamond" w:cs="Arial"/>
        </w:rPr>
        <w:t>ai(</w:t>
      </w:r>
      <w:proofErr w:type="gramEnd"/>
      <w:r>
        <w:rPr>
          <w:rFonts w:ascii="Garamond" w:hAnsi="Garamond" w:cs="Arial"/>
        </w:rPr>
        <w:t>en)t connaissance de l’ouverture de la procédure de sanction et puisse(nt) demander la récusation de l’instructeur dans un délai de dix jours.</w:t>
      </w:r>
    </w:p>
    <w:p>
      <w:pPr>
        <w:jc w:val="both"/>
        <w:rPr>
          <w:rFonts w:ascii="Garamond" w:hAnsi="Garamond" w:cs="Arial"/>
        </w:rPr>
      </w:pPr>
      <w:r>
        <w:rPr>
          <w:rFonts w:ascii="Garamond" w:hAnsi="Garamond" w:cs="Arial"/>
        </w:rPr>
        <w:t>3. La nomination de l’instructeur est soumise aux règles relatives à l’abstention et à la récusation établies par le Code administratif.</w:t>
      </w:r>
    </w:p>
    <w:p>
      <w:pPr>
        <w:jc w:val="both"/>
        <w:rPr>
          <w:rFonts w:ascii="Garamond" w:hAnsi="Garamond" w:cs="Arial"/>
        </w:rPr>
      </w:pPr>
      <w:r>
        <w:rPr>
          <w:rFonts w:ascii="Garamond" w:hAnsi="Garamond" w:cs="Arial"/>
        </w:rPr>
        <w:t>4. En cas d’absence ou d’empêchement passager de l’instructeur nommé, le responsable de l’UIFAND nomme un nouvel instructeur.</w:t>
      </w:r>
    </w:p>
    <w:p>
      <w:pPr>
        <w:jc w:val="both"/>
        <w:rPr>
          <w:rFonts w:ascii="Garamond" w:hAnsi="Garamond" w:cs="Arial"/>
        </w:rPr>
      </w:pPr>
      <w:r>
        <w:rPr>
          <w:rFonts w:ascii="Garamond" w:hAnsi="Garamond" w:cs="Arial"/>
        </w:rPr>
        <w:t xml:space="preserve">5. L’UIFAND doit notifier l'ouverture de la procédure de sanction au Gouvernement et, si les responsables présumés sont des entités opérationnelles du système financier, également à l'Institut national andorran des finances. </w:t>
      </w:r>
    </w:p>
    <w:p>
      <w:pPr>
        <w:jc w:val="both"/>
        <w:rPr>
          <w:rFonts w:ascii="Garamond" w:hAnsi="Garamond" w:cs="Arial"/>
          <w:b/>
        </w:rPr>
      </w:pPr>
    </w:p>
    <w:p>
      <w:pPr>
        <w:jc w:val="both"/>
        <w:rPr>
          <w:rFonts w:ascii="Garamond" w:hAnsi="Garamond" w:cs="Arial"/>
          <w:b/>
        </w:rPr>
      </w:pPr>
      <w:r>
        <w:rPr>
          <w:rFonts w:ascii="Garamond" w:hAnsi="Garamond" w:cs="Arial"/>
          <w:b/>
        </w:rPr>
        <w:t>Article 59 quater. Liens avec la juridiction pénale</w:t>
      </w:r>
    </w:p>
    <w:p>
      <w:pPr>
        <w:jc w:val="both"/>
        <w:rPr>
          <w:rFonts w:ascii="Garamond" w:hAnsi="Garamond" w:cs="Arial"/>
        </w:rPr>
      </w:pPr>
      <w:r>
        <w:rPr>
          <w:rFonts w:ascii="Garamond" w:hAnsi="Garamond" w:cs="Arial"/>
        </w:rPr>
        <w:t>1. S’il apparaît, pendant l’instruction de la procédure de sanction, que les faits peuvent constituer une infraction pénale, le responsable de l’UIFAND en informe immédiatement le Ministère public.</w:t>
      </w:r>
    </w:p>
    <w:p>
      <w:pPr>
        <w:jc w:val="both"/>
        <w:rPr>
          <w:rFonts w:ascii="Garamond" w:hAnsi="Garamond" w:cs="Arial"/>
        </w:rPr>
      </w:pPr>
      <w:r>
        <w:rPr>
          <w:rFonts w:ascii="Garamond" w:hAnsi="Garamond" w:cs="Arial"/>
        </w:rPr>
        <w:lastRenderedPageBreak/>
        <w:t>Qu’il décide d’exercer ou non l’action pénale, le Ministère public doit le communiquer à l’UIFAND et, s’il exerce, il doit lui en transmettre les résultats.</w:t>
      </w:r>
    </w:p>
    <w:p>
      <w:pPr>
        <w:jc w:val="both"/>
        <w:rPr>
          <w:rFonts w:ascii="Garamond" w:hAnsi="Garamond" w:cs="Arial"/>
        </w:rPr>
      </w:pPr>
      <w:r>
        <w:rPr>
          <w:rFonts w:ascii="Garamond" w:hAnsi="Garamond" w:cs="Arial"/>
        </w:rPr>
        <w:t>2. Si, pendant l’instruction de la procédure, il est prouvé qu'un procès a été ouvert au pénal pour les mêmes faits, la suspension de la procédure administrative doit être prononcée jusqu’à ce qu’une sanction pénale définitive soit prise.</w:t>
      </w:r>
    </w:p>
    <w:p>
      <w:pPr>
        <w:jc w:val="both"/>
        <w:rPr>
          <w:rFonts w:ascii="Garamond" w:hAnsi="Garamond" w:cs="Arial"/>
        </w:rPr>
      </w:pPr>
      <w:r>
        <w:rPr>
          <w:rFonts w:ascii="Garamond" w:hAnsi="Garamond" w:cs="Arial"/>
        </w:rPr>
        <w:t>3. L’organe compétent à statuer doit déclarer la non-exigibilité de la responsabilité  et classer l'affaire si, avant de dicter sa décision, il est prouvé qu'une sanction pénale définitive a été prononcée pour les mêmes faits contre le même sujet, et s’il constate en outre l’identité de fondement de la sanction.</w:t>
      </w:r>
    </w:p>
    <w:p>
      <w:pPr>
        <w:jc w:val="both"/>
        <w:rPr>
          <w:rFonts w:ascii="Garamond" w:hAnsi="Garamond" w:cs="Arial"/>
          <w:b/>
        </w:rPr>
      </w:pPr>
    </w:p>
    <w:p>
      <w:pPr>
        <w:jc w:val="both"/>
        <w:rPr>
          <w:rFonts w:ascii="Garamond" w:hAnsi="Garamond" w:cs="Arial"/>
          <w:b/>
        </w:rPr>
      </w:pPr>
      <w:r>
        <w:rPr>
          <w:rFonts w:ascii="Garamond" w:hAnsi="Garamond" w:cs="Arial"/>
          <w:b/>
        </w:rPr>
        <w:t xml:space="preserve">Article 59 </w:t>
      </w:r>
      <w:proofErr w:type="spellStart"/>
      <w:r>
        <w:rPr>
          <w:rFonts w:ascii="Garamond" w:hAnsi="Garamond" w:cs="Arial"/>
          <w:b/>
        </w:rPr>
        <w:t>quinquies</w:t>
      </w:r>
      <w:proofErr w:type="spellEnd"/>
      <w:r>
        <w:rPr>
          <w:rFonts w:ascii="Garamond" w:hAnsi="Garamond" w:cs="Arial"/>
          <w:b/>
        </w:rPr>
        <w:t>. Mesures préventives</w:t>
      </w:r>
    </w:p>
    <w:p>
      <w:pPr>
        <w:jc w:val="both"/>
        <w:rPr>
          <w:rFonts w:ascii="Garamond" w:hAnsi="Garamond" w:cs="Arial"/>
        </w:rPr>
      </w:pPr>
      <w:r>
        <w:rPr>
          <w:rFonts w:ascii="Garamond" w:hAnsi="Garamond" w:cs="Arial"/>
        </w:rPr>
        <w:t>1. Une fois la procédure ouverte et à tout moment pendant son instruction, l’UIFAND peut adopter les mesures préventives qu'il juge opportunes pour assurer l'efficacité de la décision à prendre, à condition d'avoir suffisamment d'éléments de jugement à l'appui.</w:t>
      </w:r>
    </w:p>
    <w:p>
      <w:pPr>
        <w:jc w:val="both"/>
        <w:rPr>
          <w:rFonts w:ascii="Garamond" w:hAnsi="Garamond" w:cs="Arial"/>
        </w:rPr>
      </w:pPr>
      <w:r>
        <w:rPr>
          <w:rFonts w:ascii="Garamond" w:hAnsi="Garamond" w:cs="Arial"/>
        </w:rPr>
        <w:t>2. Ces mesures peuvent consister à : interdire provisoirement d'effectuer certaines opérations financières ou commerciales ; ordonner la suspension provisoire des personnes qui, exerçant des fonctions de haute direction au sein des sujets des obligations, apparaissent comme étant les responsables présumés d''infractions très graves.</w:t>
      </w:r>
    </w:p>
    <w:p>
      <w:pPr>
        <w:jc w:val="both"/>
        <w:rPr>
          <w:rFonts w:ascii="Garamond" w:hAnsi="Garamond" w:cs="Arial"/>
        </w:rPr>
      </w:pPr>
      <w:r>
        <w:rPr>
          <w:rFonts w:ascii="Garamond" w:hAnsi="Garamond" w:cs="Arial"/>
        </w:rPr>
        <w:t>3. Les mesures préventives doivent être proportionnées à la finalité poursuivie et elles doivent être levées dès qu’elles perdent leur finalité.</w:t>
      </w:r>
    </w:p>
    <w:p>
      <w:pPr>
        <w:jc w:val="both"/>
        <w:rPr>
          <w:rFonts w:ascii="Garamond" w:hAnsi="Garamond" w:cs="Arial"/>
        </w:rPr>
      </w:pPr>
      <w:r>
        <w:rPr>
          <w:rFonts w:ascii="Garamond" w:hAnsi="Garamond" w:cs="Arial"/>
        </w:rPr>
        <w:t>4. Un recours peut être interjeté  contre la décision de l'UIFAND devant la section administrative du Tribunal de 1</w:t>
      </w:r>
      <w:r>
        <w:rPr>
          <w:rFonts w:ascii="Garamond" w:hAnsi="Garamond" w:cs="Arial"/>
          <w:vertAlign w:val="superscript"/>
        </w:rPr>
        <w:t>ère</w:t>
      </w:r>
      <w:r>
        <w:rPr>
          <w:rFonts w:ascii="Garamond" w:hAnsi="Garamond" w:cs="Arial"/>
        </w:rPr>
        <w:t xml:space="preserve"> instance, dans les treize jours ouvrables à compter du lendemain de la notification de la mesure adoptée.</w:t>
      </w:r>
    </w:p>
    <w:p>
      <w:pPr>
        <w:jc w:val="both"/>
        <w:rPr>
          <w:rFonts w:ascii="Garamond" w:hAnsi="Garamond" w:cs="Arial"/>
        </w:rPr>
      </w:pPr>
      <w:r>
        <w:rPr>
          <w:rFonts w:ascii="Garamond" w:hAnsi="Garamond" w:cs="Arial"/>
        </w:rPr>
        <w:t>Le recours juridictionnel n’est pas suspensif d’exécution, conformément aux dispositions du Code administratif, exception faite des facultés de la section administrative du Tribunal de 1</w:t>
      </w:r>
      <w:r>
        <w:rPr>
          <w:rFonts w:ascii="Garamond" w:hAnsi="Garamond" w:cs="Arial"/>
          <w:vertAlign w:val="superscript"/>
        </w:rPr>
        <w:t>ère</w:t>
      </w:r>
      <w:r>
        <w:rPr>
          <w:rFonts w:ascii="Garamond" w:hAnsi="Garamond" w:cs="Arial"/>
        </w:rPr>
        <w:t xml:space="preserve"> instance découlant de la législation en vigueur conformément au même Code administratif et aux dispositions concordantes.</w:t>
      </w:r>
    </w:p>
    <w:p>
      <w:pPr>
        <w:jc w:val="both"/>
        <w:rPr>
          <w:rFonts w:ascii="Garamond" w:hAnsi="Garamond" w:cs="Arial"/>
          <w:b/>
        </w:rPr>
      </w:pPr>
    </w:p>
    <w:p>
      <w:pPr>
        <w:jc w:val="both"/>
        <w:rPr>
          <w:rFonts w:ascii="Garamond" w:hAnsi="Garamond" w:cs="Arial"/>
          <w:b/>
        </w:rPr>
      </w:pPr>
      <w:r>
        <w:rPr>
          <w:rFonts w:ascii="Garamond" w:hAnsi="Garamond" w:cs="Arial"/>
          <w:b/>
        </w:rPr>
        <w:t>Article 59 sixties. Phase d’instruction</w:t>
      </w:r>
    </w:p>
    <w:p>
      <w:pPr>
        <w:jc w:val="both"/>
        <w:rPr>
          <w:rFonts w:ascii="Garamond" w:hAnsi="Garamond" w:cs="Arial"/>
        </w:rPr>
      </w:pPr>
      <w:r>
        <w:rPr>
          <w:rFonts w:ascii="Garamond" w:hAnsi="Garamond" w:cs="Arial"/>
        </w:rPr>
        <w:t>L’instructeur doit ordonner la pratique de toutes les actions et preuves qu’il considère opportunes pour clarifier les faits et déterminer les responsabilités susceptibles d’entraîner une sanction.</w:t>
      </w:r>
    </w:p>
    <w:p>
      <w:pPr>
        <w:jc w:val="both"/>
        <w:rPr>
          <w:rFonts w:ascii="Garamond" w:hAnsi="Garamond" w:cs="Arial"/>
        </w:rPr>
      </w:pPr>
      <w:r>
        <w:rPr>
          <w:rFonts w:ascii="Garamond" w:hAnsi="Garamond" w:cs="Arial"/>
        </w:rPr>
        <w:t>L’instructeur doit dresser un rapport reflétant les conclusions de l’instruction.</w:t>
      </w:r>
    </w:p>
    <w:p>
      <w:pPr>
        <w:jc w:val="both"/>
        <w:rPr>
          <w:rFonts w:ascii="Garamond" w:hAnsi="Garamond" w:cs="Arial"/>
          <w:b/>
        </w:rPr>
      </w:pPr>
    </w:p>
    <w:p>
      <w:pPr>
        <w:jc w:val="both"/>
        <w:rPr>
          <w:rFonts w:ascii="Garamond" w:hAnsi="Garamond" w:cs="Arial"/>
          <w:b/>
        </w:rPr>
      </w:pPr>
      <w:r>
        <w:rPr>
          <w:rFonts w:ascii="Garamond" w:hAnsi="Garamond" w:cs="Arial"/>
          <w:b/>
        </w:rPr>
        <w:t>Article 60. Acte d’accusation</w:t>
      </w:r>
    </w:p>
    <w:p>
      <w:pPr>
        <w:jc w:val="both"/>
        <w:rPr>
          <w:rFonts w:ascii="Garamond" w:hAnsi="Garamond" w:cs="Arial"/>
        </w:rPr>
      </w:pPr>
      <w:r>
        <w:rPr>
          <w:rFonts w:ascii="Garamond" w:hAnsi="Garamond" w:cs="Arial"/>
        </w:rPr>
        <w:t>1. À l’issue de la phase d’instruction, au vu des actions pratiquées, l’instructeur doit formuler un acte d’accusation contenant au minimum ce qui suit :</w:t>
      </w:r>
    </w:p>
    <w:p>
      <w:pPr>
        <w:jc w:val="both"/>
        <w:rPr>
          <w:rFonts w:ascii="Garamond" w:hAnsi="Garamond" w:cs="Arial"/>
        </w:rPr>
      </w:pPr>
      <w:r>
        <w:rPr>
          <w:rFonts w:ascii="Garamond" w:hAnsi="Garamond" w:cs="Arial"/>
        </w:rPr>
        <w:t>a) Identification de la ou des personne(s), physique(s) ou morale(s), responsable(s), y compris celle(s) exerçant les fonctions de haute direction, à la conduite délibérée ou négligente desquelles est imputable la commission de l’infraction, le cas échéant.</w:t>
      </w:r>
    </w:p>
    <w:p>
      <w:pPr>
        <w:jc w:val="both"/>
        <w:rPr>
          <w:rFonts w:ascii="Garamond" w:hAnsi="Garamond" w:cs="Arial"/>
        </w:rPr>
      </w:pPr>
      <w:r>
        <w:rPr>
          <w:rFonts w:ascii="Garamond" w:hAnsi="Garamond" w:cs="Arial"/>
        </w:rPr>
        <w:t>S’il y a plusieurs personnes, préciser les faits qui sont imputés à chacune d’elles.</w:t>
      </w:r>
    </w:p>
    <w:p>
      <w:pPr>
        <w:jc w:val="both"/>
        <w:rPr>
          <w:rFonts w:ascii="Garamond" w:hAnsi="Garamond" w:cs="Arial"/>
        </w:rPr>
      </w:pPr>
      <w:r>
        <w:rPr>
          <w:rFonts w:ascii="Garamond" w:hAnsi="Garamond" w:cs="Arial"/>
        </w:rPr>
        <w:t>b) Exposition des faits reprochés, exposés succinctement, qui ont justifié l’ouverture de la procédure de sanction, leur possible qualification au regard des principes légaux enfreints et les sanctions proposées.</w:t>
      </w:r>
    </w:p>
    <w:p>
      <w:pPr>
        <w:jc w:val="both"/>
        <w:rPr>
          <w:rFonts w:ascii="Garamond" w:hAnsi="Garamond" w:cs="Arial"/>
        </w:rPr>
      </w:pPr>
      <w:r>
        <w:rPr>
          <w:rFonts w:ascii="Garamond" w:hAnsi="Garamond" w:cs="Arial"/>
        </w:rPr>
        <w:t>L’acte d’accusation peut se référer au rapport d'instruction, à condition qu'entre ce rapport et l'acte lui-même tous les éléments énoncés dans cet alinéa soient présents.</w:t>
      </w:r>
    </w:p>
    <w:p>
      <w:pPr>
        <w:jc w:val="both"/>
        <w:rPr>
          <w:rFonts w:ascii="Garamond" w:hAnsi="Garamond" w:cs="Arial"/>
        </w:rPr>
      </w:pPr>
      <w:r>
        <w:rPr>
          <w:rFonts w:ascii="Garamond" w:hAnsi="Garamond" w:cs="Arial"/>
        </w:rPr>
        <w:t>c) Indication du droit à examiner le dossier, à formuler des allégations, à apporter des documents, à proposer la pratique de preuves et des délais pour leur exercice.</w:t>
      </w:r>
    </w:p>
    <w:p>
      <w:pPr>
        <w:jc w:val="both"/>
        <w:rPr>
          <w:rFonts w:ascii="Garamond" w:hAnsi="Garamond" w:cs="Arial"/>
        </w:rPr>
      </w:pPr>
      <w:r>
        <w:rPr>
          <w:rFonts w:ascii="Garamond" w:hAnsi="Garamond" w:cs="Arial"/>
        </w:rPr>
        <w:t xml:space="preserve">S'il considère qu'aucune infraction administrative n'a été commise, l'instructeur n'émet pas d'acte d'accusation et adresse un acte circonstancié à l'UIFAND afin qu'elle classe le dossier. </w:t>
      </w:r>
    </w:p>
    <w:p>
      <w:pPr>
        <w:jc w:val="both"/>
        <w:rPr>
          <w:rFonts w:ascii="Garamond" w:hAnsi="Garamond" w:cs="Arial"/>
        </w:rPr>
      </w:pPr>
      <w:r>
        <w:rPr>
          <w:rFonts w:ascii="Garamond" w:hAnsi="Garamond" w:cs="Arial"/>
        </w:rPr>
        <w:lastRenderedPageBreak/>
        <w:t>2. L’acte d’accusation doit être notifié aux contrevenants présumés, qui disposent d’un délai de dix jours à compter du lendemain de la notification pour formuler les allégations qu'ils estiment pertinentes et, le échéant, pour proposer les preuves qui considèrent opportunes.</w:t>
      </w:r>
    </w:p>
    <w:p>
      <w:pPr>
        <w:jc w:val="both"/>
        <w:rPr>
          <w:rFonts w:ascii="Garamond" w:hAnsi="Garamond" w:cs="Arial"/>
        </w:rPr>
      </w:pPr>
      <w:r>
        <w:rPr>
          <w:rFonts w:ascii="Garamond" w:hAnsi="Garamond" w:cs="Arial"/>
        </w:rPr>
        <w:t xml:space="preserve">3. Au vu des allégations formulées et des preuves proposées par les contrevenants présumés, l’instructeur peut décider d’office d'ouvrir un délai pour preuve dans les termes établis par le Code administratif. </w:t>
      </w:r>
    </w:p>
    <w:p>
      <w:pPr>
        <w:jc w:val="both"/>
        <w:rPr>
          <w:rFonts w:ascii="Garamond" w:hAnsi="Garamond" w:cs="Arial"/>
        </w:rPr>
      </w:pPr>
      <w:r>
        <w:rPr>
          <w:rFonts w:ascii="Garamond" w:hAnsi="Garamond" w:cs="Arial"/>
        </w:rPr>
        <w:t>4. Au cours de la procédure, la notification de l'acte d'accusation est le moment auquel une copie du dossier administratif de sanction correspondant peut être fournie et où il peut être permis aux contrevenants présumés de le consulter.</w:t>
      </w:r>
    </w:p>
    <w:p>
      <w:pPr>
        <w:jc w:val="both"/>
        <w:rPr>
          <w:rFonts w:ascii="Garamond" w:hAnsi="Garamond" w:cs="Arial"/>
          <w:b/>
        </w:rPr>
      </w:pPr>
    </w:p>
    <w:p>
      <w:pPr>
        <w:jc w:val="both"/>
        <w:rPr>
          <w:rFonts w:ascii="Garamond" w:hAnsi="Garamond" w:cs="Arial"/>
          <w:b/>
        </w:rPr>
      </w:pPr>
      <w:r>
        <w:rPr>
          <w:rFonts w:ascii="Garamond" w:hAnsi="Garamond" w:cs="Arial"/>
          <w:b/>
        </w:rPr>
        <w:t>Article 60 bis. Proposition de décision</w:t>
      </w:r>
    </w:p>
    <w:p>
      <w:pPr>
        <w:jc w:val="both"/>
        <w:rPr>
          <w:rFonts w:ascii="Garamond" w:hAnsi="Garamond" w:cs="Arial"/>
        </w:rPr>
      </w:pPr>
      <w:r>
        <w:rPr>
          <w:rFonts w:ascii="Garamond" w:hAnsi="Garamond" w:cs="Arial"/>
        </w:rPr>
        <w:t>1. Une fois présentées les allégations contre l’acte d’accusation, ou écoulé le délai pour ce faire, et une fois qu'ont été mises en œuvre toutes les actions supplémentaires que l’instructeur a jugées utiles, ce dernier :</w:t>
      </w:r>
    </w:p>
    <w:p>
      <w:pPr>
        <w:jc w:val="both"/>
        <w:rPr>
          <w:rFonts w:ascii="Garamond" w:hAnsi="Garamond" w:cs="Arial"/>
        </w:rPr>
      </w:pPr>
      <w:r>
        <w:rPr>
          <w:rFonts w:ascii="Garamond" w:hAnsi="Garamond" w:cs="Arial"/>
        </w:rPr>
        <w:t>a) formule une proposition de décision où sont établis de manière circonstanciée : les faits, leur qualification juridique, l’infraction ou les infractions imputées, la ou  les personne(s) considérée(s) responsable(s) et la sanction finalement proposée, ou ;</w:t>
      </w:r>
    </w:p>
    <w:p>
      <w:pPr>
        <w:jc w:val="both"/>
        <w:rPr>
          <w:rFonts w:ascii="Garamond" w:hAnsi="Garamond" w:cs="Arial"/>
        </w:rPr>
      </w:pPr>
      <w:r>
        <w:rPr>
          <w:rFonts w:ascii="Garamond" w:hAnsi="Garamond" w:cs="Arial"/>
        </w:rPr>
        <w:t>b) propose de prononcer un non-lieu et/ou de classer le dossier de sanction.</w:t>
      </w:r>
    </w:p>
    <w:p>
      <w:pPr>
        <w:jc w:val="both"/>
        <w:rPr>
          <w:rFonts w:ascii="Garamond" w:hAnsi="Garamond" w:cs="Arial"/>
        </w:rPr>
      </w:pPr>
      <w:r>
        <w:rPr>
          <w:rFonts w:ascii="Garamond" w:hAnsi="Garamond" w:cs="Arial"/>
        </w:rPr>
        <w:t>2. La proposition de décision, ainsi que les pièces constitutives du dossier, doivent être transmises à l'UIFAND, afin qu’elle statue ou transmette le dossier à l'instance supérieure pour que celle-ci statue.</w:t>
      </w:r>
    </w:p>
    <w:p>
      <w:pPr>
        <w:jc w:val="both"/>
        <w:rPr>
          <w:rFonts w:ascii="Garamond" w:hAnsi="Garamond" w:cs="Arial"/>
          <w:b/>
        </w:rPr>
      </w:pPr>
    </w:p>
    <w:p>
      <w:pPr>
        <w:jc w:val="both"/>
        <w:rPr>
          <w:rFonts w:ascii="Garamond" w:hAnsi="Garamond" w:cs="Arial"/>
          <w:b/>
        </w:rPr>
      </w:pPr>
      <w:r>
        <w:rPr>
          <w:rFonts w:ascii="Garamond" w:hAnsi="Garamond" w:cs="Arial"/>
          <w:b/>
        </w:rPr>
        <w:t xml:space="preserve">Article 60 ter. Décision </w:t>
      </w:r>
    </w:p>
    <w:p>
      <w:pPr>
        <w:jc w:val="both"/>
        <w:rPr>
          <w:rFonts w:ascii="Garamond" w:hAnsi="Garamond" w:cs="Arial"/>
        </w:rPr>
      </w:pPr>
      <w:r>
        <w:rPr>
          <w:rFonts w:ascii="Garamond" w:hAnsi="Garamond" w:cs="Arial"/>
        </w:rPr>
        <w:t>1. Il appartient au Gouvernement de statuer dans les procédures administratives relatives aux infractions graves et très graves.</w:t>
      </w:r>
    </w:p>
    <w:p>
      <w:pPr>
        <w:jc w:val="both"/>
        <w:rPr>
          <w:rFonts w:ascii="Garamond" w:hAnsi="Garamond" w:cs="Arial"/>
        </w:rPr>
      </w:pPr>
      <w:r>
        <w:rPr>
          <w:rFonts w:ascii="Garamond" w:hAnsi="Garamond" w:cs="Arial"/>
        </w:rPr>
        <w:t>Si la proposition de décision de l'UIFAND suggère de révoquer ou de modifier l’autorisation des activités correspondantes, et uniquement dans ce cas, le Gouvernement doit notifier cette proposition à l’organe compétent à accorder l’autorisation en question, afin qu’il lui transmette, dans un délai maximum de trois mois, un rapport à caractère contraignant dans lequel il statue sur ladite révocation ou modification de l’autorisation.</w:t>
      </w:r>
    </w:p>
    <w:p>
      <w:pPr>
        <w:jc w:val="both"/>
        <w:rPr>
          <w:rFonts w:ascii="Garamond" w:hAnsi="Garamond" w:cs="Arial"/>
        </w:rPr>
      </w:pPr>
      <w:r>
        <w:rPr>
          <w:rFonts w:ascii="Garamond" w:hAnsi="Garamond" w:cs="Arial"/>
        </w:rPr>
        <w:t>C’est à l’organe compétent à statuer dans chaque cas qu’il appartient de faire exécuter les sanctions définitives portant sur la révocation ou la modification d’autorisations d’activités.</w:t>
      </w:r>
    </w:p>
    <w:p>
      <w:pPr>
        <w:jc w:val="both"/>
        <w:rPr>
          <w:rFonts w:ascii="Garamond" w:hAnsi="Garamond" w:cs="Arial"/>
        </w:rPr>
      </w:pPr>
      <w:r>
        <w:rPr>
          <w:rFonts w:ascii="Garamond" w:hAnsi="Garamond" w:cs="Arial"/>
        </w:rPr>
        <w:t>2. La compétence à statuer dans les procédures administratives relatives aux infractions légères revient à l’UIFAND.</w:t>
      </w:r>
    </w:p>
    <w:p>
      <w:pPr>
        <w:jc w:val="both"/>
        <w:rPr>
          <w:rFonts w:ascii="Garamond" w:hAnsi="Garamond" w:cs="Arial"/>
        </w:rPr>
      </w:pPr>
      <w:r>
        <w:rPr>
          <w:rFonts w:ascii="Garamond" w:hAnsi="Garamond" w:cs="Arial"/>
        </w:rPr>
        <w:t>3. Sur décision circonstanciée notifiée aux sujets contrevenants, l’organe compétent à statuer doit faire état des faits considérés comme établis, du texte légal qui les qualifie d’infraction et de celui où est établie la sanction applicable.</w:t>
      </w:r>
    </w:p>
    <w:p>
      <w:pPr>
        <w:jc w:val="both"/>
        <w:rPr>
          <w:rFonts w:ascii="Garamond" w:hAnsi="Garamond" w:cs="Arial"/>
        </w:rPr>
      </w:pPr>
      <w:r>
        <w:rPr>
          <w:rFonts w:ascii="Garamond" w:hAnsi="Garamond" w:cs="Arial"/>
        </w:rPr>
        <w:t>4. Si le sujet contrevenant est une entité opérationnelle du système financier, l’organe compétant à statuer doit notifier la décision de sanction à l’Institut national andorran des finances.</w:t>
      </w:r>
    </w:p>
    <w:p>
      <w:pPr>
        <w:jc w:val="both"/>
        <w:rPr>
          <w:rFonts w:ascii="Garamond" w:hAnsi="Garamond" w:cs="Arial"/>
          <w:b/>
        </w:rPr>
      </w:pPr>
    </w:p>
    <w:p>
      <w:pPr>
        <w:jc w:val="both"/>
        <w:rPr>
          <w:rFonts w:ascii="Garamond" w:hAnsi="Garamond" w:cs="Arial"/>
          <w:b/>
        </w:rPr>
      </w:pPr>
      <w:r>
        <w:rPr>
          <w:rFonts w:ascii="Garamond" w:hAnsi="Garamond" w:cs="Arial"/>
          <w:b/>
        </w:rPr>
        <w:t>Article 60 quater. Caducité de la procédure</w:t>
      </w:r>
    </w:p>
    <w:p>
      <w:pPr>
        <w:jc w:val="both"/>
        <w:rPr>
          <w:rFonts w:ascii="Garamond" w:hAnsi="Garamond" w:cs="Arial"/>
        </w:rPr>
      </w:pPr>
      <w:r>
        <w:rPr>
          <w:rFonts w:ascii="Garamond" w:hAnsi="Garamond" w:cs="Arial"/>
        </w:rPr>
        <w:t>1. Le délai maximum pour statuer et notifier la décision aux sujets contrevenants est de deux ans à compter de la date où l'introduction d'instance est notifiée à la ou aux personne(s) présumée(s) responsable(s), sans préjudice d’une éventuelle prolongation de six mois de ce délai maximum, accordée de manière motivée par l'UIFAND, sur proposition de l'instructeur, et notifiée aux sujets contrevenants.</w:t>
      </w:r>
    </w:p>
    <w:p>
      <w:pPr>
        <w:jc w:val="both"/>
        <w:rPr>
          <w:rFonts w:ascii="Garamond" w:hAnsi="Garamond" w:cs="Arial"/>
        </w:rPr>
      </w:pPr>
      <w:r>
        <w:rPr>
          <w:rFonts w:ascii="Garamond" w:hAnsi="Garamond" w:cs="Arial"/>
        </w:rPr>
        <w:t>L’échéance de ce délai sans qu'une décision expresse ait été notifiée, pour des raisons imputables à l'administration, entraîne la caducité de la procédure.</w:t>
      </w:r>
    </w:p>
    <w:p>
      <w:pPr>
        <w:jc w:val="both"/>
        <w:rPr>
          <w:rFonts w:ascii="Garamond" w:hAnsi="Garamond" w:cs="Arial"/>
        </w:rPr>
      </w:pPr>
      <w:r>
        <w:rPr>
          <w:rFonts w:ascii="Garamond" w:hAnsi="Garamond" w:cs="Arial"/>
        </w:rPr>
        <w:t>2. Le délai maximum pour statuer sur la procédure de sanction et notifier la décision de sanction aux sujets contrevenants cesse de courir dans les cas suivants :</w:t>
      </w:r>
    </w:p>
    <w:p>
      <w:pPr>
        <w:jc w:val="both"/>
        <w:rPr>
          <w:rFonts w:ascii="Garamond" w:hAnsi="Garamond" w:cs="Arial"/>
        </w:rPr>
      </w:pPr>
      <w:r>
        <w:rPr>
          <w:rFonts w:ascii="Garamond" w:hAnsi="Garamond" w:cs="Arial"/>
        </w:rPr>
        <w:lastRenderedPageBreak/>
        <w:t>a) Lorsqu’il est demandé une décision ou un rapport à un autre organisme, pour le temps écoulé entre la demande, qui doit être notifiée aux sujets responsables, et la notification de la décision ou du rapport correspondant à l’UIFAND. Le délai de suspension pour ce motif ne peut pas dépasser trois mois.</w:t>
      </w:r>
    </w:p>
    <w:p>
      <w:pPr>
        <w:jc w:val="both"/>
        <w:rPr>
          <w:rFonts w:ascii="Garamond" w:hAnsi="Garamond" w:cs="Arial"/>
        </w:rPr>
      </w:pPr>
      <w:r>
        <w:rPr>
          <w:rFonts w:ascii="Garamond" w:hAnsi="Garamond" w:cs="Arial"/>
        </w:rPr>
        <w:t>b) Lorsqu’un procès pour les mêmes faits est instruit devant tout autre organe juridictionnel, et ce jusqu’à ce que la décision de l'organe juridictionnel compétent devienne définitive.</w:t>
      </w:r>
    </w:p>
    <w:p>
      <w:pPr>
        <w:jc w:val="both"/>
        <w:rPr>
          <w:rFonts w:ascii="Garamond" w:hAnsi="Garamond" w:cs="Arial"/>
        </w:rPr>
      </w:pPr>
      <w:r>
        <w:rPr>
          <w:rFonts w:ascii="Garamond" w:hAnsi="Garamond" w:cs="Arial"/>
        </w:rPr>
        <w:t>Si l’UIFAND informe le Ministère public que les faits peuvent constituer une infraction pénale, le délai de caducité de la procédure de sanction cesse de courir dès la communication de l'UIFAND au Ministère public, jusqu’à ce que, selon les cas, ce dernier communique à l’UIFAND sa décision de ne pas exercer d’actions pénales ou que la décision de l’organe juridictionnel compétent devienne définitive.</w:t>
      </w:r>
    </w:p>
    <w:p>
      <w:pPr>
        <w:jc w:val="both"/>
        <w:rPr>
          <w:rFonts w:ascii="Garamond" w:hAnsi="Garamond" w:cs="Arial"/>
        </w:rPr>
      </w:pPr>
      <w:r>
        <w:rPr>
          <w:rFonts w:ascii="Garamond" w:hAnsi="Garamond" w:cs="Arial"/>
        </w:rPr>
        <w:t>c) Quand, dans le cadre d’une procédure de sanction, il est décidé d’instruire une procédure urgente et prioritaire dans les termes établis par l’article 41.1 de la Constitution, jusqu’à ce que la décision de l’organe juridictionnel compétent devienne définitive.</w:t>
      </w:r>
    </w:p>
    <w:p>
      <w:pPr>
        <w:jc w:val="both"/>
        <w:rPr>
          <w:rFonts w:ascii="Garamond" w:hAnsi="Garamond" w:cs="Arial"/>
        </w:rPr>
      </w:pPr>
      <w:r>
        <w:rPr>
          <w:rFonts w:ascii="Garamond" w:hAnsi="Garamond" w:cs="Arial"/>
        </w:rPr>
        <w:t>3. La caducité de la procédure peut être déclarée d’office ou à la demande de l’intéressé, après quoi l’affaire est classée.</w:t>
      </w:r>
    </w:p>
    <w:p>
      <w:pPr>
        <w:jc w:val="both"/>
        <w:rPr>
          <w:rFonts w:ascii="Garamond" w:hAnsi="Garamond" w:cs="Arial"/>
        </w:rPr>
      </w:pPr>
      <w:r>
        <w:rPr>
          <w:rFonts w:ascii="Garamond" w:hAnsi="Garamond" w:cs="Arial"/>
        </w:rPr>
        <w:t>4. La caducité d’un dossier administratif de sanction n’empêche pas l’ouverture d'une nouvelle procédure portant sur les mêmes sujets, faits et fondements, dès l'instant où l'infraction reprochée n'a pas prescrit.</w:t>
      </w:r>
    </w:p>
    <w:p>
      <w:pPr>
        <w:jc w:val="both"/>
        <w:rPr>
          <w:rFonts w:ascii="Garamond" w:hAnsi="Garamond" w:cs="Arial"/>
          <w:b/>
        </w:rPr>
      </w:pPr>
    </w:p>
    <w:p>
      <w:pPr>
        <w:jc w:val="both"/>
        <w:rPr>
          <w:rFonts w:ascii="Garamond" w:hAnsi="Garamond" w:cs="Arial"/>
          <w:b/>
        </w:rPr>
      </w:pPr>
      <w:r>
        <w:rPr>
          <w:rFonts w:ascii="Garamond" w:hAnsi="Garamond" w:cs="Arial"/>
          <w:b/>
        </w:rPr>
        <w:t xml:space="preserve">Article 60 </w:t>
      </w:r>
      <w:proofErr w:type="spellStart"/>
      <w:r>
        <w:rPr>
          <w:rFonts w:ascii="Garamond" w:hAnsi="Garamond" w:cs="Arial"/>
          <w:b/>
        </w:rPr>
        <w:t>quinquies</w:t>
      </w:r>
      <w:proofErr w:type="spellEnd"/>
      <w:r>
        <w:rPr>
          <w:rFonts w:ascii="Garamond" w:hAnsi="Garamond" w:cs="Arial"/>
          <w:b/>
        </w:rPr>
        <w:t>. Recours</w:t>
      </w:r>
    </w:p>
    <w:p>
      <w:pPr>
        <w:jc w:val="both"/>
        <w:rPr>
          <w:rFonts w:ascii="Garamond" w:hAnsi="Garamond" w:cs="Arial"/>
        </w:rPr>
      </w:pPr>
      <w:r>
        <w:rPr>
          <w:rFonts w:ascii="Garamond" w:hAnsi="Garamond" w:cs="Arial"/>
        </w:rPr>
        <w:t>Les décisions de sanction mettent fin à la voie administrative. Contre ces décisions, il est possible d'interjeter un recours devant la section administrative du Tribunal de première instance, dans un délai de treize jours ouvrables à compter du lendemain de la notification de la décision. </w:t>
      </w:r>
    </w:p>
    <w:p>
      <w:pPr>
        <w:jc w:val="both"/>
        <w:rPr>
          <w:rFonts w:ascii="Garamond" w:hAnsi="Garamond" w:cs="Arial"/>
          <w:b/>
        </w:rPr>
      </w:pPr>
    </w:p>
    <w:p>
      <w:pPr>
        <w:jc w:val="both"/>
        <w:rPr>
          <w:rFonts w:ascii="Garamond" w:hAnsi="Garamond" w:cs="Arial"/>
        </w:rPr>
      </w:pPr>
    </w:p>
    <w:p>
      <w:pPr>
        <w:jc w:val="both"/>
        <w:rPr>
          <w:rFonts w:ascii="Garamond" w:hAnsi="Garamond" w:cs="Arial"/>
          <w:b/>
        </w:rPr>
      </w:pPr>
      <w:r>
        <w:rPr>
          <w:rFonts w:ascii="Garamond" w:hAnsi="Garamond" w:cs="Arial"/>
          <w:b/>
        </w:rPr>
        <w:t>Section dixième. Normes complémentaires</w:t>
      </w:r>
    </w:p>
    <w:p>
      <w:pPr>
        <w:jc w:val="both"/>
        <w:rPr>
          <w:rFonts w:ascii="Garamond" w:hAnsi="Garamond" w:cs="Arial"/>
          <w:b/>
        </w:rPr>
      </w:pPr>
    </w:p>
    <w:p>
      <w:pPr>
        <w:jc w:val="both"/>
        <w:rPr>
          <w:rFonts w:ascii="Garamond" w:hAnsi="Garamond" w:cs="Arial"/>
          <w:b/>
        </w:rPr>
      </w:pPr>
      <w:r>
        <w:rPr>
          <w:rFonts w:ascii="Garamond" w:hAnsi="Garamond" w:cs="Arial"/>
          <w:b/>
        </w:rPr>
        <w:t xml:space="preserve">Article 60 sixties </w:t>
      </w:r>
    </w:p>
    <w:p>
      <w:pPr>
        <w:jc w:val="both"/>
        <w:rPr>
          <w:rFonts w:ascii="Garamond" w:hAnsi="Garamond" w:cs="Arial"/>
        </w:rPr>
      </w:pPr>
      <w:r>
        <w:rPr>
          <w:rFonts w:ascii="Garamond" w:hAnsi="Garamond" w:cs="Arial"/>
        </w:rPr>
        <w:t xml:space="preserve">Comme norme générale, les infractions prescrivent par trois ans. Si des actes sont intervenus, destinés à les dissimuler aux organes de contrôle, la prescription intervient par dix ans. Le délai de prescription commence à courir le jour même où l’infraction est commise. Pour les infractions qui se produisent dans une activité continue, la date du début est celle de la fin de l’activité ou celle du dernier acte constitutif de l’infraction. La prescription s’interrompt avec l’initiation du dossier sanctionnateur correspondant. </w:t>
      </w:r>
    </w:p>
    <w:p>
      <w:pPr>
        <w:jc w:val="both"/>
        <w:rPr>
          <w:rFonts w:ascii="Garamond" w:hAnsi="Garamond" w:cs="Arial"/>
        </w:rPr>
      </w:pPr>
    </w:p>
    <w:p>
      <w:pPr>
        <w:jc w:val="both"/>
        <w:rPr>
          <w:rFonts w:ascii="Garamond" w:hAnsi="Garamond" w:cs="Arial"/>
          <w:b/>
          <w:bCs/>
        </w:rPr>
      </w:pPr>
      <w:r>
        <w:rPr>
          <w:rFonts w:ascii="Garamond" w:hAnsi="Garamond" w:cs="Arial"/>
          <w:b/>
          <w:bCs/>
        </w:rPr>
        <w:t>Chapitre cinq. Déclaration de mouvements transfrontaliers d’argent liquide</w:t>
      </w:r>
    </w:p>
    <w:p>
      <w:pPr>
        <w:jc w:val="both"/>
        <w:rPr>
          <w:rFonts w:ascii="Garamond" w:hAnsi="Garamond" w:cs="Arial"/>
          <w:b/>
          <w:bCs/>
        </w:rPr>
      </w:pPr>
    </w:p>
    <w:p>
      <w:pPr>
        <w:jc w:val="both"/>
        <w:rPr>
          <w:rFonts w:ascii="Garamond" w:hAnsi="Garamond" w:cs="Arial"/>
          <w:b/>
          <w:bCs/>
        </w:rPr>
      </w:pPr>
      <w:r>
        <w:rPr>
          <w:rFonts w:ascii="Garamond" w:hAnsi="Garamond" w:cs="Arial"/>
          <w:b/>
          <w:bCs/>
        </w:rPr>
        <w:t>Article 61. Définition d’argent liquide</w:t>
      </w:r>
    </w:p>
    <w:p>
      <w:pPr>
        <w:jc w:val="both"/>
        <w:rPr>
          <w:rFonts w:ascii="Garamond" w:hAnsi="Garamond" w:cs="Arial"/>
        </w:rPr>
      </w:pPr>
      <w:r>
        <w:rPr>
          <w:rFonts w:ascii="Garamond" w:hAnsi="Garamond" w:cs="Arial"/>
        </w:rPr>
        <w:t>Aux fins de l’obligation de déclaration qui est régie par le présent chapitre, est considéré comme argent liquide :</w:t>
      </w:r>
    </w:p>
    <w:p>
      <w:pPr>
        <w:jc w:val="both"/>
        <w:rPr>
          <w:rFonts w:ascii="Garamond" w:hAnsi="Garamond" w:cs="Arial"/>
        </w:rPr>
      </w:pPr>
      <w:r>
        <w:rPr>
          <w:rFonts w:ascii="Garamond" w:hAnsi="Garamond" w:cs="Arial"/>
        </w:rPr>
        <w:t>- les instruments négociables au porteur, y compris les instruments monétaires tels que les chèques de voyage, les instruments négociables (y compris les chèques, les billets à ordre et les mandats) qui sont, soit au porteur, endossés sans restriction, libellés à l’ordre d’un bénéficiaire fictif, soit sous une forme telle que la propriété de l’instrument est transférée au moment de la cession de celui-ci, et les instruments incomplets (y compris les chèques, les billets à ordre et les mandats) signés mais où le nom du bénéficiaire n’a pas été indiqué ;</w:t>
      </w:r>
    </w:p>
    <w:p>
      <w:pPr>
        <w:jc w:val="both"/>
        <w:rPr>
          <w:rFonts w:ascii="Garamond" w:hAnsi="Garamond" w:cs="Arial"/>
        </w:rPr>
      </w:pPr>
      <w:r>
        <w:rPr>
          <w:rFonts w:ascii="Garamond" w:hAnsi="Garamond" w:cs="Arial"/>
        </w:rPr>
        <w:t>- les espèces (billets de banque et pièces de monnaie qui sont en circulation comme instrument d’échange).</w:t>
      </w:r>
    </w:p>
    <w:p>
      <w:pPr>
        <w:jc w:val="both"/>
        <w:rPr>
          <w:rFonts w:ascii="Garamond" w:hAnsi="Garamond" w:cs="Arial"/>
        </w:rPr>
      </w:pPr>
      <w:r>
        <w:rPr>
          <w:rFonts w:ascii="Garamond" w:hAnsi="Garamond" w:cs="Arial"/>
        </w:rPr>
        <w:lastRenderedPageBreak/>
        <w:t>Les chèques nominatifs ne sont pas considérés comme de l’argent liquide.</w:t>
      </w:r>
    </w:p>
    <w:p>
      <w:pPr>
        <w:jc w:val="both"/>
        <w:rPr>
          <w:rFonts w:ascii="Garamond" w:hAnsi="Garamond" w:cs="Arial"/>
          <w:b/>
          <w:bCs/>
        </w:rPr>
      </w:pPr>
    </w:p>
    <w:p>
      <w:pPr>
        <w:jc w:val="both"/>
        <w:rPr>
          <w:rFonts w:ascii="Garamond" w:hAnsi="Garamond" w:cs="Arial"/>
          <w:b/>
          <w:bCs/>
        </w:rPr>
      </w:pPr>
      <w:r>
        <w:rPr>
          <w:rFonts w:ascii="Garamond" w:hAnsi="Garamond" w:cs="Arial"/>
          <w:b/>
          <w:bCs/>
        </w:rPr>
        <w:t>Article 62. Obligation de déclarer</w:t>
      </w:r>
    </w:p>
    <w:p>
      <w:pPr>
        <w:jc w:val="both"/>
        <w:rPr>
          <w:rFonts w:ascii="Garamond" w:hAnsi="Garamond" w:cs="Arial"/>
        </w:rPr>
      </w:pPr>
      <w:r>
        <w:rPr>
          <w:rFonts w:ascii="Garamond" w:hAnsi="Garamond" w:cs="Arial"/>
        </w:rPr>
        <w:t>1. Toute personne physique entrant ou sortant de la Principauté d’Andorre qui transporte une somme égale ou supérieure à 10 000 euros en argent liquide, ou son équivalent en devises étrangères, est tenue de déclarer cette somme aux autorités douanières conformément aux termes énoncés dans ce chapitre. L’obligation de déclaration ne sera pas réputée exécutée si les informations fournies sont incorrectes ou incomplètes.</w:t>
      </w:r>
    </w:p>
    <w:p>
      <w:pPr>
        <w:jc w:val="both"/>
        <w:rPr>
          <w:rFonts w:ascii="Garamond" w:hAnsi="Garamond" w:cs="Arial"/>
        </w:rPr>
      </w:pPr>
      <w:r>
        <w:rPr>
          <w:rFonts w:ascii="Garamond" w:hAnsi="Garamond" w:cs="Arial"/>
        </w:rPr>
        <w:t>2. La déclaration visée au paragraphe 1 doit contenir des renseignements concernant :</w:t>
      </w:r>
    </w:p>
    <w:p>
      <w:pPr>
        <w:jc w:val="both"/>
        <w:rPr>
          <w:rFonts w:ascii="Garamond" w:hAnsi="Garamond" w:cs="Arial"/>
        </w:rPr>
      </w:pPr>
      <w:r>
        <w:rPr>
          <w:rFonts w:ascii="Garamond" w:hAnsi="Garamond" w:cs="Arial"/>
        </w:rPr>
        <w:t>a) le déclarant : nom et prénoms, lieu et date de naissance, ainsi que sa nationalité ;</w:t>
      </w:r>
    </w:p>
    <w:p>
      <w:pPr>
        <w:jc w:val="both"/>
        <w:rPr>
          <w:rFonts w:ascii="Garamond" w:hAnsi="Garamond" w:cs="Arial"/>
        </w:rPr>
      </w:pPr>
      <w:r>
        <w:rPr>
          <w:rFonts w:ascii="Garamond" w:hAnsi="Garamond" w:cs="Arial"/>
        </w:rPr>
        <w:t>b) le propriétaire de l’argent liquide ;</w:t>
      </w:r>
    </w:p>
    <w:p>
      <w:pPr>
        <w:jc w:val="both"/>
        <w:rPr>
          <w:rFonts w:ascii="Garamond" w:hAnsi="Garamond" w:cs="Arial"/>
        </w:rPr>
      </w:pPr>
      <w:r>
        <w:rPr>
          <w:rFonts w:ascii="Garamond" w:hAnsi="Garamond" w:cs="Arial"/>
        </w:rPr>
        <w:t>c) le destinataire de l’argent liquide ;</w:t>
      </w:r>
    </w:p>
    <w:p>
      <w:pPr>
        <w:jc w:val="both"/>
        <w:rPr>
          <w:rFonts w:ascii="Garamond" w:hAnsi="Garamond" w:cs="Arial"/>
        </w:rPr>
      </w:pPr>
      <w:r>
        <w:rPr>
          <w:rFonts w:ascii="Garamond" w:hAnsi="Garamond" w:cs="Arial"/>
        </w:rPr>
        <w:t>d) le montant et la nature de l’argent liquide ;</w:t>
      </w:r>
    </w:p>
    <w:p>
      <w:pPr>
        <w:jc w:val="both"/>
        <w:rPr>
          <w:rFonts w:ascii="Garamond" w:hAnsi="Garamond" w:cs="Arial"/>
        </w:rPr>
      </w:pPr>
      <w:r>
        <w:rPr>
          <w:rFonts w:ascii="Garamond" w:hAnsi="Garamond" w:cs="Arial"/>
        </w:rPr>
        <w:t>e) la provenance de l’argent liquide et l’usage qu’il est prévu d’en faire ;</w:t>
      </w:r>
    </w:p>
    <w:p>
      <w:pPr>
        <w:jc w:val="both"/>
        <w:rPr>
          <w:rFonts w:ascii="Garamond" w:hAnsi="Garamond" w:cs="Arial"/>
        </w:rPr>
      </w:pPr>
      <w:r>
        <w:rPr>
          <w:rFonts w:ascii="Garamond" w:hAnsi="Garamond" w:cs="Arial"/>
        </w:rPr>
        <w:t>f) l’itinéraire de transport ;</w:t>
      </w:r>
    </w:p>
    <w:p>
      <w:pPr>
        <w:jc w:val="both"/>
        <w:rPr>
          <w:rFonts w:ascii="Garamond" w:hAnsi="Garamond" w:cs="Arial"/>
        </w:rPr>
      </w:pPr>
      <w:r>
        <w:rPr>
          <w:rFonts w:ascii="Garamond" w:hAnsi="Garamond" w:cs="Arial"/>
        </w:rPr>
        <w:t>g) les moyens de transport.</w:t>
      </w:r>
    </w:p>
    <w:p>
      <w:pPr>
        <w:jc w:val="both"/>
        <w:rPr>
          <w:rFonts w:ascii="Garamond" w:hAnsi="Garamond" w:cs="Arial"/>
        </w:rPr>
      </w:pPr>
      <w:r>
        <w:rPr>
          <w:rFonts w:ascii="Garamond" w:hAnsi="Garamond" w:cs="Arial"/>
        </w:rPr>
        <w:t>3. Les informations doivent être fournies par écrit ou par voie électronique conformément aux termes prévus par les dispositions réglementaires. Lorsqu’une déclaration écrite a été déposée, une copie certifiée conforme à l’original doit être délivrée au déclarant.</w:t>
      </w:r>
    </w:p>
    <w:p>
      <w:pPr>
        <w:jc w:val="both"/>
        <w:rPr>
          <w:rFonts w:ascii="Garamond" w:hAnsi="Garamond" w:cs="Arial"/>
          <w:b/>
          <w:bCs/>
        </w:rPr>
      </w:pPr>
    </w:p>
    <w:p>
      <w:pPr>
        <w:jc w:val="both"/>
        <w:rPr>
          <w:rFonts w:ascii="Garamond" w:hAnsi="Garamond" w:cs="Arial"/>
          <w:b/>
          <w:bCs/>
        </w:rPr>
      </w:pPr>
      <w:r>
        <w:rPr>
          <w:rFonts w:ascii="Garamond" w:hAnsi="Garamond" w:cs="Arial"/>
          <w:b/>
          <w:bCs/>
        </w:rPr>
        <w:t>Article 63. Pouvoirs de contrôle et d’inspection</w:t>
      </w:r>
    </w:p>
    <w:p>
      <w:pPr>
        <w:jc w:val="both"/>
        <w:rPr>
          <w:rFonts w:ascii="Garamond" w:hAnsi="Garamond" w:cs="Arial"/>
        </w:rPr>
      </w:pPr>
      <w:r>
        <w:rPr>
          <w:rFonts w:ascii="Garamond" w:hAnsi="Garamond" w:cs="Arial"/>
        </w:rPr>
        <w:t>1. Afin de contrôler le respect de l’obligation de déclaration prévue à l’article précédent, les agents des autorités douanières ont le pouvoir de soumettre à des mesures de contrôle et d’inspection les personnes physiques, leurs bagages et leurs moyens de transport.</w:t>
      </w:r>
    </w:p>
    <w:p>
      <w:pPr>
        <w:jc w:val="both"/>
        <w:rPr>
          <w:rFonts w:ascii="Garamond" w:hAnsi="Garamond" w:cs="Arial"/>
        </w:rPr>
      </w:pPr>
      <w:r>
        <w:rPr>
          <w:rFonts w:ascii="Garamond" w:hAnsi="Garamond" w:cs="Arial"/>
        </w:rPr>
        <w:t>2. L’omission de la déclaration lorsqu’elle est obligatoire ou l’inexactitude des informations consignées conférera aux agents des douanes le droit de retenir 25 % de la somme excédant 10 000 euros dans la limite minimale de 600 euros, pour sûreté de l’exécution des peines éventuellement prononcées à l’issue d’une procédure de sanction.</w:t>
      </w:r>
    </w:p>
    <w:p>
      <w:pPr>
        <w:jc w:val="both"/>
        <w:rPr>
          <w:rFonts w:ascii="Garamond" w:hAnsi="Garamond" w:cs="Arial"/>
        </w:rPr>
      </w:pPr>
      <w:r>
        <w:rPr>
          <w:rFonts w:ascii="Garamond" w:hAnsi="Garamond" w:cs="Arial"/>
        </w:rPr>
        <w:t>3. Dans les cas de retenue d’argent liquide tels que visés au paragraphe 2 du présent article, les autorités douanières seront tenues de dresser un procès-verbal indiquant expressément les circonstances qui ont motivé ladite retenue.</w:t>
      </w:r>
    </w:p>
    <w:p>
      <w:pPr>
        <w:jc w:val="both"/>
        <w:rPr>
          <w:rFonts w:ascii="Garamond" w:hAnsi="Garamond" w:cs="Arial"/>
        </w:rPr>
      </w:pPr>
      <w:r>
        <w:rPr>
          <w:rFonts w:ascii="Garamond" w:hAnsi="Garamond" w:cs="Arial"/>
        </w:rPr>
        <w:t>Le procès-verbal aura force probante, sans préjudice des preuves que les intéressés seraient susceptibles de produire pour la défense de leurs intérêts.</w:t>
      </w:r>
    </w:p>
    <w:p>
      <w:pPr>
        <w:jc w:val="both"/>
        <w:rPr>
          <w:rFonts w:ascii="Garamond" w:hAnsi="Garamond" w:cs="Arial"/>
          <w:b/>
          <w:bCs/>
        </w:rPr>
      </w:pPr>
    </w:p>
    <w:p>
      <w:pPr>
        <w:jc w:val="both"/>
        <w:rPr>
          <w:rFonts w:ascii="Garamond" w:hAnsi="Garamond" w:cs="Arial"/>
          <w:b/>
          <w:bCs/>
        </w:rPr>
      </w:pPr>
      <w:r>
        <w:rPr>
          <w:rFonts w:ascii="Garamond" w:hAnsi="Garamond" w:cs="Arial"/>
          <w:b/>
          <w:bCs/>
        </w:rPr>
        <w:t>Article 64. Enregistrement et traitement des informations</w:t>
      </w:r>
    </w:p>
    <w:p>
      <w:pPr>
        <w:jc w:val="both"/>
        <w:rPr>
          <w:rFonts w:ascii="Garamond" w:hAnsi="Garamond" w:cs="Arial"/>
        </w:rPr>
      </w:pPr>
      <w:r>
        <w:rPr>
          <w:rFonts w:ascii="Garamond" w:hAnsi="Garamond" w:cs="Arial"/>
        </w:rPr>
        <w:t>1. Les autorités douanières sont tenues d’enregistrer et de traiter les informations obtenues au titre de l’obligation de déclaration et dans l’exercice des pouvoirs d’inspection régis par les articles précédents et doivent les transmettre à la CRF ainsi qu’aux services de police.</w:t>
      </w:r>
    </w:p>
    <w:p>
      <w:pPr>
        <w:jc w:val="both"/>
        <w:rPr>
          <w:rFonts w:ascii="Garamond" w:hAnsi="Garamond" w:cs="Arial"/>
        </w:rPr>
      </w:pPr>
      <w:r>
        <w:rPr>
          <w:rFonts w:ascii="Garamond" w:hAnsi="Garamond" w:cs="Arial"/>
        </w:rPr>
        <w:t>2. Lorsque, indépendamment de l’obligation de déclaration, une relation entre l’argent liquide et le blanchiment de capitaux ou de valeurs ou de financement du terrorisme est suspectée, les agents des douanes doivent en informer la CRF ainsi que les services de police.</w:t>
      </w:r>
    </w:p>
    <w:p>
      <w:pPr>
        <w:jc w:val="both"/>
        <w:rPr>
          <w:rFonts w:ascii="Garamond" w:hAnsi="Garamond" w:cs="Arial"/>
          <w:b/>
          <w:bCs/>
        </w:rPr>
      </w:pPr>
    </w:p>
    <w:p>
      <w:pPr>
        <w:jc w:val="both"/>
        <w:rPr>
          <w:rFonts w:ascii="Garamond" w:hAnsi="Garamond" w:cs="Arial"/>
          <w:b/>
          <w:bCs/>
        </w:rPr>
      </w:pPr>
      <w:r>
        <w:rPr>
          <w:rFonts w:ascii="Garamond" w:hAnsi="Garamond" w:cs="Arial"/>
          <w:b/>
          <w:bCs/>
        </w:rPr>
        <w:t>Article 65. Échange d’informations</w:t>
      </w:r>
    </w:p>
    <w:p>
      <w:pPr>
        <w:jc w:val="both"/>
        <w:rPr>
          <w:rFonts w:ascii="Garamond" w:hAnsi="Garamond" w:cs="Arial"/>
        </w:rPr>
      </w:pPr>
      <w:r>
        <w:rPr>
          <w:rFonts w:ascii="Garamond" w:hAnsi="Garamond" w:cs="Arial"/>
        </w:rPr>
        <w:t>1. La CRF peut transmettre à d’autres organismes étrangers équivalents les informations obtenues en application des articles précédents, conformément aux conditions prévues à l’article 56 de la présente loi.</w:t>
      </w:r>
    </w:p>
    <w:p>
      <w:pPr>
        <w:jc w:val="both"/>
        <w:rPr>
          <w:rFonts w:ascii="Garamond" w:hAnsi="Garamond" w:cs="Arial"/>
        </w:rPr>
      </w:pPr>
      <w:r>
        <w:rPr>
          <w:rFonts w:ascii="Garamond" w:hAnsi="Garamond" w:cs="Arial"/>
        </w:rPr>
        <w:t>2. Lorsqu’il existe des indices selon lesquels une somme en argent liquide est liée au produit d’une fraude ou à toute autre activité illégale portant atteinte aux intérêts financiers de l’Union européenne, lesdites informations doivent être également transmises à la Commission européenne.</w:t>
      </w:r>
    </w:p>
    <w:p>
      <w:pPr>
        <w:jc w:val="both"/>
        <w:rPr>
          <w:rFonts w:ascii="Garamond" w:hAnsi="Garamond" w:cs="Arial"/>
          <w:b/>
          <w:bCs/>
        </w:rPr>
      </w:pPr>
    </w:p>
    <w:p>
      <w:pPr>
        <w:jc w:val="both"/>
        <w:rPr>
          <w:rFonts w:ascii="Garamond" w:hAnsi="Garamond" w:cs="Arial"/>
          <w:b/>
          <w:bCs/>
        </w:rPr>
      </w:pPr>
      <w:r>
        <w:rPr>
          <w:rFonts w:ascii="Garamond" w:hAnsi="Garamond" w:cs="Arial"/>
          <w:b/>
          <w:bCs/>
        </w:rPr>
        <w:t>Article 66. Régime de sanctions</w:t>
      </w:r>
    </w:p>
    <w:p>
      <w:pPr>
        <w:jc w:val="both"/>
        <w:rPr>
          <w:rFonts w:ascii="Garamond" w:hAnsi="Garamond" w:cs="Arial"/>
        </w:rPr>
      </w:pPr>
      <w:r>
        <w:rPr>
          <w:rFonts w:ascii="Garamond" w:hAnsi="Garamond" w:cs="Arial"/>
        </w:rPr>
        <w:t>1. La violation de l’obligation de déclaration prévue à l’article 62 est considérée comme une infraction grave et doit être punie d’une amende minimale de 600 euros jusqu’à 25 % de la somme excédant 10 000 euros.</w:t>
      </w:r>
    </w:p>
    <w:p>
      <w:pPr>
        <w:jc w:val="both"/>
        <w:rPr>
          <w:rFonts w:ascii="Garamond" w:hAnsi="Garamond" w:cs="Arial"/>
        </w:rPr>
      </w:pPr>
      <w:r>
        <w:rPr>
          <w:rFonts w:ascii="Garamond" w:hAnsi="Garamond" w:cs="Arial"/>
        </w:rPr>
        <w:t>2. La compétence en matière de sanction du non-respect de l’obligation de déclaration régie par l’article 62 relève des autorités douanières. La procédure de sanction visant à infliger les peines applicables à cette infraction se déroulera conformément à la procédure de sanction prévue en matière douanière.</w:t>
      </w:r>
    </w:p>
    <w:p>
      <w:pPr>
        <w:jc w:val="both"/>
        <w:rPr>
          <w:rFonts w:ascii="Garamond" w:hAnsi="Garamond" w:cs="Arial"/>
        </w:rPr>
      </w:pPr>
      <w:r>
        <w:rPr>
          <w:rFonts w:ascii="Garamond" w:hAnsi="Garamond" w:cs="Arial"/>
        </w:rPr>
        <w:t>3. Aux fins de gradation des peines, il convient d’apprécier, en particulier, les critères suivants : le degré de culpabilité de la personne responsable ; le montant de l’argent liquide transporté ; la gravité des faits et la nature des dommages causés ; la récidive dans la commission, au cours d’un délai de deux ans, de plus d’une infraction de même nature sanctionnée par une décision administrative ayant acquis force de chose jugée, ainsi que la capacité économique de l’auteur de l’infraction.</w:t>
      </w:r>
    </w:p>
    <w:p>
      <w:pPr>
        <w:jc w:val="both"/>
        <w:rPr>
          <w:rFonts w:ascii="Garamond" w:hAnsi="Garamond" w:cs="Arial"/>
        </w:rPr>
      </w:pPr>
    </w:p>
    <w:p>
      <w:pPr>
        <w:jc w:val="both"/>
        <w:rPr>
          <w:rFonts w:ascii="Garamond" w:hAnsi="Garamond" w:cs="Arial"/>
          <w:b/>
          <w:bCs/>
        </w:rPr>
      </w:pPr>
      <w:r>
        <w:rPr>
          <w:rFonts w:ascii="Garamond" w:hAnsi="Garamond" w:cs="Arial"/>
          <w:b/>
          <w:bCs/>
        </w:rPr>
        <w:t>Chapitre six. Instruments pour la lutte contre le financement du terrorisme et des armes de destruction massive</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67. Définition </w:t>
      </w:r>
    </w:p>
    <w:p>
      <w:pPr>
        <w:jc w:val="both"/>
        <w:rPr>
          <w:rFonts w:ascii="Garamond" w:hAnsi="Garamond" w:cs="Arial"/>
        </w:rPr>
      </w:pPr>
      <w:r>
        <w:rPr>
          <w:rFonts w:ascii="Garamond" w:hAnsi="Garamond" w:cs="Arial"/>
        </w:rPr>
        <w:t xml:space="preserve">Aux fins de la présente loi, l’on entend par fonds : les actifs financiers, les biens de toute nature, corporels ou incorporels, mobiliers ou immobiliers, acquis par quelque moyen que ce soit, licite ou illicite, et les documents, titres ou instruments légaux sous quelque forme que ce soit, y compris sous forme électronique ou numérique, qui prouvent un droit de propriété ou un intérêt sur ces derniers, incluant, mais non exclusivement, les avoirs et crédits bancaires, les chèques de voyage, les chèques bancaires, les mandats, les actions, les titres, les obligations, ainsi que les lettres de change et de crédit. </w:t>
      </w:r>
    </w:p>
    <w:p>
      <w:pPr>
        <w:jc w:val="both"/>
        <w:rPr>
          <w:rFonts w:ascii="Garamond" w:hAnsi="Garamond" w:cs="Arial"/>
        </w:rPr>
      </w:pPr>
      <w:r>
        <w:rPr>
          <w:rFonts w:ascii="Garamond" w:hAnsi="Garamond" w:cs="Arial"/>
        </w:rPr>
        <w:t xml:space="preserve">Section première. Mesures pour la prévention, la lutte et la suppression du terrorisme et son financement ainsi que pour la prévention et la non-prolifération d’armes de destruction massive et leur financement </w:t>
      </w:r>
    </w:p>
    <w:p>
      <w:pPr>
        <w:jc w:val="both"/>
        <w:rPr>
          <w:rFonts w:ascii="Garamond" w:hAnsi="Garamond" w:cs="Arial"/>
        </w:rPr>
      </w:pPr>
    </w:p>
    <w:p>
      <w:pPr>
        <w:jc w:val="both"/>
        <w:rPr>
          <w:rFonts w:ascii="Garamond" w:hAnsi="Garamond" w:cs="Arial"/>
          <w:b/>
          <w:bCs/>
        </w:rPr>
      </w:pPr>
      <w:r>
        <w:rPr>
          <w:rFonts w:ascii="Garamond" w:hAnsi="Garamond" w:cs="Arial"/>
          <w:b/>
          <w:bCs/>
        </w:rPr>
        <w:t xml:space="preserve">Article 68. Liste des personnes et des entités </w:t>
      </w:r>
    </w:p>
    <w:p>
      <w:pPr>
        <w:jc w:val="both"/>
        <w:rPr>
          <w:rFonts w:ascii="Garamond" w:hAnsi="Garamond" w:cs="Arial"/>
        </w:rPr>
      </w:pPr>
      <w:r>
        <w:rPr>
          <w:rFonts w:ascii="Garamond" w:hAnsi="Garamond" w:cs="Arial"/>
        </w:rPr>
        <w:t xml:space="preserve">1.En application des accords internationaux adoptés par la Principauté d’Andorre en matière de terrorisme et de son financement ainsi que dans le domaine de la prolifération d’armes de destruction massive et leur financement, la Commission permanente pour la prévention et la lutte contre le terrorisme et son financement ainsi que contre la prolifération d’armes de destruction massive et leur financement (dont la nature, la composition, la nomination et la durée du mandat des membres, l’objet et le fonctionnement sont règlementés, respectivement, aux articles 75. 76, 77, 78 et 79 de la deuxième section du chapitre six de cette même loi) doit préparer et publier sur le site Internet de la CRF, la liste des noms de même que les renseignements concernant les personnes et entités qu’elle considère liées à des activités terroristes, à leur financement ou au financement de la prolifération d’armes de destruction massive. </w:t>
      </w:r>
    </w:p>
    <w:p>
      <w:pPr>
        <w:jc w:val="both"/>
        <w:rPr>
          <w:rFonts w:ascii="Garamond" w:hAnsi="Garamond" w:cs="Arial"/>
        </w:rPr>
      </w:pPr>
      <w:r>
        <w:rPr>
          <w:rFonts w:ascii="Garamond" w:hAnsi="Garamond" w:cs="Arial"/>
        </w:rPr>
        <w:t xml:space="preserve">La Commission permanente a obtenu, par l’intermédiaire de la CRF, toutes les informations possibles afin d’identifier et de déterminer l’identité ainsi que les renseignements relatifs aux personnes et entités qui, sur le fondement de motifs raisonnables, répondent aux critères d’inclusion dans la liste ou à l’égard desquelles il existe des motifs raisonnables permettant de suspecter ou de croire qu’elles répondent à de tels critères. </w:t>
      </w:r>
    </w:p>
    <w:p>
      <w:pPr>
        <w:jc w:val="both"/>
        <w:rPr>
          <w:rFonts w:ascii="Garamond" w:hAnsi="Garamond" w:cs="Arial"/>
        </w:rPr>
      </w:pPr>
      <w:r>
        <w:rPr>
          <w:rFonts w:ascii="Garamond" w:hAnsi="Garamond" w:cs="Arial"/>
        </w:rPr>
        <w:t xml:space="preserve">L’inclusion dans la liste des personnes ou des entités liées aux activités susmentionnées doit être effectuée sur des fondements raisonnables, ainsi qu’en vertu d’une décision expresse </w:t>
      </w:r>
      <w:r>
        <w:rPr>
          <w:rFonts w:ascii="Garamond" w:hAnsi="Garamond" w:cs="Arial"/>
        </w:rPr>
        <w:lastRenderedPageBreak/>
        <w:t xml:space="preserve">de la Commission permanente constatant l’existence d’indices raisonnables selon lesquels ces dernières sont des terroristes, qu’elles financent le terrorisme, qu’elles financent la prolifération d’armes de destruction massive ou qu’elles appartiennent à des organisations se consacrant à de telles finalités. </w:t>
      </w:r>
    </w:p>
    <w:p>
      <w:pPr>
        <w:jc w:val="both"/>
        <w:rPr>
          <w:rFonts w:ascii="Garamond" w:hAnsi="Garamond" w:cs="Arial"/>
        </w:rPr>
      </w:pPr>
      <w:r>
        <w:rPr>
          <w:rFonts w:ascii="Garamond" w:hAnsi="Garamond" w:cs="Arial"/>
        </w:rPr>
        <w:t xml:space="preserve">L’existence d’une procédure pénale engagée à l’encontre de la personne ou de l’entité n’est pas une condition nécessaire  pour l’inclusion dans la liste, bien qu’elle constitue un indice raisonnable. </w:t>
      </w:r>
    </w:p>
    <w:p>
      <w:pPr>
        <w:jc w:val="both"/>
        <w:rPr>
          <w:rFonts w:ascii="Garamond" w:hAnsi="Garamond" w:cs="Arial"/>
        </w:rPr>
      </w:pPr>
      <w:r>
        <w:rPr>
          <w:rFonts w:ascii="Garamond" w:hAnsi="Garamond" w:cs="Arial"/>
        </w:rPr>
        <w:t xml:space="preserve">2. Dans tous les cas, les noms et les renseignements concernant les personnes et entités qui figurent sur les listes établies par le comité compétent des Nations unies doivent être inclus dans la liste. </w:t>
      </w:r>
    </w:p>
    <w:p>
      <w:pPr>
        <w:jc w:val="both"/>
        <w:rPr>
          <w:rFonts w:ascii="Garamond" w:hAnsi="Garamond" w:cs="Arial"/>
        </w:rPr>
      </w:pPr>
      <w:r>
        <w:rPr>
          <w:rFonts w:ascii="Garamond" w:hAnsi="Garamond" w:cs="Arial"/>
        </w:rPr>
        <w:t xml:space="preserve">3. Si un État l’exige, la Commission permanente peut décider d’inclure une personne ou une entité dans la liste dès lors qu’elle considère qu’il existe des motifs raisonnables ou un fondement raisonnable permettant de suspecter que la personne ou l’entité, dont l’inclusion est sollicitée, est un terroriste, qu’elle finance le terrorisme, qu’elle finance la prolifération d’armes de destruction massive ou qu’elle appartient à des organisations se consacrant à de telles finalités. </w:t>
      </w:r>
    </w:p>
    <w:p>
      <w:pPr>
        <w:jc w:val="both"/>
        <w:rPr>
          <w:rFonts w:ascii="Garamond" w:hAnsi="Garamond" w:cs="Arial"/>
        </w:rPr>
      </w:pPr>
      <w:r>
        <w:rPr>
          <w:rFonts w:ascii="Garamond" w:hAnsi="Garamond" w:cs="Arial"/>
        </w:rPr>
        <w:t xml:space="preserve">4. La Commission permanente peut inclure dans la liste et/ou en exclure des personnes ou entités sur le fondement des informations reçues et en considération des critères et procédures énoncés, le cas échéant, dans les résolutions des Nations unies. </w:t>
      </w:r>
    </w:p>
    <w:p>
      <w:pPr>
        <w:jc w:val="both"/>
        <w:rPr>
          <w:rFonts w:ascii="Garamond" w:hAnsi="Garamond" w:cs="Arial"/>
        </w:rPr>
      </w:pPr>
      <w:r>
        <w:rPr>
          <w:rFonts w:ascii="Garamond" w:hAnsi="Garamond" w:cs="Arial"/>
        </w:rPr>
        <w:t xml:space="preserve">5. La Commission permanente peut proposer aux autres États ainsi qu’aux comités compétents des Nations unies l’inclusion dans leurs listes respectives de personnes ou entités répondant aux critères spécifiques d’inclusion dans les listes conformément aux résolutions du Conseil de sécurité des Nations unies.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69. Mesures restrictives </w:t>
      </w:r>
    </w:p>
    <w:p>
      <w:pPr>
        <w:jc w:val="both"/>
        <w:rPr>
          <w:rFonts w:ascii="Garamond" w:hAnsi="Garamond" w:cs="Arial"/>
        </w:rPr>
      </w:pPr>
      <w:r>
        <w:rPr>
          <w:rFonts w:ascii="Garamond" w:hAnsi="Garamond" w:cs="Arial"/>
        </w:rPr>
        <w:t xml:space="preserve">1. La Commission permanente est tenue de prononcer et de publier, sans délai, l’adoption de mesures restrictives en application, le cas échéant, des résolutions du Conseil de sécurité des Nations unies ou de l’un de ses comités. </w:t>
      </w:r>
    </w:p>
    <w:p>
      <w:pPr>
        <w:jc w:val="both"/>
        <w:rPr>
          <w:rFonts w:ascii="Garamond" w:hAnsi="Garamond" w:cs="Arial"/>
        </w:rPr>
      </w:pPr>
      <w:r>
        <w:rPr>
          <w:rFonts w:ascii="Garamond" w:hAnsi="Garamond" w:cs="Arial"/>
        </w:rPr>
        <w:t xml:space="preserve">2. Les mesures restrictives peuvent consister en : </w:t>
      </w:r>
    </w:p>
    <w:p>
      <w:pPr>
        <w:jc w:val="both"/>
        <w:rPr>
          <w:rFonts w:ascii="Garamond" w:hAnsi="Garamond" w:cs="Arial"/>
        </w:rPr>
      </w:pPr>
      <w:r>
        <w:rPr>
          <w:rFonts w:ascii="Garamond" w:hAnsi="Garamond" w:cs="Arial"/>
        </w:rPr>
        <w:t xml:space="preserve">a) un gel de l’ensemble des fonds et ressources économiques qui soient la propriété ou soient sous le contrôle, direct ou indirect, dans leur intégralité ou conjointement avec des tiers, des personnes ou entités visées au paragraphe 3 suivant, y compris les fonds qui soient issus ou trouvent leur origine dans lesdits fonds et ressources ; </w:t>
      </w:r>
    </w:p>
    <w:p>
      <w:pPr>
        <w:jc w:val="both"/>
        <w:rPr>
          <w:rFonts w:ascii="Garamond" w:hAnsi="Garamond" w:cs="Arial"/>
        </w:rPr>
      </w:pPr>
      <w:r>
        <w:rPr>
          <w:rFonts w:ascii="Garamond" w:hAnsi="Garamond" w:cs="Arial"/>
        </w:rPr>
        <w:t xml:space="preserve">b) l’interdiction de mettre à la disposition des personnes et entités visées au paragraphe 3 suivant, directement ou indirectement, tous fonds, ressources économiques, services financiers ou autres services connexes ; </w:t>
      </w:r>
    </w:p>
    <w:p>
      <w:pPr>
        <w:jc w:val="both"/>
        <w:rPr>
          <w:rFonts w:ascii="Garamond" w:hAnsi="Garamond" w:cs="Arial"/>
        </w:rPr>
      </w:pPr>
      <w:r>
        <w:rPr>
          <w:rFonts w:ascii="Garamond" w:hAnsi="Garamond" w:cs="Arial"/>
        </w:rPr>
        <w:t xml:space="preserve">c) des restrictions à l’activité commerciale, y compris les restrictions à l’importation et l’exportation ainsi que l’embargo sur les armes ; </w:t>
      </w:r>
    </w:p>
    <w:p>
      <w:pPr>
        <w:jc w:val="both"/>
        <w:rPr>
          <w:rFonts w:ascii="Garamond" w:hAnsi="Garamond" w:cs="Arial"/>
        </w:rPr>
      </w:pPr>
      <w:r>
        <w:rPr>
          <w:rFonts w:ascii="Garamond" w:hAnsi="Garamond" w:cs="Arial"/>
        </w:rPr>
        <w:t xml:space="preserve">d) des restrictions à l’activité financière de quelque nature qu’elle soit, y compris le conseil, l’assistance et la prestation de services ; </w:t>
      </w:r>
    </w:p>
    <w:p>
      <w:pPr>
        <w:jc w:val="both"/>
        <w:rPr>
          <w:rFonts w:ascii="Garamond" w:hAnsi="Garamond" w:cs="Arial"/>
        </w:rPr>
      </w:pPr>
      <w:r>
        <w:rPr>
          <w:rFonts w:ascii="Garamond" w:hAnsi="Garamond" w:cs="Arial"/>
        </w:rPr>
        <w:t>e) toute autre restriction, y compris l’assistance technique et l’interdiction de vol aérien, d’entrée ou de transit ;</w:t>
      </w:r>
    </w:p>
    <w:p>
      <w:pPr>
        <w:jc w:val="both"/>
        <w:rPr>
          <w:rFonts w:ascii="Garamond" w:hAnsi="Garamond" w:cs="Arial"/>
        </w:rPr>
      </w:pPr>
      <w:r>
        <w:rPr>
          <w:rFonts w:ascii="Garamond" w:hAnsi="Garamond" w:cs="Arial"/>
        </w:rPr>
        <w:t>f) les sanctions diplomatiques, la suspension de la coopération et le boycottage d’événements sportifs, dans le cas de pays inclus dans les listes émises par le comité compétent des Nations Unies</w:t>
      </w:r>
      <w:proofErr w:type="gramStart"/>
      <w:r>
        <w:rPr>
          <w:rFonts w:ascii="Garamond" w:hAnsi="Garamond" w:cs="Arial"/>
        </w:rPr>
        <w:t>..</w:t>
      </w:r>
      <w:proofErr w:type="gramEnd"/>
      <w:r>
        <w:rPr>
          <w:rFonts w:ascii="Garamond" w:hAnsi="Garamond" w:cs="Arial"/>
        </w:rPr>
        <w:t xml:space="preserve"> </w:t>
      </w:r>
    </w:p>
    <w:p>
      <w:pPr>
        <w:jc w:val="both"/>
        <w:rPr>
          <w:rFonts w:ascii="Garamond" w:hAnsi="Garamond" w:cs="Arial"/>
        </w:rPr>
      </w:pPr>
      <w:r>
        <w:rPr>
          <w:rFonts w:ascii="Garamond" w:hAnsi="Garamond" w:cs="Arial"/>
        </w:rPr>
        <w:t>3. Les mesures restrictives s’appliquent :</w:t>
      </w:r>
    </w:p>
    <w:p>
      <w:pPr>
        <w:jc w:val="both"/>
        <w:rPr>
          <w:rFonts w:ascii="Garamond" w:hAnsi="Garamond" w:cs="Arial"/>
        </w:rPr>
      </w:pPr>
      <w:r>
        <w:rPr>
          <w:rFonts w:ascii="Garamond" w:hAnsi="Garamond" w:cs="Arial"/>
        </w:rPr>
        <w:t xml:space="preserve">a) aux personnes et entités incluses dans la liste ; </w:t>
      </w:r>
    </w:p>
    <w:p>
      <w:pPr>
        <w:jc w:val="both"/>
        <w:rPr>
          <w:rFonts w:ascii="Garamond" w:hAnsi="Garamond" w:cs="Arial"/>
        </w:rPr>
      </w:pPr>
      <w:r>
        <w:rPr>
          <w:rFonts w:ascii="Garamond" w:hAnsi="Garamond" w:cs="Arial"/>
        </w:rPr>
        <w:t xml:space="preserve">b) à toute entité détenue ou contrôlée directement ou indirectement par toute personne ou entité désignée dans la liste ; </w:t>
      </w:r>
    </w:p>
    <w:p>
      <w:pPr>
        <w:jc w:val="both"/>
        <w:rPr>
          <w:rFonts w:ascii="Garamond" w:hAnsi="Garamond" w:cs="Arial"/>
        </w:rPr>
      </w:pPr>
      <w:r>
        <w:rPr>
          <w:rFonts w:ascii="Garamond" w:hAnsi="Garamond" w:cs="Arial"/>
        </w:rPr>
        <w:t>c) à toute personne ou entité agissant au nom ou conformément aux instructions des personnes ou entités incluses dans la liste.</w:t>
      </w:r>
    </w:p>
    <w:p>
      <w:pPr>
        <w:jc w:val="both"/>
        <w:rPr>
          <w:rFonts w:ascii="Garamond" w:hAnsi="Garamond" w:cs="Arial"/>
        </w:rPr>
      </w:pPr>
      <w:r>
        <w:rPr>
          <w:rFonts w:ascii="Garamond" w:hAnsi="Garamond" w:cs="Arial"/>
        </w:rPr>
        <w:lastRenderedPageBreak/>
        <w:t>d) aux pays inclus dans les listes émises par le comité compétent des Nations Unies, pour ce qui a trait aux sanctions diplomatiques, à la suspension de la coopération et au boycott des manifestations sportives.</w:t>
      </w:r>
    </w:p>
    <w:p>
      <w:pPr>
        <w:jc w:val="both"/>
        <w:rPr>
          <w:rFonts w:ascii="Garamond" w:hAnsi="Garamond" w:cs="Arial"/>
        </w:rPr>
      </w:pPr>
      <w:r>
        <w:rPr>
          <w:rFonts w:ascii="Garamond" w:hAnsi="Garamond" w:cs="Arial"/>
        </w:rPr>
        <w:t xml:space="preserve">4. La Commission permanente peut adopter d’autres mesures restrictives ou des directives spécifiques en application des recommandations énoncées dans les résolutions du Conseil de sécurité des Nations unies ou de l’un de ses comités. </w:t>
      </w:r>
    </w:p>
    <w:p>
      <w:pPr>
        <w:jc w:val="both"/>
        <w:rPr>
          <w:rFonts w:ascii="Garamond" w:hAnsi="Garamond" w:cs="Arial"/>
        </w:rPr>
      </w:pPr>
      <w:r>
        <w:rPr>
          <w:rFonts w:ascii="Garamond" w:hAnsi="Garamond" w:cs="Arial"/>
        </w:rPr>
        <w:t xml:space="preserve">5. La Commission permanente, lors de l’adoption des mesures restrictives, peut également prononcer des dérogations ou limitations en application des résolutions du Conseil de sécurité des Nations unies ou de l’un de ses comités, ou pour des motifs d’ordre public ou d’intérêt général. </w:t>
      </w:r>
    </w:p>
    <w:p>
      <w:pPr>
        <w:jc w:val="both"/>
        <w:rPr>
          <w:rFonts w:ascii="Garamond" w:hAnsi="Garamond" w:cs="Arial"/>
        </w:rPr>
      </w:pPr>
      <w:r>
        <w:rPr>
          <w:rFonts w:ascii="Garamond" w:hAnsi="Garamond" w:cs="Arial"/>
        </w:rPr>
        <w:t xml:space="preserve">6. La Commission permanente est tenue de procéder aux modifications et dérogations des mesures restrictives conformément aux résolutions du Conseil de sécurité des Nations unies ou de l’un de ses comités.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70. Publication de la liste et des mesures restrictives adoptées </w:t>
      </w:r>
    </w:p>
    <w:p>
      <w:pPr>
        <w:jc w:val="both"/>
        <w:rPr>
          <w:rFonts w:ascii="Garamond" w:hAnsi="Garamond" w:cs="Arial"/>
        </w:rPr>
      </w:pPr>
      <w:r>
        <w:rPr>
          <w:rFonts w:ascii="Garamond" w:hAnsi="Garamond" w:cs="Arial"/>
        </w:rPr>
        <w:t xml:space="preserve">1. La liste des personnes ou entités concernées, ainsi que les mesures restrictives adoptées par la Commission permanente, sont publiées sur le site Internet de la CRF afin que quiconque puisse en connaître. </w:t>
      </w:r>
    </w:p>
    <w:p>
      <w:pPr>
        <w:jc w:val="both"/>
        <w:rPr>
          <w:rFonts w:ascii="Garamond" w:hAnsi="Garamond" w:cs="Arial"/>
        </w:rPr>
      </w:pPr>
      <w:r>
        <w:rPr>
          <w:rFonts w:ascii="Garamond" w:hAnsi="Garamond" w:cs="Arial"/>
        </w:rPr>
        <w:t xml:space="preserve">2. La Commission permanente doit également publier les décisions suivantes : </w:t>
      </w:r>
    </w:p>
    <w:p>
      <w:pPr>
        <w:jc w:val="both"/>
        <w:rPr>
          <w:rFonts w:ascii="Garamond" w:hAnsi="Garamond" w:cs="Arial"/>
        </w:rPr>
      </w:pPr>
      <w:r>
        <w:rPr>
          <w:rFonts w:ascii="Garamond" w:hAnsi="Garamond" w:cs="Arial"/>
        </w:rPr>
        <w:t xml:space="preserve">a) l’exclusion des personnes ou entités qui avaient été incluses dans la liste ; </w:t>
      </w:r>
    </w:p>
    <w:p>
      <w:pPr>
        <w:jc w:val="both"/>
        <w:rPr>
          <w:rFonts w:ascii="Garamond" w:hAnsi="Garamond" w:cs="Arial"/>
        </w:rPr>
      </w:pPr>
      <w:r>
        <w:rPr>
          <w:rFonts w:ascii="Garamond" w:hAnsi="Garamond" w:cs="Arial"/>
        </w:rPr>
        <w:t xml:space="preserve">b) la levée du gel des fonds ou autres ressources économiques des personnes ou entités qui avaient été incluses dans la liste ; </w:t>
      </w:r>
    </w:p>
    <w:p>
      <w:pPr>
        <w:jc w:val="both"/>
        <w:rPr>
          <w:rFonts w:ascii="Garamond" w:hAnsi="Garamond" w:cs="Arial"/>
        </w:rPr>
      </w:pPr>
      <w:r>
        <w:rPr>
          <w:rFonts w:ascii="Garamond" w:hAnsi="Garamond" w:cs="Arial"/>
        </w:rPr>
        <w:t xml:space="preserve">c) la levée du gel des fonds ou des ressources économiques des personnes ou entités indûment concernées par la décision de gel, après avoir vérifié que la personne ou l’entité est distincte de celle désignée dans la liste ; </w:t>
      </w:r>
    </w:p>
    <w:p>
      <w:pPr>
        <w:jc w:val="both"/>
        <w:rPr>
          <w:rFonts w:ascii="Garamond" w:hAnsi="Garamond" w:cs="Arial"/>
        </w:rPr>
      </w:pPr>
      <w:r>
        <w:rPr>
          <w:rFonts w:ascii="Garamond" w:hAnsi="Garamond" w:cs="Arial"/>
        </w:rPr>
        <w:t xml:space="preserve">d) la révocation de toute autre mesure restrictive précédemment adoptée. </w:t>
      </w:r>
    </w:p>
    <w:p>
      <w:pPr>
        <w:jc w:val="both"/>
        <w:rPr>
          <w:rFonts w:ascii="Garamond" w:hAnsi="Garamond" w:cs="Arial"/>
        </w:rPr>
      </w:pPr>
      <w:r>
        <w:rPr>
          <w:rFonts w:ascii="Garamond" w:hAnsi="Garamond" w:cs="Arial"/>
        </w:rPr>
        <w:t xml:space="preserve">3. La publication sur le site Internet de la CRF inclut la décision prononçant l’adoption des mesures mentionnées aux alinéas précédents ainsi que la liste reçue du Conseil de sécurité des Nations unies ou de l’un de ses comités et/ou la liste des personnes ou entités à l’égard desquelles la Commission permanente a adopté une quelconque mesure. </w:t>
      </w:r>
    </w:p>
    <w:p>
      <w:pPr>
        <w:jc w:val="both"/>
        <w:rPr>
          <w:rFonts w:ascii="Garamond" w:hAnsi="Garamond" w:cs="Arial"/>
        </w:rPr>
      </w:pPr>
      <w:r>
        <w:rPr>
          <w:rFonts w:ascii="Garamond" w:hAnsi="Garamond" w:cs="Arial"/>
        </w:rPr>
        <w:t xml:space="preserve">4. Sans préjudice de la publication sur le site Internent de la CRF, la Commission permanente communique aux entités opérant dans le secteur financier, aux compagnies d’assurance autorisées à opérer dans la branche assurance-vie, aux institutions de mandat postal et aux notaires, par courrier électronique ou par tout autre moyen permettant de rapporter la preuve de leur réception, les désignations des personnes ou entités sur la liste et indique clairement les instructions et les mesures concrètes que sont tenus d’adopter les sujets des obligations. </w:t>
      </w:r>
    </w:p>
    <w:p>
      <w:pPr>
        <w:jc w:val="both"/>
        <w:rPr>
          <w:rFonts w:ascii="Garamond" w:hAnsi="Garamond" w:cs="Arial"/>
        </w:rPr>
      </w:pPr>
      <w:r>
        <w:rPr>
          <w:rFonts w:ascii="Garamond" w:hAnsi="Garamond" w:cs="Arial"/>
        </w:rPr>
        <w:t xml:space="preserve">Cette communication revêt un caractère subsidiaire eu égard aux informations publiées sur le site de la CRF que doit consulter l’ensemble des sujets des obligations.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71. Contenu et effets des mesures restrictives </w:t>
      </w:r>
    </w:p>
    <w:p>
      <w:pPr>
        <w:jc w:val="both"/>
        <w:rPr>
          <w:rFonts w:ascii="Garamond" w:hAnsi="Garamond" w:cs="Arial"/>
        </w:rPr>
      </w:pPr>
      <w:r>
        <w:rPr>
          <w:rFonts w:ascii="Garamond" w:hAnsi="Garamond" w:cs="Arial"/>
        </w:rPr>
        <w:t xml:space="preserve">1. Le gel emporte l’interdiction, pendant la durée de celui-ci, de transférer, changer, utiliser, céder ou déplacer les fonds et les ressources économiques possédés ou contrôlés, directement ou indirectement, par la personne ou l’entité au moment du gel. </w:t>
      </w:r>
    </w:p>
    <w:p>
      <w:pPr>
        <w:jc w:val="both"/>
        <w:rPr>
          <w:rFonts w:ascii="Garamond" w:hAnsi="Garamond" w:cs="Arial"/>
        </w:rPr>
      </w:pPr>
      <w:r>
        <w:rPr>
          <w:rFonts w:ascii="Garamond" w:hAnsi="Garamond" w:cs="Arial"/>
        </w:rPr>
        <w:t xml:space="preserve">Les fonds et les ressources économiques continuent à être administrés : </w:t>
      </w:r>
    </w:p>
    <w:p>
      <w:pPr>
        <w:jc w:val="both"/>
        <w:rPr>
          <w:rFonts w:ascii="Garamond" w:hAnsi="Garamond" w:cs="Arial"/>
        </w:rPr>
      </w:pPr>
      <w:r>
        <w:rPr>
          <w:rFonts w:ascii="Garamond" w:hAnsi="Garamond" w:cs="Arial"/>
        </w:rPr>
        <w:t xml:space="preserve">a) par l’établissement financier ou tout autre dispositif désigné à cet effet par la personne ou l’entité qui les détenait ou les contrôlait, directement ou indirectement, avant la décision de gel ; </w:t>
      </w:r>
    </w:p>
    <w:p>
      <w:pPr>
        <w:jc w:val="both"/>
        <w:rPr>
          <w:rFonts w:ascii="Garamond" w:hAnsi="Garamond" w:cs="Arial"/>
        </w:rPr>
      </w:pPr>
      <w:r>
        <w:rPr>
          <w:rFonts w:ascii="Garamond" w:hAnsi="Garamond" w:cs="Arial"/>
        </w:rPr>
        <w:t xml:space="preserve">b) par un nouvel établissement ou dispositif désigné par la personne ou l’entité qui les détenait ou les contrôlait, directement ou indirectement, sous réserve de l’autorisation de la Commission permanente. </w:t>
      </w:r>
    </w:p>
    <w:p>
      <w:pPr>
        <w:jc w:val="both"/>
        <w:rPr>
          <w:rFonts w:ascii="Garamond" w:hAnsi="Garamond" w:cs="Arial"/>
        </w:rPr>
      </w:pPr>
      <w:r>
        <w:rPr>
          <w:rFonts w:ascii="Garamond" w:hAnsi="Garamond" w:cs="Arial"/>
        </w:rPr>
        <w:lastRenderedPageBreak/>
        <w:t xml:space="preserve">Sont considérées des mesures d’administration, celles nécessaires afin d’acquitter le coût des impôts, taxes, primes obligatoires d’assurances et frais bancaires pour la tenue des comptes, toutes dépenses nécessaires à la conservation et à la gestion correcte des biens gelés, ainsi que toute autre dépense extraordinaire qui les justifierait. </w:t>
      </w:r>
    </w:p>
    <w:p>
      <w:pPr>
        <w:jc w:val="both"/>
        <w:rPr>
          <w:rFonts w:ascii="Garamond" w:hAnsi="Garamond" w:cs="Arial"/>
        </w:rPr>
      </w:pPr>
      <w:r>
        <w:rPr>
          <w:rFonts w:ascii="Garamond" w:hAnsi="Garamond" w:cs="Arial"/>
        </w:rPr>
        <w:t xml:space="preserve">2. Sans préjudice des dispositions de l’article 74, il est interdit de mettre à la disposition des personnes ou entités figurant sur la liste, les fonds ou les ressources économiques ou les bénéfices générés par ces derniers. </w:t>
      </w:r>
    </w:p>
    <w:p>
      <w:pPr>
        <w:jc w:val="both"/>
        <w:rPr>
          <w:rFonts w:ascii="Garamond" w:hAnsi="Garamond" w:cs="Arial"/>
        </w:rPr>
      </w:pPr>
      <w:r>
        <w:rPr>
          <w:rFonts w:ascii="Garamond" w:hAnsi="Garamond" w:cs="Arial"/>
        </w:rPr>
        <w:t xml:space="preserve">3. Les mesures restrictives doivent être immédiatement mises en œuvre à compter de leur publication sur le site Internet de la CRF. </w:t>
      </w:r>
    </w:p>
    <w:p>
      <w:pPr>
        <w:jc w:val="both"/>
        <w:rPr>
          <w:rFonts w:ascii="Garamond" w:hAnsi="Garamond" w:cs="Arial"/>
        </w:rPr>
      </w:pPr>
      <w:r>
        <w:rPr>
          <w:rFonts w:ascii="Garamond" w:hAnsi="Garamond" w:cs="Arial"/>
        </w:rPr>
        <w:t xml:space="preserve">4. Les mesures restrictives revêtent un caractère subsidiaire et ne sauraient compromettre les effets de tout autre gel ou confiscation prononcé dans le cadre d’une procédure concernant les mêmes fonds et ressources économiques. </w:t>
      </w:r>
    </w:p>
    <w:p>
      <w:pPr>
        <w:jc w:val="both"/>
        <w:rPr>
          <w:rFonts w:ascii="Garamond" w:hAnsi="Garamond" w:cs="Arial"/>
        </w:rPr>
      </w:pPr>
      <w:r>
        <w:rPr>
          <w:rFonts w:ascii="Garamond" w:hAnsi="Garamond" w:cs="Arial"/>
        </w:rPr>
        <w:t xml:space="preserve">5. Sans préjudice des droits appartenant aux tiers de bonne foi, les agissements allant à l’encontre des mesures restrictives dûment publiées sur le site Internet de la CRF sont considérés nuls et dépourvus d’effets. </w:t>
      </w:r>
    </w:p>
    <w:p>
      <w:pPr>
        <w:jc w:val="both"/>
        <w:rPr>
          <w:rFonts w:ascii="Garamond" w:hAnsi="Garamond" w:cs="Arial"/>
        </w:rPr>
      </w:pPr>
      <w:r>
        <w:rPr>
          <w:rFonts w:ascii="Garamond" w:hAnsi="Garamond" w:cs="Arial"/>
        </w:rPr>
        <w:t xml:space="preserve">6. En matière de prévention et de désorganisation du financement de la prolifération d’armes de destruction massive, il est permis d’ajouter aux comptes gelés, les intérêts ou autres revenus dus sur ces comptes ou les paiements dus au titre de contrats, accords ou obligations conclus avant le gel, sans préjudice du fait que de tels intérêts, revenus et paiements demeurent gelés. Cependant, les mesures de gel n’empêchent pas la personne ou l’entité concernée d’effectuer un quelconque paiement résultant d’une obligation ou d’un contrat conclu avant l’inclusion dans la liste d’une telle personne ou entité, sous réserve : </w:t>
      </w:r>
    </w:p>
    <w:p>
      <w:pPr>
        <w:jc w:val="both"/>
        <w:rPr>
          <w:rFonts w:ascii="Garamond" w:hAnsi="Garamond" w:cs="Arial"/>
        </w:rPr>
      </w:pPr>
      <w:r>
        <w:rPr>
          <w:rFonts w:ascii="Garamond" w:hAnsi="Garamond" w:cs="Arial"/>
        </w:rPr>
        <w:t xml:space="preserve">a) d’avoir la certitude que l’obligation et le contrat ne présente de lien avec aucun article, matière, équipement, bien, technologie, assistance, formation, aide financière, investissement, services de courtage et autres services interdits par la résolution du Conseil de sécurité pertinente ; </w:t>
      </w:r>
    </w:p>
    <w:p>
      <w:pPr>
        <w:jc w:val="both"/>
        <w:rPr>
          <w:rFonts w:ascii="Garamond" w:hAnsi="Garamond" w:cs="Arial"/>
        </w:rPr>
      </w:pPr>
      <w:r>
        <w:rPr>
          <w:rFonts w:ascii="Garamond" w:hAnsi="Garamond" w:cs="Arial"/>
        </w:rPr>
        <w:t xml:space="preserve">b) d’avoir la certitude que le paiement ne sera pas, directement ou indirectement, perçu par une personne ou une entité incluse dans la liste.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72. Obligations d’information </w:t>
      </w:r>
    </w:p>
    <w:p>
      <w:pPr>
        <w:jc w:val="both"/>
        <w:rPr>
          <w:rFonts w:ascii="Garamond" w:hAnsi="Garamond" w:cs="Arial"/>
        </w:rPr>
      </w:pPr>
      <w:r>
        <w:rPr>
          <w:rFonts w:ascii="Garamond" w:hAnsi="Garamond" w:cs="Arial"/>
        </w:rPr>
        <w:t xml:space="preserve">1. Les services de l’Administration en charge de la gestion de registres publics conservant des données ou des renseignements relatifs aux personnes ou entités figurant sur la liste sont tenus d’en informer immédiatement la CRF, qui en rendra compte à la Commission permanente. </w:t>
      </w:r>
    </w:p>
    <w:p>
      <w:pPr>
        <w:jc w:val="both"/>
        <w:rPr>
          <w:rFonts w:ascii="Garamond" w:hAnsi="Garamond" w:cs="Arial"/>
        </w:rPr>
      </w:pPr>
      <w:r>
        <w:rPr>
          <w:rFonts w:ascii="Garamond" w:hAnsi="Garamond" w:cs="Arial"/>
        </w:rPr>
        <w:t xml:space="preserve">2. Les sujets des obligations ayant une relation avec les fonds ou ressources économiques soumis à une mesure restrictive ou en ayant connaissance, doivent, par des moyens ayant force probante, informer la CRF des mesures adoptées en application de cette loi, ainsi que de toute transaction que la personne ou l’entité désignée aurait l’intention de réaliser. </w:t>
      </w:r>
    </w:p>
    <w:p>
      <w:pPr>
        <w:jc w:val="both"/>
        <w:rPr>
          <w:rFonts w:ascii="Garamond" w:hAnsi="Garamond" w:cs="Arial"/>
        </w:rPr>
      </w:pPr>
      <w:r>
        <w:rPr>
          <w:rFonts w:ascii="Garamond" w:hAnsi="Garamond" w:cs="Arial"/>
        </w:rPr>
        <w:t xml:space="preserve">La communication doit être effectuée au plus tard dans les cinq jours suivant la publication de la décision de la Commission permanente adoptant les mesures ou à compter de la date à laquelle le communiquant soit entré en possession des fonds ou des ressources économiques, si cette date s’avère postérieure. </w:t>
      </w:r>
    </w:p>
    <w:p>
      <w:pPr>
        <w:jc w:val="both"/>
        <w:rPr>
          <w:rFonts w:ascii="Garamond" w:hAnsi="Garamond" w:cs="Arial"/>
        </w:rPr>
      </w:pPr>
      <w:r>
        <w:rPr>
          <w:rFonts w:ascii="Garamond" w:hAnsi="Garamond" w:cs="Arial"/>
        </w:rPr>
        <w:t xml:space="preserve">3. La communication réalisée par les services de l’Administration et les sujets des obligations doit contenir des renseignements relatifs aux parties impliquées, au montant et à la nature des fonds ou des ressources économiques, aux transactions, aux relations d’affaires ainsi que toutes autres informations concernant les personnes et entités figurant sur la liste. </w:t>
      </w:r>
    </w:p>
    <w:p>
      <w:pPr>
        <w:jc w:val="both"/>
        <w:rPr>
          <w:rFonts w:ascii="Garamond" w:hAnsi="Garamond" w:cs="Arial"/>
        </w:rPr>
      </w:pPr>
      <w:r>
        <w:rPr>
          <w:rFonts w:ascii="Garamond" w:hAnsi="Garamond" w:cs="Arial"/>
        </w:rPr>
        <w:t xml:space="preserve">4. La Commission permanente, après avoir été informée du caractère effectif du gel ou de toute autre mesure restrictive, doit : </w:t>
      </w:r>
    </w:p>
    <w:p>
      <w:pPr>
        <w:jc w:val="both"/>
        <w:rPr>
          <w:rFonts w:ascii="Garamond" w:hAnsi="Garamond" w:cs="Arial"/>
        </w:rPr>
      </w:pPr>
      <w:r>
        <w:rPr>
          <w:rFonts w:ascii="Garamond" w:hAnsi="Garamond" w:cs="Arial"/>
        </w:rPr>
        <w:t xml:space="preserve">a) ratifier le gel ou toute autre mesure restrictive au moyen d’une communication expresse adressée au détenteur des fonds ou des ressources économiques. Le défaut de </w:t>
      </w:r>
      <w:r>
        <w:rPr>
          <w:rFonts w:ascii="Garamond" w:hAnsi="Garamond" w:cs="Arial"/>
        </w:rPr>
        <w:lastRenderedPageBreak/>
        <w:t xml:space="preserve">communication au détenteur des fonds dans un délai de 15 jours à compter de la réception des renseignements transmis par ce dernier, emporte la ratification de la mesure. </w:t>
      </w:r>
    </w:p>
    <w:p>
      <w:pPr>
        <w:jc w:val="both"/>
        <w:rPr>
          <w:rFonts w:ascii="Garamond" w:hAnsi="Garamond" w:cs="Arial"/>
        </w:rPr>
      </w:pPr>
      <w:r>
        <w:rPr>
          <w:rFonts w:ascii="Garamond" w:hAnsi="Garamond" w:cs="Arial"/>
        </w:rPr>
        <w:t xml:space="preserve">À l’issue de l’adoption par la Commission permanente de la décision opportune, celle-ci sera transmise au détenteur des fonds ou des ressources économiques par l’intermédiaire de la CRF. </w:t>
      </w:r>
    </w:p>
    <w:p>
      <w:pPr>
        <w:jc w:val="both"/>
        <w:rPr>
          <w:rFonts w:ascii="Garamond" w:hAnsi="Garamond" w:cs="Arial"/>
        </w:rPr>
      </w:pPr>
      <w:r>
        <w:rPr>
          <w:rFonts w:ascii="Garamond" w:hAnsi="Garamond" w:cs="Arial"/>
        </w:rPr>
        <w:t xml:space="preserve">b) communiquer aux personnes directement concernées, si leur domicile est connu, ou au moyen de la publication d’une annonce sur le Bulletin officiel de la Principauté d’Andorre : </w:t>
      </w:r>
    </w:p>
    <w:p>
      <w:pPr>
        <w:jc w:val="both"/>
        <w:rPr>
          <w:rFonts w:ascii="Garamond" w:hAnsi="Garamond" w:cs="Arial"/>
        </w:rPr>
      </w:pPr>
      <w:r>
        <w:rPr>
          <w:rFonts w:ascii="Garamond" w:hAnsi="Garamond" w:cs="Arial"/>
        </w:rPr>
        <w:t xml:space="preserve">- l’existence du gel ou de la mesure restrictive </w:t>
      </w:r>
    </w:p>
    <w:p>
      <w:pPr>
        <w:jc w:val="both"/>
        <w:rPr>
          <w:rFonts w:ascii="Garamond" w:hAnsi="Garamond" w:cs="Arial"/>
        </w:rPr>
      </w:pPr>
      <w:r>
        <w:rPr>
          <w:rFonts w:ascii="Garamond" w:hAnsi="Garamond" w:cs="Arial"/>
        </w:rPr>
        <w:t xml:space="preserve">- les raisons qui l’ont motivé </w:t>
      </w:r>
    </w:p>
    <w:p>
      <w:pPr>
        <w:jc w:val="both"/>
        <w:rPr>
          <w:rFonts w:ascii="Garamond" w:hAnsi="Garamond" w:cs="Arial"/>
        </w:rPr>
      </w:pPr>
      <w:r>
        <w:rPr>
          <w:rFonts w:ascii="Garamond" w:hAnsi="Garamond" w:cs="Arial"/>
        </w:rPr>
        <w:t xml:space="preserve">- son contenu </w:t>
      </w:r>
    </w:p>
    <w:p>
      <w:pPr>
        <w:jc w:val="both"/>
        <w:rPr>
          <w:rFonts w:ascii="Garamond" w:hAnsi="Garamond" w:cs="Arial"/>
        </w:rPr>
      </w:pPr>
      <w:r>
        <w:rPr>
          <w:rFonts w:ascii="Garamond" w:hAnsi="Garamond" w:cs="Arial"/>
        </w:rPr>
        <w:t xml:space="preserve">- les actions et les recours dont elles disposent afin d’obtenir la levée totale ou partielle du gel ou de la mesure restrictive, ainsi que l’exclusion de leur inclusion dans la liste. </w:t>
      </w:r>
    </w:p>
    <w:p>
      <w:pPr>
        <w:jc w:val="both"/>
        <w:rPr>
          <w:rFonts w:ascii="Garamond" w:hAnsi="Garamond" w:cs="Arial"/>
        </w:rPr>
      </w:pPr>
      <w:r>
        <w:rPr>
          <w:rFonts w:ascii="Garamond" w:hAnsi="Garamond" w:cs="Arial"/>
        </w:rPr>
        <w:t xml:space="preserve">Suite à l’adoption par la Commission permanente de la décision opportune, celle-ci est transmise à la personne concernée. </w:t>
      </w:r>
    </w:p>
    <w:p>
      <w:pPr>
        <w:jc w:val="both"/>
        <w:rPr>
          <w:rFonts w:ascii="Garamond" w:hAnsi="Garamond" w:cs="Arial"/>
        </w:rPr>
      </w:pPr>
      <w:r>
        <w:rPr>
          <w:rFonts w:ascii="Garamond" w:hAnsi="Garamond" w:cs="Arial"/>
        </w:rPr>
        <w:t xml:space="preserve">5. Le dépositaire des fonds ou ressources économiques gelés doit, dans les plus brefs délais possibles, informer la CRF de tout incident qui surviendrait à l’égard desdits fonds ou ressources et, en général, de leur situation ainsi que de leur état avec une fréquence semestriel. </w:t>
      </w:r>
    </w:p>
    <w:p>
      <w:pPr>
        <w:jc w:val="both"/>
        <w:rPr>
          <w:rFonts w:ascii="Garamond" w:hAnsi="Garamond" w:cs="Arial"/>
        </w:rPr>
      </w:pPr>
      <w:r>
        <w:rPr>
          <w:rFonts w:ascii="Garamond" w:hAnsi="Garamond" w:cs="Arial"/>
        </w:rPr>
        <w:t xml:space="preserve">6. En tout état de cause, la Commission permanente, la CRF et les sujets des obligations ne sont pas responsables des dommages causés par l’application des mesures restrictives et des autres dispositions énoncées dans le présent chapitre. </w:t>
      </w:r>
    </w:p>
    <w:p>
      <w:pPr>
        <w:jc w:val="both"/>
        <w:rPr>
          <w:rFonts w:ascii="Garamond" w:hAnsi="Garamond" w:cs="Arial"/>
          <w:b/>
          <w:bCs/>
        </w:rPr>
      </w:pPr>
    </w:p>
    <w:p>
      <w:pPr>
        <w:jc w:val="both"/>
        <w:rPr>
          <w:rFonts w:ascii="Garamond" w:hAnsi="Garamond" w:cs="Arial"/>
          <w:b/>
          <w:bCs/>
        </w:rPr>
      </w:pPr>
      <w:r>
        <w:rPr>
          <w:rFonts w:ascii="Garamond" w:hAnsi="Garamond" w:cs="Arial"/>
          <w:b/>
          <w:bCs/>
        </w:rPr>
        <w:t>Article 73. Exclusion de la liste</w:t>
      </w:r>
    </w:p>
    <w:p>
      <w:pPr>
        <w:jc w:val="both"/>
        <w:rPr>
          <w:rFonts w:ascii="Garamond" w:hAnsi="Garamond" w:cs="Arial"/>
        </w:rPr>
      </w:pPr>
      <w:r>
        <w:rPr>
          <w:rFonts w:ascii="Garamond" w:hAnsi="Garamond" w:cs="Arial"/>
        </w:rPr>
        <w:t xml:space="preserve">1. La Commission permanente est tenue d’apprécier et de se prononcer de manière motivée sur les demandes d’exclusion de la liste soumises par les parties concernées dans un délai de quinze jours. </w:t>
      </w:r>
    </w:p>
    <w:p>
      <w:pPr>
        <w:jc w:val="both"/>
        <w:rPr>
          <w:rFonts w:ascii="Garamond" w:hAnsi="Garamond" w:cs="Arial"/>
        </w:rPr>
      </w:pPr>
      <w:r>
        <w:rPr>
          <w:rFonts w:ascii="Garamond" w:hAnsi="Garamond" w:cs="Arial"/>
        </w:rPr>
        <w:t xml:space="preserve">2. En cas d’approbation de l’exclusion de la liste d’une personne ou d’une entité, la Commission permanente procédera à la réalisation des démarches opportunes afin de communiquer ladite exclusion aux services de l’Administration ainsi qu’aux sujets des obligations et de libérer les fonds et ressources économiques faisant l’objet de mesures, par l’intermédiaire de la CRF. </w:t>
      </w:r>
    </w:p>
    <w:p>
      <w:pPr>
        <w:jc w:val="both"/>
        <w:rPr>
          <w:rFonts w:ascii="Garamond" w:hAnsi="Garamond" w:cs="Arial"/>
        </w:rPr>
      </w:pPr>
      <w:r>
        <w:rPr>
          <w:rFonts w:ascii="Garamond" w:hAnsi="Garamond" w:cs="Arial"/>
        </w:rPr>
        <w:t>Lorsque l’inclusion dans la liste résulte de l’application d’une résolution du Conseil de sécurité des Nations unies ou de l’un de ses comités, la Commission permanente se déclarera incompétente pour connaître de l’affaire et la partie intéressée sera informée des recours dont elle dispose afin d’obtenir son exclusion de la liste devant le comité concerné et, en particulier :</w:t>
      </w:r>
    </w:p>
    <w:p>
      <w:pPr>
        <w:jc w:val="both"/>
        <w:rPr>
          <w:rFonts w:ascii="Garamond" w:hAnsi="Garamond" w:cs="Arial"/>
        </w:rPr>
      </w:pPr>
      <w:r>
        <w:rPr>
          <w:rFonts w:ascii="Garamond" w:hAnsi="Garamond" w:cs="Arial"/>
        </w:rPr>
        <w:t xml:space="preserve">a) de la possibilité d’agir directement dans le respect des procédures établies dont sera informé l’intéressé, ou, </w:t>
      </w:r>
    </w:p>
    <w:p>
      <w:pPr>
        <w:jc w:val="both"/>
        <w:rPr>
          <w:rFonts w:ascii="Garamond" w:hAnsi="Garamond" w:cs="Arial"/>
        </w:rPr>
      </w:pPr>
      <w:r>
        <w:rPr>
          <w:rFonts w:ascii="Garamond" w:hAnsi="Garamond" w:cs="Arial"/>
        </w:rPr>
        <w:t xml:space="preserve">b) de la possibilité d’agir par le biais de la Commission permanente, laquelle s’adressera au Conseil de sécurité des Nations unies ou à l’un de ses comités en leur communiquant la demande d’exclusion de la liste. </w:t>
      </w:r>
    </w:p>
    <w:p>
      <w:pPr>
        <w:jc w:val="both"/>
        <w:rPr>
          <w:rFonts w:ascii="Garamond" w:hAnsi="Garamond" w:cs="Arial"/>
        </w:rPr>
      </w:pPr>
      <w:r>
        <w:rPr>
          <w:rFonts w:ascii="Garamond" w:hAnsi="Garamond" w:cs="Arial"/>
        </w:rPr>
        <w:t xml:space="preserve">3. Les décisions de la Commission permanente revêtent une nature administrative. À l’expiration du délai de 15 jours visé au paragraphe 1 du présent article, la demande d’exclusion sera réputée rejetée et la partie intéressée disposera alors d’un droit de recours hiérarchique formé auprès du gouvernement.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74. Levée et modification des mesures restrictives </w:t>
      </w:r>
    </w:p>
    <w:p>
      <w:pPr>
        <w:numPr>
          <w:ilvl w:val="0"/>
          <w:numId w:val="3"/>
        </w:numPr>
        <w:jc w:val="both"/>
        <w:rPr>
          <w:rFonts w:ascii="Garamond" w:hAnsi="Garamond" w:cs="Arial"/>
        </w:rPr>
      </w:pPr>
      <w:r>
        <w:rPr>
          <w:rFonts w:ascii="Garamond" w:hAnsi="Garamond" w:cs="Arial"/>
        </w:rPr>
        <w:t xml:space="preserve">La Commission permanente est tenue d’apprécier et de se prononcer de manière motivée dans un délai de quinze jours : </w:t>
      </w:r>
    </w:p>
    <w:p>
      <w:pPr>
        <w:jc w:val="both"/>
        <w:rPr>
          <w:rFonts w:ascii="Garamond" w:hAnsi="Garamond" w:cs="Arial"/>
        </w:rPr>
      </w:pPr>
      <w:r>
        <w:rPr>
          <w:rFonts w:ascii="Garamond" w:hAnsi="Garamond" w:cs="Arial"/>
        </w:rPr>
        <w:t xml:space="preserve">a) sur les demandes formulées par les parties concernées relatives à la levée ou à la modification des mesures adoptées ; </w:t>
      </w:r>
    </w:p>
    <w:p>
      <w:pPr>
        <w:jc w:val="both"/>
        <w:rPr>
          <w:rFonts w:ascii="Garamond" w:hAnsi="Garamond" w:cs="Arial"/>
        </w:rPr>
      </w:pPr>
      <w:r>
        <w:rPr>
          <w:rFonts w:ascii="Garamond" w:hAnsi="Garamond" w:cs="Arial"/>
        </w:rPr>
        <w:lastRenderedPageBreak/>
        <w:t xml:space="preserve">b) sur les demandes des tiers de bonne foi auxquels les mesures adoptées seraient susceptibles de porter atteinte au motif, soit d’une identité ou d’une similitude de leurs noms avec ceux des personnes ou entités concernées, soit de toute autre cause justifiant la levée ou la modification des mesures. </w:t>
      </w:r>
    </w:p>
    <w:p>
      <w:pPr>
        <w:jc w:val="both"/>
        <w:rPr>
          <w:rFonts w:ascii="Garamond" w:hAnsi="Garamond" w:cs="Arial"/>
        </w:rPr>
      </w:pPr>
      <w:r>
        <w:rPr>
          <w:rFonts w:ascii="Garamond" w:hAnsi="Garamond" w:cs="Arial"/>
        </w:rPr>
        <w:t xml:space="preserve">2. En cas d’approbation, en tout ou partie, de la levée ou de la modification des mesures adoptées, la Commission permanente procédera à la réalisation des démarches opportunes afin de libérer les fonds et ressources économiques et elle effectuera les communications correspondantes aux services de l’Administration ainsi qu’aux sujets des obligations par l’intermédiaire de la CRF. </w:t>
      </w:r>
    </w:p>
    <w:p>
      <w:pPr>
        <w:jc w:val="both"/>
        <w:rPr>
          <w:rFonts w:ascii="Garamond" w:hAnsi="Garamond" w:cs="Arial"/>
        </w:rPr>
      </w:pPr>
      <w:r>
        <w:rPr>
          <w:rFonts w:ascii="Garamond" w:hAnsi="Garamond" w:cs="Arial"/>
        </w:rPr>
        <w:t xml:space="preserve">3. La Commission permanente peut autoriser, à la demande d’une partie, que les fonds et ressources économiques gelés puissent être, totalement ou partiellement, utilisés par les personnes ou entités incluses dans les listes ou par des membres de leur famille, afin de subvenir à leurs besoins élémentaires de subsistance, y compris les frais d’alimentation, de médicaments, de logement, de santé et d’assistance juridique. Ladite Commission permanente pourra autoriser que les fonds et ressources économiques gelés puissent être utilisés afin de satisfaire le coût des impôts, taxes, primes obligatoires d’assurances et frais bancaires pour la tenue des comptes, toutes dépenses nécessaires à la conservation et à l’administration correcte des biens gelés, ainsi que toute autre dépense extraordinaire qui le justifierait. </w:t>
      </w:r>
    </w:p>
    <w:p>
      <w:pPr>
        <w:jc w:val="both"/>
        <w:rPr>
          <w:rFonts w:ascii="Garamond" w:hAnsi="Garamond" w:cs="Arial"/>
        </w:rPr>
      </w:pPr>
      <w:r>
        <w:rPr>
          <w:rFonts w:ascii="Garamond" w:hAnsi="Garamond" w:cs="Arial"/>
        </w:rPr>
        <w:t xml:space="preserve">4. Lorsque les mesures adoptées résultent de l’application d’une résolution du Conseil de sécurité des Nations unies ou de l’un de ses comités, la Commission permanente ne peut lever ni modifier les mesures adoptées sans avoir préalablement procédé à la communication et aux démarches correspondantes s’avérant nécessaires conformément aux résolutions applicables. </w:t>
      </w:r>
    </w:p>
    <w:p>
      <w:pPr>
        <w:jc w:val="both"/>
        <w:rPr>
          <w:rFonts w:ascii="Garamond" w:hAnsi="Garamond" w:cs="Arial"/>
        </w:rPr>
      </w:pPr>
      <w:r>
        <w:rPr>
          <w:rFonts w:ascii="Garamond" w:hAnsi="Garamond" w:cs="Arial"/>
        </w:rPr>
        <w:t xml:space="preserve">5. Les décisions de la Commission permanente revêtent une nature administrative et sont susceptibles de recours hiérarchique formé devant le gouvernement. À l’expiration du délai de 15 jours visé au paragraphe 1 du présent article, la demande d’exclusion sera réputée rejetée et la partie intéressée disposera alors d’un droit de recours. </w:t>
      </w:r>
    </w:p>
    <w:p>
      <w:pPr>
        <w:jc w:val="both"/>
        <w:rPr>
          <w:rFonts w:ascii="Garamond" w:hAnsi="Garamond" w:cs="Arial"/>
        </w:rPr>
      </w:pPr>
      <w:r>
        <w:rPr>
          <w:rFonts w:ascii="Garamond" w:hAnsi="Garamond" w:cs="Arial"/>
        </w:rPr>
        <w:t xml:space="preserve">Section deuxième. Commission permanente pour la prévention et la lutte contre le terrorisme, son financement ainsi que contre la prolifération d’armes de destruction massive et leur financement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75. </w:t>
      </w:r>
    </w:p>
    <w:p>
      <w:pPr>
        <w:jc w:val="both"/>
        <w:rPr>
          <w:rFonts w:ascii="Garamond" w:hAnsi="Garamond" w:cs="Arial"/>
          <w:b/>
          <w:bCs/>
        </w:rPr>
      </w:pPr>
      <w:r>
        <w:rPr>
          <w:rFonts w:ascii="Garamond" w:hAnsi="Garamond" w:cs="Arial"/>
          <w:b/>
          <w:bCs/>
        </w:rPr>
        <w:t xml:space="preserve">Nature </w:t>
      </w:r>
    </w:p>
    <w:p>
      <w:pPr>
        <w:jc w:val="both"/>
        <w:rPr>
          <w:rFonts w:ascii="Garamond" w:hAnsi="Garamond" w:cs="Arial"/>
        </w:rPr>
      </w:pPr>
      <w:r>
        <w:rPr>
          <w:rFonts w:ascii="Garamond" w:hAnsi="Garamond" w:cs="Arial"/>
        </w:rPr>
        <w:t xml:space="preserve">La Commission permanente pour la prévention et la lutte contre le terrorisme et son financement ainsi que contre la prolifération d’armes de destruction massive et leur financement est un organe du gouvernement andorran qui exerce les fonctions lui étant attribuées dans cette section.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76. </w:t>
      </w:r>
    </w:p>
    <w:p>
      <w:pPr>
        <w:jc w:val="both"/>
        <w:rPr>
          <w:rFonts w:ascii="Garamond" w:hAnsi="Garamond" w:cs="Arial"/>
          <w:b/>
          <w:bCs/>
        </w:rPr>
      </w:pPr>
      <w:r>
        <w:rPr>
          <w:rFonts w:ascii="Garamond" w:hAnsi="Garamond" w:cs="Arial"/>
          <w:b/>
          <w:bCs/>
        </w:rPr>
        <w:t xml:space="preserve">Composition </w:t>
      </w:r>
    </w:p>
    <w:p>
      <w:pPr>
        <w:jc w:val="both"/>
        <w:rPr>
          <w:rFonts w:ascii="Garamond" w:hAnsi="Garamond" w:cs="Arial"/>
        </w:rPr>
      </w:pPr>
      <w:r>
        <w:rPr>
          <w:rFonts w:ascii="Garamond" w:hAnsi="Garamond" w:cs="Arial"/>
        </w:rPr>
        <w:t xml:space="preserve">La Commission permanente se compose de six membres : deux représentants de la CRF et quatre des ministères des Finances, de la Justice, de l’Intérieur et des Affaires Étrangères, à raison d’un membre par ministère. </w:t>
      </w:r>
    </w:p>
    <w:p>
      <w:pPr>
        <w:jc w:val="both"/>
        <w:rPr>
          <w:rFonts w:ascii="Garamond" w:hAnsi="Garamond" w:cs="Arial"/>
        </w:rPr>
      </w:pPr>
      <w:r>
        <w:rPr>
          <w:rFonts w:ascii="Garamond" w:hAnsi="Garamond" w:cs="Arial"/>
        </w:rPr>
        <w:t xml:space="preserve">L’assistance, à la Commission permanente, de représentants supplémentaires provenant des ministères membres de la commission comme d’autres ministères peut être sollicitée si elle est considérée nécessaire.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77. </w:t>
      </w:r>
    </w:p>
    <w:p>
      <w:pPr>
        <w:jc w:val="both"/>
        <w:rPr>
          <w:rFonts w:ascii="Garamond" w:hAnsi="Garamond" w:cs="Arial"/>
          <w:b/>
          <w:bCs/>
        </w:rPr>
      </w:pPr>
      <w:r>
        <w:rPr>
          <w:rFonts w:ascii="Garamond" w:hAnsi="Garamond" w:cs="Arial"/>
          <w:b/>
          <w:bCs/>
        </w:rPr>
        <w:t xml:space="preserve">Nomination et durée du mandat des membres de la Commission permanente </w:t>
      </w:r>
    </w:p>
    <w:p>
      <w:pPr>
        <w:jc w:val="both"/>
        <w:rPr>
          <w:rFonts w:ascii="Garamond" w:hAnsi="Garamond" w:cs="Arial"/>
        </w:rPr>
      </w:pPr>
      <w:r>
        <w:rPr>
          <w:rFonts w:ascii="Garamond" w:hAnsi="Garamond" w:cs="Arial"/>
        </w:rPr>
        <w:lastRenderedPageBreak/>
        <w:t xml:space="preserve">1. Les représentants des institutions qui intègrent la Commission permanente sont respectivement nommés par le plus haut responsable de la CRF et par les ministres concernés. </w:t>
      </w:r>
    </w:p>
    <w:p>
      <w:pPr>
        <w:jc w:val="both"/>
        <w:rPr>
          <w:rFonts w:ascii="Garamond" w:hAnsi="Garamond" w:cs="Arial"/>
        </w:rPr>
      </w:pPr>
      <w:r>
        <w:rPr>
          <w:rFonts w:ascii="Garamond" w:hAnsi="Garamond" w:cs="Arial"/>
        </w:rPr>
        <w:t xml:space="preserve">Parmi les représentants de la CRF, figure, dans tous les cas, le plus haut responsable de cet organisme. </w:t>
      </w:r>
    </w:p>
    <w:p>
      <w:pPr>
        <w:jc w:val="both"/>
        <w:rPr>
          <w:rFonts w:ascii="Garamond" w:hAnsi="Garamond" w:cs="Arial"/>
        </w:rPr>
      </w:pPr>
      <w:r>
        <w:rPr>
          <w:rFonts w:ascii="Garamond" w:hAnsi="Garamond" w:cs="Arial"/>
        </w:rPr>
        <w:t xml:space="preserve">2. Chaque institution détache auprès de la Commission permanente deux membres pour chacun des ministères mentionnés à l’article précédent, l’un titulaire et l’autre suppléant, à l’exception de la CRF qui détache auprès de ladite Commission deux titulaires et un suppléant. </w:t>
      </w:r>
    </w:p>
    <w:p>
      <w:pPr>
        <w:jc w:val="both"/>
        <w:rPr>
          <w:rFonts w:ascii="Garamond" w:hAnsi="Garamond" w:cs="Arial"/>
        </w:rPr>
      </w:pPr>
      <w:r>
        <w:rPr>
          <w:rFonts w:ascii="Garamond" w:hAnsi="Garamond" w:cs="Arial"/>
        </w:rPr>
        <w:t xml:space="preserve">3. Leur mandat demeure valable jusqu’à la nomination d’un nouveau membre.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78. </w:t>
      </w:r>
    </w:p>
    <w:p>
      <w:pPr>
        <w:jc w:val="both"/>
        <w:rPr>
          <w:rFonts w:ascii="Garamond" w:hAnsi="Garamond" w:cs="Arial"/>
          <w:b/>
          <w:bCs/>
        </w:rPr>
      </w:pPr>
      <w:r>
        <w:rPr>
          <w:rFonts w:ascii="Garamond" w:hAnsi="Garamond" w:cs="Arial"/>
          <w:b/>
          <w:bCs/>
        </w:rPr>
        <w:t xml:space="preserve">Objet et fonctions </w:t>
      </w:r>
    </w:p>
    <w:p>
      <w:pPr>
        <w:jc w:val="both"/>
        <w:rPr>
          <w:rFonts w:ascii="Garamond" w:hAnsi="Garamond" w:cs="Arial"/>
        </w:rPr>
      </w:pPr>
      <w:r>
        <w:rPr>
          <w:rFonts w:ascii="Garamond" w:hAnsi="Garamond" w:cs="Arial"/>
        </w:rPr>
        <w:t xml:space="preserve">1. La Commission permanente a pour objet la coordination des différents ministères dans le domaine de la prévention, la lutte et la suppression du terrorisme et son financement ainsi qu’en matière de prévention et non-prolifération d’armes de destruction massive et leur financement. </w:t>
      </w:r>
    </w:p>
    <w:p>
      <w:pPr>
        <w:jc w:val="both"/>
        <w:rPr>
          <w:rFonts w:ascii="Garamond" w:hAnsi="Garamond" w:cs="Arial"/>
        </w:rPr>
      </w:pPr>
      <w:r>
        <w:rPr>
          <w:rFonts w:ascii="Garamond" w:hAnsi="Garamond" w:cs="Arial"/>
        </w:rPr>
        <w:t xml:space="preserve">2. Outre les fonctions énoncées aux articles précédents, la Commission permanente exerce les suivantes : </w:t>
      </w:r>
    </w:p>
    <w:p>
      <w:pPr>
        <w:jc w:val="both"/>
        <w:rPr>
          <w:rFonts w:ascii="Garamond" w:hAnsi="Garamond" w:cs="Arial"/>
        </w:rPr>
      </w:pPr>
      <w:r>
        <w:rPr>
          <w:rFonts w:ascii="Garamond" w:hAnsi="Garamond" w:cs="Arial"/>
        </w:rPr>
        <w:t xml:space="preserve">a) Recueillir ou solliciter auprès d’une quelconque Administration ou sujet des obligations, soit directement, soit par l’intermédiaire de la CRF ou des services de police, toutes les informations pertinentes afin d’identifier, sur le fondement d’indices raisonnables, les personnes répondant aux critères d’inclusion dans les listes retenus par les résolutions compétentes du Conseil de sécurité des Nations unies, ainsi que pour identifier les personnes et entités à l’égard desquelles il existe un motif raisonnable permettant de suspecter ou de croire qu’elles sont des terroristes, qu’elles financent le terrorisme ou qu’elles appartiennent à des organisations se consacrant à de telles finalités. </w:t>
      </w:r>
    </w:p>
    <w:p>
      <w:pPr>
        <w:jc w:val="both"/>
        <w:rPr>
          <w:rFonts w:ascii="Garamond" w:hAnsi="Garamond" w:cs="Arial"/>
        </w:rPr>
      </w:pPr>
      <w:r>
        <w:rPr>
          <w:rFonts w:ascii="Garamond" w:hAnsi="Garamond" w:cs="Arial"/>
        </w:rPr>
        <w:t xml:space="preserve">b) Élaborer et modifier la liste des personnes associées aux activités susvisées et adopter les mesures restrictives correspondantes conformément aux dispositions de la présente loi. </w:t>
      </w:r>
    </w:p>
    <w:p>
      <w:pPr>
        <w:jc w:val="both"/>
        <w:rPr>
          <w:rFonts w:ascii="Garamond" w:hAnsi="Garamond" w:cs="Arial"/>
          <w:b/>
          <w:bCs/>
        </w:rPr>
      </w:pPr>
    </w:p>
    <w:p>
      <w:pPr>
        <w:jc w:val="both"/>
        <w:rPr>
          <w:rFonts w:ascii="Garamond" w:hAnsi="Garamond" w:cs="Arial"/>
          <w:b/>
          <w:bCs/>
        </w:rPr>
      </w:pPr>
      <w:r>
        <w:rPr>
          <w:rFonts w:ascii="Garamond" w:hAnsi="Garamond" w:cs="Arial"/>
          <w:b/>
          <w:bCs/>
        </w:rPr>
        <w:t xml:space="preserve">Article 79. Fonctionnement </w:t>
      </w:r>
    </w:p>
    <w:p>
      <w:pPr>
        <w:jc w:val="both"/>
        <w:rPr>
          <w:rFonts w:ascii="Garamond" w:hAnsi="Garamond" w:cs="Arial"/>
        </w:rPr>
      </w:pPr>
      <w:r>
        <w:rPr>
          <w:rFonts w:ascii="Garamond" w:hAnsi="Garamond" w:cs="Arial"/>
        </w:rPr>
        <w:t xml:space="preserve">1. La Commission permanente est présidée par le plus haut responsable de la CRF, lequel convoque en temps utiles les réunions, fixe l’ordre du jour et dresse le procès-verbal correspondant. </w:t>
      </w:r>
    </w:p>
    <w:p>
      <w:pPr>
        <w:jc w:val="both"/>
        <w:rPr>
          <w:rFonts w:ascii="Garamond" w:hAnsi="Garamond" w:cs="Arial"/>
        </w:rPr>
      </w:pPr>
      <w:r>
        <w:rPr>
          <w:rFonts w:ascii="Garamond" w:hAnsi="Garamond" w:cs="Arial"/>
        </w:rPr>
        <w:t xml:space="preserve">2. La Commission permanente se réunit au moins une fois tous les trois mois. En outre, des réunions extraordinaires peuvent être convoquées dès lors que la présidence le juge nécessaire, ou à la demande d’un ou plusieurs membres de la Commission permanente, notamment lorsqu’un État demande l’inclusion d’une personne ou d’une entité dans les listes. </w:t>
      </w:r>
    </w:p>
    <w:p>
      <w:pPr>
        <w:jc w:val="both"/>
        <w:rPr>
          <w:rFonts w:ascii="Garamond" w:hAnsi="Garamond" w:cs="Arial"/>
        </w:rPr>
      </w:pPr>
      <w:r>
        <w:rPr>
          <w:rFonts w:ascii="Garamond" w:hAnsi="Garamond" w:cs="Arial"/>
        </w:rPr>
        <w:t xml:space="preserve">3. Afin d’officialiser la demande de convocation d’une réunion extraordinaire, une communication doit être adressée par écrit à la présidence accompagnée de la proposition d’ordre du jour. Suite à la réception de cette demande, la présidence convoque en temps utiles la réunion. </w:t>
      </w:r>
    </w:p>
    <w:p>
      <w:pPr>
        <w:jc w:val="both"/>
        <w:rPr>
          <w:rFonts w:ascii="Garamond" w:hAnsi="Garamond" w:cs="Arial"/>
        </w:rPr>
      </w:pPr>
      <w:r>
        <w:rPr>
          <w:rFonts w:ascii="Garamond" w:hAnsi="Garamond" w:cs="Arial"/>
        </w:rPr>
        <w:t>4. Les décisions sont adoptées à la majorité simple des membres de la Commission permanente. En cas d’égalité, le président dispose d’une voix prépondérante. </w:t>
      </w:r>
    </w:p>
    <w:p>
      <w:pPr>
        <w:jc w:val="both"/>
        <w:rPr>
          <w:rFonts w:ascii="Garamond" w:hAnsi="Garamond" w:cs="Arial"/>
        </w:rPr>
      </w:pPr>
    </w:p>
    <w:p>
      <w:pPr>
        <w:jc w:val="both"/>
        <w:rPr>
          <w:rFonts w:ascii="Garamond" w:hAnsi="Garamond" w:cs="Arial"/>
        </w:rPr>
      </w:pPr>
    </w:p>
    <w:p>
      <w:pPr>
        <w:jc w:val="both"/>
        <w:rPr>
          <w:rFonts w:ascii="Garamond" w:hAnsi="Garamond" w:cs="Arial"/>
        </w:rPr>
      </w:pPr>
    </w:p>
    <w:p>
      <w:pPr>
        <w:jc w:val="both"/>
        <w:rPr>
          <w:rFonts w:ascii="Garamond" w:hAnsi="Garamond" w:cs="Arial"/>
        </w:rPr>
      </w:pPr>
    </w:p>
    <w:p>
      <w:pPr>
        <w:jc w:val="both"/>
        <w:rPr>
          <w:rFonts w:ascii="Garamond" w:hAnsi="Garamond" w:cs="Arial"/>
        </w:rPr>
      </w:pPr>
    </w:p>
    <w:p>
      <w:pPr>
        <w:jc w:val="both"/>
        <w:rPr>
          <w:rFonts w:ascii="Garamond" w:hAnsi="Garamond" w:cs="Arial"/>
          <w:b/>
        </w:rPr>
      </w:pPr>
      <w:r>
        <w:rPr>
          <w:rFonts w:ascii="Garamond" w:hAnsi="Garamond" w:cs="Arial"/>
          <w:b/>
        </w:rPr>
        <w:lastRenderedPageBreak/>
        <w:t xml:space="preserve">Disposition additionnelle première. Associations et autres entités sans intention lucrative </w:t>
      </w:r>
    </w:p>
    <w:p>
      <w:pPr>
        <w:jc w:val="both"/>
        <w:rPr>
          <w:rFonts w:ascii="Garamond" w:hAnsi="Garamond" w:cs="Arial"/>
        </w:rPr>
      </w:pPr>
    </w:p>
    <w:p>
      <w:pPr>
        <w:jc w:val="both"/>
        <w:rPr>
          <w:rFonts w:ascii="Garamond" w:hAnsi="Garamond" w:cs="Arial"/>
        </w:rPr>
      </w:pPr>
      <w:r>
        <w:rPr>
          <w:rFonts w:ascii="Garamond" w:hAnsi="Garamond" w:cs="Arial"/>
        </w:rPr>
        <w:t>1. La Commission de Direction des associations qui se régissent par la Loi qualifiée sur les associations, du 29 décembre 2000, et leur personnel ayant des responsabilité de gestion, doivent veiller à ce que ces associations ne soient pas utilisées pour canaliser des fonds ou des ressources aux personnes et entités liées à des groupes ou à des organisations terroristes, conformément à ce que dispose la législation régulatrice de la prévention et blocage du financement du terrorisme.</w:t>
      </w:r>
    </w:p>
    <w:p>
      <w:pPr>
        <w:jc w:val="both"/>
        <w:rPr>
          <w:rFonts w:ascii="Garamond" w:hAnsi="Garamond" w:cs="Arial"/>
        </w:rPr>
      </w:pPr>
      <w:r>
        <w:rPr>
          <w:rFonts w:ascii="Garamond" w:hAnsi="Garamond" w:cs="Arial"/>
        </w:rPr>
        <w:t xml:space="preserve">À cet effet, toutes les associations sont tenues de conserver durant cinq ans les registres avec l’identité de toutes les personnes percevant des fonds ou des ressources de l’association, ainsi que les livres </w:t>
      </w:r>
      <w:proofErr w:type="gramStart"/>
      <w:r>
        <w:rPr>
          <w:rFonts w:ascii="Garamond" w:hAnsi="Garamond" w:cs="Arial"/>
        </w:rPr>
        <w:t>registres</w:t>
      </w:r>
      <w:proofErr w:type="gramEnd"/>
      <w:r>
        <w:rPr>
          <w:rFonts w:ascii="Garamond" w:hAnsi="Garamond" w:cs="Arial"/>
        </w:rPr>
        <w:t xml:space="preserve"> visés à l'article 28 de la Loi qualifiée sur les associations. Ces livres et registres doivent être à la disposition des responsables du Registre des Associations, ainsi que des organes administratifs ou judiciaires compétents dans le domaine de la prévention ou persécution du terrorisme. </w:t>
      </w:r>
    </w:p>
    <w:p>
      <w:pPr>
        <w:jc w:val="both"/>
        <w:rPr>
          <w:rFonts w:ascii="Garamond" w:hAnsi="Garamond" w:cs="Arial"/>
        </w:rPr>
      </w:pPr>
    </w:p>
    <w:p>
      <w:pPr>
        <w:jc w:val="both"/>
        <w:rPr>
          <w:rFonts w:ascii="Garamond" w:hAnsi="Garamond" w:cs="Arial"/>
        </w:rPr>
      </w:pPr>
      <w:r>
        <w:rPr>
          <w:rFonts w:ascii="Garamond" w:hAnsi="Garamond" w:cs="Arial"/>
        </w:rPr>
        <w:t xml:space="preserve">2. Les obligations stipulées au paragraphe 1 précédent sont applicables aux fondations ou à d’autres organismes sans intentions lucratives, étant bien entendu que, dans ces cas, il appartient au protectorat, patronat ou à l’organe de représentation pertinent qui gère les intérêts de l’organisation, d’exécuter cette disposition. </w:t>
      </w:r>
    </w:p>
    <w:p>
      <w:pPr>
        <w:jc w:val="both"/>
        <w:rPr>
          <w:rFonts w:ascii="Garamond" w:hAnsi="Garamond" w:cs="Arial"/>
        </w:rPr>
      </w:pPr>
    </w:p>
    <w:p>
      <w:pPr>
        <w:jc w:val="both"/>
        <w:rPr>
          <w:rFonts w:ascii="Garamond" w:hAnsi="Garamond" w:cs="Arial"/>
        </w:rPr>
      </w:pPr>
      <w:r>
        <w:rPr>
          <w:rFonts w:ascii="Garamond" w:hAnsi="Garamond" w:cs="Arial"/>
        </w:rPr>
        <w:t xml:space="preserve">3. La portée des obligations stipulées dans la présente disposition peut être développée par voie règlementaire. </w:t>
      </w:r>
    </w:p>
    <w:p>
      <w:pPr>
        <w:jc w:val="both"/>
        <w:rPr>
          <w:rFonts w:ascii="Garamond" w:hAnsi="Garamond" w:cs="Arial"/>
        </w:rPr>
      </w:pPr>
    </w:p>
    <w:p>
      <w:pPr>
        <w:jc w:val="both"/>
        <w:rPr>
          <w:rFonts w:ascii="Garamond" w:hAnsi="Garamond" w:cs="Arial"/>
          <w:b/>
        </w:rPr>
      </w:pPr>
      <w:r>
        <w:rPr>
          <w:rFonts w:ascii="Garamond" w:hAnsi="Garamond" w:cs="Arial"/>
          <w:b/>
        </w:rPr>
        <w:t xml:space="preserve">Disposition additionnelle deuxième. Faculté au Gouvernement pour publier un décret avec le texte refondu de la Loi </w:t>
      </w:r>
    </w:p>
    <w:p>
      <w:pPr>
        <w:jc w:val="both"/>
        <w:rPr>
          <w:rFonts w:ascii="Garamond" w:hAnsi="Garamond" w:cs="Arial"/>
        </w:rPr>
      </w:pPr>
      <w:r>
        <w:rPr>
          <w:rFonts w:ascii="Garamond" w:hAnsi="Garamond" w:cs="Arial"/>
        </w:rPr>
        <w:t>Le Gouvernement est chargé, dans le délai maximum de trois mois à compter de la date d’entrée en vigueur de la présente, de publier dans le Bulletin Officiel de la Principauté d’Andorre (</w:t>
      </w:r>
      <w:proofErr w:type="spellStart"/>
      <w:r>
        <w:rPr>
          <w:rFonts w:ascii="Garamond" w:hAnsi="Garamond" w:cs="Arial"/>
          <w:i/>
        </w:rPr>
        <w:t>Butlletí</w:t>
      </w:r>
      <w:proofErr w:type="spellEnd"/>
      <w:r>
        <w:rPr>
          <w:rFonts w:ascii="Garamond" w:hAnsi="Garamond" w:cs="Arial"/>
          <w:i/>
        </w:rPr>
        <w:t xml:space="preserve"> </w:t>
      </w:r>
      <w:proofErr w:type="spellStart"/>
      <w:r>
        <w:rPr>
          <w:rFonts w:ascii="Garamond" w:hAnsi="Garamond" w:cs="Arial"/>
          <w:i/>
        </w:rPr>
        <w:t>Oficial</w:t>
      </w:r>
      <w:proofErr w:type="spellEnd"/>
      <w:r>
        <w:rPr>
          <w:rFonts w:ascii="Garamond" w:hAnsi="Garamond" w:cs="Arial"/>
          <w:i/>
        </w:rPr>
        <w:t xml:space="preserve"> </w:t>
      </w:r>
      <w:proofErr w:type="spellStart"/>
      <w:r>
        <w:rPr>
          <w:rFonts w:ascii="Garamond" w:hAnsi="Garamond" w:cs="Arial"/>
          <w:i/>
        </w:rPr>
        <w:t>del</w:t>
      </w:r>
      <w:proofErr w:type="spellEnd"/>
      <w:r>
        <w:rPr>
          <w:rFonts w:ascii="Garamond" w:hAnsi="Garamond" w:cs="Arial"/>
          <w:i/>
        </w:rPr>
        <w:t xml:space="preserve"> Principat d'</w:t>
      </w:r>
      <w:proofErr w:type="spellStart"/>
      <w:r>
        <w:rPr>
          <w:rFonts w:ascii="Garamond" w:hAnsi="Garamond" w:cs="Arial"/>
          <w:i/>
        </w:rPr>
        <w:t>Andorra</w:t>
      </w:r>
      <w:proofErr w:type="spellEnd"/>
      <w:r>
        <w:rPr>
          <w:rFonts w:ascii="Garamond" w:hAnsi="Garamond" w:cs="Arial"/>
        </w:rPr>
        <w:t xml:space="preserve">), moyennant le décret correspondant, le texte refondu de l’ensemble des articles de la Loi de coopération pénale internationale et de lutte contre le blanchiment d’argent ou valeurs produit de la délinquance internationale, du 29 décembre 2000, en y incluant toutes les modifications et additions faites à travers la présente Loi. </w:t>
      </w:r>
    </w:p>
    <w:p>
      <w:pPr>
        <w:jc w:val="both"/>
        <w:rPr>
          <w:rFonts w:ascii="Garamond" w:hAnsi="Garamond" w:cs="Arial"/>
        </w:rPr>
      </w:pPr>
    </w:p>
    <w:p>
      <w:pPr>
        <w:jc w:val="both"/>
        <w:rPr>
          <w:rFonts w:ascii="Garamond" w:hAnsi="Garamond" w:cs="Arial"/>
        </w:rPr>
      </w:pPr>
      <w:r>
        <w:rPr>
          <w:rFonts w:ascii="Garamond" w:hAnsi="Garamond" w:cs="Arial"/>
          <w:b/>
        </w:rPr>
        <w:t>Disposition additionnelle troisième. Échange d’information en matière fiscale</w:t>
      </w:r>
      <w:r>
        <w:rPr>
          <w:rFonts w:ascii="Garamond" w:hAnsi="Garamond" w:cs="Arial"/>
        </w:rPr>
        <w:t xml:space="preserve"> </w:t>
      </w:r>
    </w:p>
    <w:p>
      <w:pPr>
        <w:jc w:val="both"/>
        <w:rPr>
          <w:rFonts w:ascii="Garamond" w:hAnsi="Garamond" w:cs="Arial"/>
        </w:rPr>
      </w:pPr>
      <w:r>
        <w:rPr>
          <w:rFonts w:ascii="Garamond" w:hAnsi="Garamond" w:cs="Arial"/>
        </w:rPr>
        <w:t xml:space="preserve">1. Le ministère chargé des finances est autorisé à prêter assistance, à la demande préalable d’une administration fiscale d’un État membre de l'OCDE, exclusivement à l’effet de fournir des données relatives à la titularité, aux administrateurs et à la comptabilité de sociétés andorranes et sociétés non résidantes opérant en Andorre à travers une succursale, pour autant que l’Administration fiscale qui fait la demande d’information : </w:t>
      </w:r>
    </w:p>
    <w:p>
      <w:pPr>
        <w:jc w:val="both"/>
        <w:rPr>
          <w:rFonts w:ascii="Garamond" w:hAnsi="Garamond" w:cs="Arial"/>
        </w:rPr>
      </w:pPr>
      <w:r>
        <w:rPr>
          <w:rFonts w:ascii="Garamond" w:hAnsi="Garamond" w:cs="Arial"/>
        </w:rPr>
        <w:t>a) Garantisse que les informations susceptibles d’être fournies ne seront utilisées qu’en accord avec la procédure administrative fiscale de liquidation ou sanctionnatrice ou dans le cadre d’une procédure pénale fiscale ayant motivé la demande, et que n’y auront accès que les personnes, autorités ou tribunaux de l’État requérant compétentes en matière fiscale ou pour poursuivre un délit fiscal.</w:t>
      </w:r>
    </w:p>
    <w:p>
      <w:pPr>
        <w:jc w:val="both"/>
        <w:rPr>
          <w:rFonts w:ascii="Garamond" w:hAnsi="Garamond" w:cs="Arial"/>
        </w:rPr>
      </w:pPr>
      <w:r>
        <w:rPr>
          <w:rFonts w:ascii="Garamond" w:hAnsi="Garamond" w:cs="Arial"/>
        </w:rPr>
        <w:t xml:space="preserve">En tout cas, il faut exiger que les autorités étrangères réceptrices de l’information soient tenues à garder une réserve rigoureuse et observer un strict secret de l’information et des affaires qu’ils connaîtront de par leur fonction. </w:t>
      </w:r>
    </w:p>
    <w:p>
      <w:pPr>
        <w:jc w:val="both"/>
        <w:rPr>
          <w:rFonts w:ascii="Garamond" w:hAnsi="Garamond" w:cs="Arial"/>
        </w:rPr>
      </w:pPr>
    </w:p>
    <w:p>
      <w:pPr>
        <w:jc w:val="both"/>
        <w:rPr>
          <w:rFonts w:ascii="Garamond" w:hAnsi="Garamond" w:cs="Arial"/>
        </w:rPr>
      </w:pPr>
      <w:r>
        <w:rPr>
          <w:rFonts w:ascii="Garamond" w:hAnsi="Garamond" w:cs="Arial"/>
        </w:rPr>
        <w:t xml:space="preserve">b) Accrédite qu’elle n’a pu obtenir l’information demandée, après avoir eu recours à tous les moyens à sa portée. </w:t>
      </w:r>
    </w:p>
    <w:p>
      <w:pPr>
        <w:jc w:val="both"/>
        <w:rPr>
          <w:rFonts w:ascii="Garamond" w:hAnsi="Garamond" w:cs="Arial"/>
        </w:rPr>
      </w:pPr>
    </w:p>
    <w:p>
      <w:pPr>
        <w:jc w:val="both"/>
        <w:rPr>
          <w:rFonts w:ascii="Garamond" w:hAnsi="Garamond" w:cs="Arial"/>
        </w:rPr>
      </w:pPr>
      <w:r>
        <w:rPr>
          <w:rFonts w:ascii="Garamond" w:hAnsi="Garamond" w:cs="Arial"/>
        </w:rPr>
        <w:t xml:space="preserve">c) Accrédite que l’information demandée est nécessaire et a de l’importance dans le cadre d’une procédure de vérification fiscale spécifique ouverte en rapport avec un contribuable concret soumis à investigation pour fraude fiscale. En accord avec ce qui a été exposé, l'Administration fiscale requérante doit présenter les documents, les rapports et les preuves correspondants, de sorte, en tout cas, à fonder et accréditer devant le ministère responsable des finances la base des indices de fraude fiscale. </w:t>
      </w:r>
    </w:p>
    <w:p>
      <w:pPr>
        <w:jc w:val="both"/>
        <w:rPr>
          <w:rFonts w:ascii="Garamond" w:hAnsi="Garamond" w:cs="Arial"/>
        </w:rPr>
      </w:pPr>
    </w:p>
    <w:p>
      <w:pPr>
        <w:jc w:val="both"/>
        <w:rPr>
          <w:rFonts w:ascii="Garamond" w:hAnsi="Garamond" w:cs="Arial"/>
        </w:rPr>
      </w:pPr>
      <w:r>
        <w:rPr>
          <w:rFonts w:ascii="Garamond" w:hAnsi="Garamond" w:cs="Arial"/>
        </w:rPr>
        <w:t xml:space="preserve">d) Identifie la ou les sociétés, résidentes en Andorre ou ayant des succursales en Andorre, à propos desquelles est demandée l’information régulée dans le présent paragraphe. </w:t>
      </w:r>
    </w:p>
    <w:p>
      <w:pPr>
        <w:jc w:val="both"/>
        <w:rPr>
          <w:rFonts w:ascii="Garamond" w:hAnsi="Garamond" w:cs="Arial"/>
        </w:rPr>
      </w:pPr>
    </w:p>
    <w:p>
      <w:pPr>
        <w:jc w:val="both"/>
        <w:rPr>
          <w:rFonts w:ascii="Garamond" w:hAnsi="Garamond" w:cs="Arial"/>
        </w:rPr>
      </w:pPr>
      <w:r>
        <w:rPr>
          <w:rFonts w:ascii="Garamond" w:hAnsi="Garamond" w:cs="Arial"/>
        </w:rPr>
        <w:t>2. Le ministère responsable des finances n’est, en aucun cas, autorisé à prêter assistance ni à échanger d’information dans les cas suivants :</w:t>
      </w:r>
    </w:p>
    <w:p>
      <w:pPr>
        <w:jc w:val="both"/>
        <w:rPr>
          <w:rFonts w:ascii="Garamond" w:hAnsi="Garamond" w:cs="Arial"/>
        </w:rPr>
      </w:pPr>
      <w:r>
        <w:rPr>
          <w:rFonts w:ascii="Garamond" w:hAnsi="Garamond" w:cs="Arial"/>
        </w:rPr>
        <w:t xml:space="preserve">a) Quand l’information demandée a trait, de manière directe ou indirecte, à des données de nature bancaire ou protégées d’une quelconque manière par le secret protégeant la confidentialité conformément à la législation andorrane. </w:t>
      </w:r>
    </w:p>
    <w:p>
      <w:pPr>
        <w:jc w:val="both"/>
        <w:rPr>
          <w:rFonts w:ascii="Garamond" w:hAnsi="Garamond" w:cs="Arial"/>
        </w:rPr>
      </w:pPr>
    </w:p>
    <w:p>
      <w:pPr>
        <w:jc w:val="both"/>
        <w:rPr>
          <w:rFonts w:ascii="Garamond" w:hAnsi="Garamond" w:cs="Arial"/>
        </w:rPr>
      </w:pPr>
      <w:r>
        <w:rPr>
          <w:rFonts w:ascii="Garamond" w:hAnsi="Garamond" w:cs="Arial"/>
        </w:rPr>
        <w:t xml:space="preserve">b) Quand l’information demandée sur la comptabilité d’une société andorrane affecte un secret commercial, de gérance, industriel ou professionnel, ou procédés commerciaux ou informations dont la communication est contraire à l'ordre public. </w:t>
      </w:r>
    </w:p>
    <w:p>
      <w:pPr>
        <w:jc w:val="both"/>
        <w:rPr>
          <w:rFonts w:ascii="Garamond" w:hAnsi="Garamond" w:cs="Arial"/>
        </w:rPr>
      </w:pPr>
    </w:p>
    <w:p>
      <w:pPr>
        <w:jc w:val="both"/>
        <w:rPr>
          <w:rFonts w:ascii="Garamond" w:hAnsi="Garamond" w:cs="Arial"/>
        </w:rPr>
      </w:pPr>
      <w:r>
        <w:rPr>
          <w:rFonts w:ascii="Garamond" w:hAnsi="Garamond" w:cs="Arial"/>
        </w:rPr>
        <w:t xml:space="preserve">c) Quand le ministère responsable des finances ne peut pas obtenir l’information requise conformément aux compétences d’obtention d’information qui lui auront été attribuées. d) Si le ministère responsable des finances a émis un rapport technique négatif sur le caractère fondé de l’échange d’information demandée, du fait d’avoir constaté que les conditions requises visées au paragraphe 1 de la présente disposition ne sont pas respectées, ou que l’une des exceptions stipulées dans les lettres précédentes du présent paragraphe 2 est applicable. </w:t>
      </w:r>
    </w:p>
    <w:p>
      <w:pPr>
        <w:jc w:val="both"/>
        <w:rPr>
          <w:rFonts w:ascii="Garamond" w:hAnsi="Garamond" w:cs="Arial"/>
        </w:rPr>
      </w:pPr>
    </w:p>
    <w:p>
      <w:pPr>
        <w:jc w:val="both"/>
        <w:rPr>
          <w:rFonts w:ascii="Garamond" w:hAnsi="Garamond" w:cs="Arial"/>
        </w:rPr>
      </w:pPr>
      <w:r>
        <w:rPr>
          <w:rFonts w:ascii="Garamond" w:hAnsi="Garamond" w:cs="Arial"/>
        </w:rPr>
        <w:t xml:space="preserve">3. Avant la décision motivée décidant de l’échange des données demandées, le ministère responsable des finances doit élaborer le rapport technique correspondant sur le caractère fondé ou non fondé de la demande présentée. Le rapport doit se prononcer sur la concurrence des conditions requises et les exigences stipulées aux paragraphes 1 et 2 de la présente disposition et il doit tenir compte des allégations susceptibles d’avoir été présentées. En accord avec ce processus, le ministère responsable des finances notifie cette circonstance aux représentants légaux des sociétés concernées par la demande, et leur accorde une démarche d’allégations pour un délai non inférieur à 15 jours calendaires, dans laquelle ils peuvent présenter les allégations qu’ils considèrent opportunes, s’il y a lieu, sur la transmission de données. Le ministère responsable des finances prononce la décision motivée, après ladite démarche d’allégations, et la notifie aux représentants des sociétés andorranes affectées. </w:t>
      </w:r>
    </w:p>
    <w:p>
      <w:pPr>
        <w:jc w:val="both"/>
        <w:rPr>
          <w:rFonts w:ascii="Garamond" w:hAnsi="Garamond" w:cs="Arial"/>
        </w:rPr>
      </w:pPr>
      <w:r>
        <w:rPr>
          <w:rFonts w:ascii="Garamond" w:hAnsi="Garamond" w:cs="Arial"/>
        </w:rPr>
        <w:t xml:space="preserve">Contre la décision du ministère responsable des finances il est possible d’interjeter recours conformément à ce que prévoit le Code de l’Administration. Le fait d’interjeter recours ne suspend nullement l’exécution de l’acte contesté. En dépit de ceci, l’autorité appelée à statuer sur le recours peut suspendre l’exécution de l’acte frappé d’appel dans le cas où l’exécution pourrait occasionner des préjudices qu’il serait difficile ou impossible de réparer, ou lorsqu’il s’agit d'actes nuls de plein droit. La décision susdite sur la suspension doit être prise dans un délai maximum de 10 jours. Quand la décision du ministère responsable des finances est en faveur de la transmission des données et que cette décision n’a pas été suspendue conformément à ce que stipule le paragraphe précédent, le propre ministère doit remettre l’information à l’autorité compétente de l’État requérant. S’il en est </w:t>
      </w:r>
      <w:r>
        <w:rPr>
          <w:rFonts w:ascii="Garamond" w:hAnsi="Garamond" w:cs="Arial"/>
        </w:rPr>
        <w:lastRenderedPageBreak/>
        <w:t xml:space="preserve">autrement, seul le dispositif de la décision peut être </w:t>
      </w:r>
      <w:proofErr w:type="gramStart"/>
      <w:r>
        <w:rPr>
          <w:rFonts w:ascii="Garamond" w:hAnsi="Garamond" w:cs="Arial"/>
        </w:rPr>
        <w:t>communiquée</w:t>
      </w:r>
      <w:proofErr w:type="gramEnd"/>
      <w:r>
        <w:rPr>
          <w:rFonts w:ascii="Garamond" w:hAnsi="Garamond" w:cs="Arial"/>
        </w:rPr>
        <w:t xml:space="preserve">, signalant la non-concurrence des conditions requises visées au paragraphe 1 ou l'application des exceptions prévues au paragraphe 2. </w:t>
      </w:r>
    </w:p>
    <w:p>
      <w:pPr>
        <w:jc w:val="both"/>
        <w:rPr>
          <w:rFonts w:ascii="Garamond" w:hAnsi="Garamond" w:cs="Arial"/>
        </w:rPr>
      </w:pPr>
    </w:p>
    <w:p>
      <w:pPr>
        <w:jc w:val="both"/>
        <w:rPr>
          <w:rFonts w:ascii="Garamond" w:hAnsi="Garamond" w:cs="Arial"/>
        </w:rPr>
      </w:pPr>
      <w:r>
        <w:rPr>
          <w:rFonts w:ascii="Garamond" w:hAnsi="Garamond" w:cs="Arial"/>
        </w:rPr>
        <w:t xml:space="preserve">4. Le ministère responsable des finances possède le pouvoir d’obtenir et demander l’information visée au paragraphe 1 du présent article relative aux assujettis à l’impôt, nécessaire pour répondre aux demandes d’échange d’information qu’il reçoit. Ce pouvoir comporte également la demande d’information à des organismes ou registres publics. </w:t>
      </w:r>
    </w:p>
    <w:p>
      <w:pPr>
        <w:jc w:val="both"/>
        <w:rPr>
          <w:rFonts w:ascii="Garamond" w:hAnsi="Garamond" w:cs="Arial"/>
        </w:rPr>
      </w:pPr>
    </w:p>
    <w:p>
      <w:pPr>
        <w:jc w:val="both"/>
        <w:rPr>
          <w:rFonts w:ascii="Garamond" w:hAnsi="Garamond" w:cs="Arial"/>
        </w:rPr>
      </w:pPr>
      <w:r>
        <w:rPr>
          <w:rFonts w:ascii="Garamond" w:hAnsi="Garamond" w:cs="Arial"/>
        </w:rPr>
        <w:t xml:space="preserve">5. Le fait que l’assujetti à l’impôt ignore la mise en demeure reçue, ou ne fournisse pas la documentation, les données ou l’information demandées par le ministère responsable des finances, constitue une infraction fiscale. Cette infraction est sanctionnée de la manière suivante : </w:t>
      </w:r>
    </w:p>
    <w:p>
      <w:pPr>
        <w:jc w:val="both"/>
        <w:rPr>
          <w:rFonts w:ascii="Garamond" w:hAnsi="Garamond" w:cs="Arial"/>
        </w:rPr>
      </w:pPr>
      <w:r>
        <w:rPr>
          <w:rFonts w:ascii="Garamond" w:hAnsi="Garamond" w:cs="Arial"/>
        </w:rPr>
        <w:t xml:space="preserve">a) Amende pécuniaire fixe de 300 euros, s’il ne partage ou ne fournit pas la documentation, les données ou l’information exigées dans le délai imparti lors de la </w:t>
      </w:r>
      <w:bookmarkStart w:id="100" w:name="_GoBack"/>
      <w:bookmarkEnd w:id="100"/>
      <w:r>
        <w:rPr>
          <w:rFonts w:ascii="Garamond" w:hAnsi="Garamond" w:cs="Arial"/>
        </w:rPr>
        <w:t xml:space="preserve">première mise en demeure notifiée à cet effet. </w:t>
      </w:r>
    </w:p>
    <w:p>
      <w:pPr>
        <w:jc w:val="both"/>
        <w:rPr>
          <w:rFonts w:ascii="Garamond" w:hAnsi="Garamond" w:cs="Arial"/>
        </w:rPr>
      </w:pPr>
      <w:r>
        <w:rPr>
          <w:rFonts w:ascii="Garamond" w:hAnsi="Garamond" w:cs="Arial"/>
        </w:rPr>
        <w:t xml:space="preserve">b) Amende pécuniaire fixe de 1.500 euros, s’il ne partage ou ne fournit pas la documentation, les données ou l’information exigées dans le délai imparti lors de la deuxième mise en demeure notifiée à cet effet. </w:t>
      </w:r>
    </w:p>
    <w:p>
      <w:pPr>
        <w:jc w:val="both"/>
        <w:rPr>
          <w:rFonts w:ascii="Garamond" w:hAnsi="Garamond" w:cs="Arial"/>
        </w:rPr>
      </w:pPr>
      <w:r>
        <w:rPr>
          <w:rFonts w:ascii="Garamond" w:hAnsi="Garamond" w:cs="Arial"/>
        </w:rPr>
        <w:t xml:space="preserve">c) Amende pécuniaire proportionnelle, d’un montant maximum de deux pour cent du chiffre d’affaires du sujet transgresseur de l’année calendaire antérieure à l’année au cours de laquelle s’est produit l’infraction, avec un minimum de 10.000 euros et un maximum de 100.000 euros, lorsqu’il n’aura pas comparu ou n’aura pas fourni la documentation, les données ou l’information exigées dans le délai imparti lors de la deuxième mise en demeure notifiée à cet effet. Dans le cas de personnes ne réalisant pas d’activités économiques, une sanction d’un montant de 100.000 euros est imposée. </w:t>
      </w:r>
    </w:p>
    <w:p>
      <w:pPr>
        <w:jc w:val="both"/>
        <w:rPr>
          <w:rFonts w:ascii="Garamond" w:hAnsi="Garamond" w:cs="Arial"/>
        </w:rPr>
      </w:pPr>
      <w:r>
        <w:rPr>
          <w:rFonts w:ascii="Garamond" w:hAnsi="Garamond" w:cs="Arial"/>
        </w:rPr>
        <w:t xml:space="preserve">Néanmoins, si avant que ne s’achève la procédure sanctionnatrice la mise en demeure est entièrement exécutée, la sanction correspondante est de 5.000 euros. </w:t>
      </w:r>
    </w:p>
    <w:p>
      <w:pPr>
        <w:jc w:val="both"/>
        <w:rPr>
          <w:rFonts w:ascii="Garamond" w:hAnsi="Garamond" w:cs="Arial"/>
        </w:rPr>
      </w:pPr>
      <w:r>
        <w:rPr>
          <w:rFonts w:ascii="Garamond" w:hAnsi="Garamond" w:cs="Arial"/>
        </w:rPr>
        <w:t xml:space="preserve">L’infraction et la sanction régulées dans le présent paragraphe se prescrivent par trois ans à compter de la fin du délai fixé pour répondre à la mise en demeure ou depuis l’imposition de la sanction. </w:t>
      </w:r>
    </w:p>
    <w:p>
      <w:pPr>
        <w:jc w:val="both"/>
        <w:rPr>
          <w:rFonts w:ascii="Garamond" w:hAnsi="Garamond" w:cs="Arial"/>
        </w:rPr>
      </w:pPr>
      <w:r>
        <w:rPr>
          <w:rFonts w:ascii="Garamond" w:hAnsi="Garamond" w:cs="Arial"/>
        </w:rPr>
        <w:t xml:space="preserve">6. Le régime d’échange d’information régulé dans la présente disposition ne modifie nullement le régime que régule la Loi 11/2005, du 13 juin, sur l’application de l'Accord entre la Principauté d’Andorre et la Communauté Européenne relatif à l’établissement de mesures équivalentes à celles prévues dans la directive 2003/48/CE du Conseil en matière de fiscalité des revenus de l'épargne sous forme de paiements d'intérêts. </w:t>
      </w:r>
    </w:p>
    <w:p>
      <w:pPr>
        <w:jc w:val="both"/>
        <w:rPr>
          <w:rFonts w:ascii="Garamond" w:hAnsi="Garamond" w:cs="Arial"/>
        </w:rPr>
      </w:pPr>
      <w:r>
        <w:rPr>
          <w:rFonts w:ascii="Garamond" w:hAnsi="Garamond" w:cs="Arial"/>
        </w:rPr>
        <w:t xml:space="preserve">7. Sans préjudice de ce que stipule la présente disposition additionnelle troisième, la Principauté d’Andorre peut signer des conventions internationales comportant l’échange d’information avec des pays membres et non membres de l'OCDE. Dans ce cas, seront appliquées les limitations et les procédures spécifiques stipulées dans lesdites conventions et dans la normative interne qui sera éventuellement développée. Ces conventions doivent définir le comportement constitutif de fraude fiscale qui, le cas échéant, peut donner lieu à des échanges d’information. </w:t>
      </w:r>
    </w:p>
    <w:p>
      <w:pPr>
        <w:jc w:val="both"/>
        <w:rPr>
          <w:rFonts w:ascii="Garamond" w:hAnsi="Garamond" w:cs="Arial"/>
        </w:rPr>
      </w:pPr>
    </w:p>
    <w:p>
      <w:pPr>
        <w:jc w:val="both"/>
        <w:rPr>
          <w:rFonts w:ascii="Garamond" w:hAnsi="Garamond" w:cs="Arial"/>
          <w:b/>
        </w:rPr>
      </w:pPr>
      <w:r>
        <w:rPr>
          <w:rFonts w:ascii="Garamond" w:hAnsi="Garamond" w:cs="Arial"/>
          <w:b/>
        </w:rPr>
        <w:t xml:space="preserve">Disposition transitoire cinquième </w:t>
      </w:r>
    </w:p>
    <w:p>
      <w:pPr>
        <w:jc w:val="both"/>
        <w:rPr>
          <w:rFonts w:ascii="Garamond" w:hAnsi="Garamond" w:cs="Arial"/>
        </w:rPr>
      </w:pPr>
      <w:r>
        <w:rPr>
          <w:rFonts w:ascii="Garamond" w:hAnsi="Garamond" w:cs="Arial"/>
        </w:rPr>
        <w:t xml:space="preserve">1. La disposition additionnelle troisième ne s’applique qu’aux demandes d’information relatives à des fraudes fiscales survenues dans l’État requérant après le 1erjanvier 2009. </w:t>
      </w:r>
    </w:p>
    <w:p>
      <w:pPr>
        <w:jc w:val="both"/>
        <w:rPr>
          <w:rFonts w:ascii="Garamond" w:hAnsi="Garamond" w:cs="Arial"/>
        </w:rPr>
      </w:pPr>
      <w:r>
        <w:rPr>
          <w:rFonts w:ascii="Garamond" w:hAnsi="Garamond" w:cs="Arial"/>
        </w:rPr>
        <w:t xml:space="preserve">En aucun cas ne peuvent être exécutées des demandes relatives à des faits survenus à des dates antérieures. </w:t>
      </w:r>
    </w:p>
    <w:p>
      <w:pPr>
        <w:jc w:val="both"/>
        <w:rPr>
          <w:rFonts w:ascii="Garamond" w:hAnsi="Garamond" w:cs="Arial"/>
        </w:rPr>
      </w:pPr>
      <w:r>
        <w:rPr>
          <w:rFonts w:ascii="Garamond" w:hAnsi="Garamond" w:cs="Arial"/>
        </w:rPr>
        <w:t xml:space="preserve">2. L'échange d’information que stipule la disposition additionnelle troisième ne peut être applicable au pays dont il est question au moment </w:t>
      </w:r>
      <w:proofErr w:type="spellStart"/>
      <w:r>
        <w:rPr>
          <w:rFonts w:ascii="Garamond" w:hAnsi="Garamond" w:cs="Arial"/>
        </w:rPr>
        <w:t>ou</w:t>
      </w:r>
      <w:proofErr w:type="spellEnd"/>
      <w:r>
        <w:rPr>
          <w:rFonts w:ascii="Garamond" w:hAnsi="Garamond" w:cs="Arial"/>
        </w:rPr>
        <w:t xml:space="preserve"> entre en vigueur et est applicable une </w:t>
      </w:r>
      <w:r>
        <w:rPr>
          <w:rFonts w:ascii="Garamond" w:hAnsi="Garamond" w:cs="Arial"/>
        </w:rPr>
        <w:lastRenderedPageBreak/>
        <w:t xml:space="preserve">convention pour l’élimination de la double imposition entre l’Andorre et ledit pays, bien que le ministère responsable des finances doive donner suite aux demandes présentées avant cette date jusqu’à l’adoption d’une décision finale sur l’échange. </w:t>
      </w:r>
    </w:p>
    <w:p>
      <w:pPr>
        <w:jc w:val="both"/>
        <w:rPr>
          <w:rFonts w:ascii="Garamond" w:hAnsi="Garamond" w:cs="Arial"/>
        </w:rPr>
      </w:pPr>
    </w:p>
    <w:p>
      <w:pPr>
        <w:jc w:val="both"/>
        <w:rPr>
          <w:rFonts w:ascii="Garamond" w:hAnsi="Garamond" w:cs="Arial"/>
          <w:b/>
          <w:bCs/>
        </w:rPr>
      </w:pPr>
      <w:bookmarkStart w:id="101" w:name="_Toc410903162"/>
      <w:r>
        <w:rPr>
          <w:rFonts w:ascii="Garamond" w:hAnsi="Garamond" w:cs="Arial"/>
          <w:b/>
          <w:bCs/>
        </w:rPr>
        <w:t>Première disposition transitoire</w:t>
      </w:r>
      <w:bookmarkEnd w:id="101"/>
      <w:r>
        <w:rPr>
          <w:rFonts w:ascii="Garamond" w:hAnsi="Garamond" w:cs="Arial"/>
          <w:b/>
          <w:bCs/>
        </w:rPr>
        <w:t xml:space="preserve"> (adoptée le 15 janvier 2015)</w:t>
      </w:r>
    </w:p>
    <w:p>
      <w:pPr>
        <w:jc w:val="both"/>
        <w:rPr>
          <w:rFonts w:ascii="Garamond" w:hAnsi="Garamond" w:cs="Arial"/>
          <w:bCs/>
        </w:rPr>
      </w:pPr>
      <w:bookmarkStart w:id="102" w:name="_Toc410903163"/>
      <w:r>
        <w:rPr>
          <w:rFonts w:ascii="Garamond" w:hAnsi="Garamond" w:cs="Arial"/>
          <w:bCs/>
        </w:rPr>
        <w:t xml:space="preserve">Si la personne qui brigue les fonctions de responsable de l'UIFAND a obtenu son diplôme avant le 31 décembre 2015, il suffit qu’elle soit titulaire d’un diplôme de niveau 3 du Cadre andorran de qualifications d’enseignement supérieur, délivré ou reconnu par le Gouvernement. </w:t>
      </w:r>
    </w:p>
    <w:bookmarkEnd w:id="102"/>
    <w:p>
      <w:pPr>
        <w:jc w:val="both"/>
        <w:rPr>
          <w:rFonts w:ascii="Garamond" w:hAnsi="Garamond" w:cs="Arial"/>
        </w:rPr>
      </w:pPr>
    </w:p>
    <w:p>
      <w:pPr>
        <w:jc w:val="both"/>
        <w:rPr>
          <w:rFonts w:ascii="Garamond" w:hAnsi="Garamond" w:cs="Arial"/>
          <w:b/>
        </w:rPr>
      </w:pPr>
      <w:r>
        <w:rPr>
          <w:rFonts w:ascii="Garamond" w:hAnsi="Garamond" w:cs="Arial"/>
          <w:b/>
        </w:rPr>
        <w:t xml:space="preserve">Première disposition transitoire </w:t>
      </w:r>
      <w:r>
        <w:rPr>
          <w:rFonts w:ascii="Garamond" w:hAnsi="Garamond" w:cs="Arial"/>
          <w:b/>
          <w:bCs/>
        </w:rPr>
        <w:t>(adoptée le 15 juillet 2015)</w:t>
      </w:r>
    </w:p>
    <w:p>
      <w:pPr>
        <w:jc w:val="both"/>
        <w:rPr>
          <w:rFonts w:ascii="Garamond" w:hAnsi="Garamond" w:cs="Arial"/>
        </w:rPr>
      </w:pPr>
      <w:r>
        <w:rPr>
          <w:rFonts w:ascii="Garamond" w:hAnsi="Garamond" w:cs="Arial"/>
        </w:rPr>
        <w:t>Dans les six mois, il y a lieu de règlementer les entités françaises et espagnoles correspondantes qui seraient dépourvues de permis pour opérer dans le domaine financier</w:t>
      </w:r>
    </w:p>
    <w:p>
      <w:pPr>
        <w:jc w:val="both"/>
        <w:rPr>
          <w:rFonts w:ascii="Garamond" w:hAnsi="Garamond" w:cs="Arial"/>
          <w:b/>
        </w:rPr>
      </w:pPr>
    </w:p>
    <w:p>
      <w:pPr>
        <w:jc w:val="both"/>
        <w:rPr>
          <w:rFonts w:ascii="Garamond" w:hAnsi="Garamond" w:cs="Arial"/>
          <w:b/>
        </w:rPr>
      </w:pPr>
      <w:r>
        <w:rPr>
          <w:rFonts w:ascii="Garamond" w:hAnsi="Garamond" w:cs="Arial"/>
          <w:b/>
        </w:rPr>
        <w:t>Seconde disposition transitoire (</w:t>
      </w:r>
      <w:r>
        <w:rPr>
          <w:rFonts w:ascii="Garamond" w:hAnsi="Garamond" w:cs="Arial"/>
          <w:b/>
          <w:bCs/>
        </w:rPr>
        <w:t>adoptée le 15 juillet 2015)</w:t>
      </w:r>
    </w:p>
    <w:p>
      <w:pPr>
        <w:jc w:val="both"/>
        <w:rPr>
          <w:rFonts w:ascii="Garamond" w:hAnsi="Garamond" w:cs="Arial"/>
          <w:b/>
        </w:rPr>
      </w:pPr>
      <w:r>
        <w:rPr>
          <w:rFonts w:ascii="Garamond" w:hAnsi="Garamond" w:cs="Arial"/>
        </w:rPr>
        <w:t>Les procédures de sanction entamées avant l’entrée en vigueur de la présente loi continuent d’être instruites et tranchées selon les règles en vigueur au moment où elles ont été ouvertes</w:t>
      </w:r>
      <w:r>
        <w:rPr>
          <w:rFonts w:ascii="Garamond" w:hAnsi="Garamond" w:cs="Arial"/>
          <w:b/>
        </w:rPr>
        <w:t>.</w:t>
      </w:r>
    </w:p>
    <w:p>
      <w:pPr>
        <w:jc w:val="both"/>
        <w:rPr>
          <w:rFonts w:ascii="Garamond" w:hAnsi="Garamond" w:cs="Arial"/>
          <w:b/>
        </w:rPr>
      </w:pPr>
    </w:p>
    <w:p>
      <w:pPr>
        <w:jc w:val="both"/>
        <w:rPr>
          <w:rFonts w:ascii="Garamond" w:hAnsi="Garamond" w:cs="Arial"/>
          <w:b/>
          <w:bCs/>
        </w:rPr>
      </w:pPr>
      <w:r>
        <w:rPr>
          <w:rFonts w:ascii="Garamond" w:hAnsi="Garamond" w:cs="Arial"/>
          <w:b/>
          <w:bCs/>
        </w:rPr>
        <w:t xml:space="preserve">Disposition dérogatoire </w:t>
      </w:r>
      <w:r>
        <w:rPr>
          <w:rFonts w:ascii="Garamond" w:hAnsi="Garamond" w:cs="Arial"/>
          <w:b/>
        </w:rPr>
        <w:t>(</w:t>
      </w:r>
      <w:r>
        <w:rPr>
          <w:rFonts w:ascii="Garamond" w:hAnsi="Garamond" w:cs="Arial"/>
          <w:b/>
          <w:bCs/>
        </w:rPr>
        <w:t>adoptée le 10 octobre 2013)</w:t>
      </w:r>
    </w:p>
    <w:p>
      <w:pPr>
        <w:jc w:val="both"/>
        <w:rPr>
          <w:rFonts w:ascii="Garamond" w:hAnsi="Garamond" w:cs="Arial"/>
        </w:rPr>
      </w:pPr>
      <w:r>
        <w:rPr>
          <w:rFonts w:ascii="Garamond" w:hAnsi="Garamond" w:cs="Arial"/>
        </w:rPr>
        <w:t>Il est dérogé à l’article 42 de la loi de coopération pénale internationale et de lutte contre le blanchiment de capitaux ou de valeurs issus de la délinquance internationale et contre le financement du terrorisme, de même qu’à toute autre disposition de rang égal ou inférieur s’avérant contradictoire avec les dispositions de la présente loi.</w:t>
      </w:r>
    </w:p>
    <w:p>
      <w:pPr>
        <w:jc w:val="both"/>
        <w:rPr>
          <w:rFonts w:ascii="Garamond" w:hAnsi="Garamond" w:cs="Arial"/>
          <w:b/>
        </w:rPr>
      </w:pPr>
    </w:p>
    <w:p>
      <w:pPr>
        <w:jc w:val="both"/>
        <w:rPr>
          <w:rFonts w:ascii="Garamond" w:hAnsi="Garamond" w:cs="Arial"/>
          <w:b/>
        </w:rPr>
      </w:pPr>
      <w:r>
        <w:rPr>
          <w:rFonts w:ascii="Garamond" w:hAnsi="Garamond" w:cs="Arial"/>
          <w:b/>
        </w:rPr>
        <w:t>Disposition dérogatoire unique (</w:t>
      </w:r>
      <w:r>
        <w:rPr>
          <w:rFonts w:ascii="Garamond" w:hAnsi="Garamond" w:cs="Arial"/>
          <w:b/>
          <w:bCs/>
        </w:rPr>
        <w:t>adoptée le 15 juillet 2015)</w:t>
      </w:r>
    </w:p>
    <w:p>
      <w:pPr>
        <w:jc w:val="both"/>
        <w:rPr>
          <w:rFonts w:ascii="Garamond" w:hAnsi="Garamond" w:cs="Arial"/>
        </w:rPr>
      </w:pPr>
      <w:r>
        <w:rPr>
          <w:rFonts w:ascii="Garamond" w:hAnsi="Garamond" w:cs="Arial"/>
        </w:rPr>
        <w:t>Est abrogé le chapitre cinq du décret du 13 mai 2009 portant approbation du Règlement de la loi de coopération pénale internationale et de lutte contre le blanchiment de capitaux ou de valeurs issus de la délinquance internationale et contre le financement du terrorisme du 29 décembre 2000.</w:t>
      </w:r>
    </w:p>
    <w:p>
      <w:pPr>
        <w:jc w:val="both"/>
        <w:rPr>
          <w:rFonts w:ascii="Garamond" w:hAnsi="Garamond" w:cs="Arial"/>
        </w:rPr>
      </w:pPr>
    </w:p>
    <w:p>
      <w:pPr>
        <w:jc w:val="both"/>
        <w:rPr>
          <w:rFonts w:ascii="Garamond" w:hAnsi="Garamond" w:cs="Arial"/>
          <w:b/>
          <w:bCs/>
        </w:rPr>
      </w:pPr>
      <w:bookmarkStart w:id="103" w:name="_Toc410903164"/>
      <w:r>
        <w:rPr>
          <w:rFonts w:ascii="Garamond" w:hAnsi="Garamond" w:cs="Arial"/>
          <w:b/>
          <w:bCs/>
        </w:rPr>
        <w:t>Première disposition finale</w:t>
      </w:r>
      <w:bookmarkEnd w:id="103"/>
      <w:r>
        <w:rPr>
          <w:rFonts w:ascii="Garamond" w:hAnsi="Garamond" w:cs="Arial"/>
          <w:b/>
          <w:bCs/>
        </w:rPr>
        <w:t xml:space="preserve"> </w:t>
      </w:r>
      <w:r>
        <w:rPr>
          <w:rFonts w:ascii="Garamond" w:hAnsi="Garamond" w:cs="Arial"/>
          <w:b/>
        </w:rPr>
        <w:t>(</w:t>
      </w:r>
      <w:r>
        <w:rPr>
          <w:rFonts w:ascii="Garamond" w:hAnsi="Garamond" w:cs="Arial"/>
          <w:b/>
          <w:bCs/>
        </w:rPr>
        <w:t>adoptée le 15 janvier</w:t>
      </w:r>
      <w:r>
        <w:rPr>
          <w:rFonts w:ascii="Garamond" w:hAnsi="Garamond" w:cs="Arial"/>
          <w:b/>
          <w:bCs/>
        </w:rPr>
        <w:t xml:space="preserve"> 2015)</w:t>
      </w:r>
    </w:p>
    <w:p>
      <w:pPr>
        <w:jc w:val="both"/>
        <w:rPr>
          <w:rFonts w:ascii="Garamond" w:hAnsi="Garamond" w:cs="Arial"/>
          <w:bCs/>
        </w:rPr>
      </w:pPr>
      <w:bookmarkStart w:id="104" w:name="_Toc410903165"/>
      <w:r>
        <w:rPr>
          <w:rFonts w:ascii="Garamond" w:hAnsi="Garamond" w:cs="Arial"/>
          <w:bCs/>
        </w:rPr>
        <w:t>Les références à l’UIF figurant dans la Loi de coopération pénale internationale et de lutte contre le blanchiment de capitaux ou de valeurs issues de la délinquance internationale et contre le financement du terrorisme, du 29 décembre 2000, doivent être comprises comme relatives à l'UIFAND.</w:t>
      </w:r>
      <w:bookmarkEnd w:id="104"/>
      <w:r>
        <w:rPr>
          <w:rFonts w:ascii="Garamond" w:hAnsi="Garamond" w:cs="Arial"/>
          <w:bCs/>
        </w:rPr>
        <w:t xml:space="preserve"> </w:t>
      </w:r>
    </w:p>
    <w:p>
      <w:pPr>
        <w:jc w:val="both"/>
        <w:rPr>
          <w:rFonts w:ascii="Garamond" w:hAnsi="Garamond" w:cs="Arial"/>
        </w:rPr>
      </w:pPr>
    </w:p>
    <w:p>
      <w:pPr>
        <w:jc w:val="both"/>
        <w:rPr>
          <w:rFonts w:ascii="Garamond" w:hAnsi="Garamond" w:cs="Arial"/>
        </w:rPr>
      </w:pPr>
    </w:p>
    <w:p>
      <w:pPr>
        <w:jc w:val="both"/>
        <w:rPr>
          <w:rFonts w:ascii="Garamond" w:hAnsi="Garamond" w:cs="Arial"/>
        </w:rPr>
      </w:pPr>
    </w:p>
    <w:p>
      <w:pPr>
        <w:jc w:val="both"/>
        <w:rPr>
          <w:rFonts w:ascii="Garamond" w:hAnsi="Garamond" w:cs="Arial"/>
        </w:rPr>
      </w:pPr>
    </w:p>
    <w:sectPr>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epgina"/>
      <w:rPr>
        <w:rFonts w:ascii="Arial" w:hAnsi="Arial" w:cs="Arial"/>
        <w:i/>
        <w:sz w:val="18"/>
        <w:szCs w:val="18"/>
        <w:lang w:val="ca-ES"/>
      </w:rPr>
    </w:pPr>
    <w:r>
      <w:rPr>
        <w:rFonts w:ascii="Arial" w:hAnsi="Arial" w:cs="Arial"/>
        <w:i/>
        <w:color w:val="0070C0"/>
        <w:sz w:val="18"/>
        <w:szCs w:val="18"/>
        <w:lang w:val="ca-ES"/>
      </w:rPr>
      <w:t>Traducció no oficial i sense valor normatiu</w:t>
    </w:r>
    <w:r>
      <w:rPr>
        <w:rFonts w:ascii="Arial" w:hAnsi="Arial" w:cs="Arial"/>
        <w:i/>
        <w:sz w:val="18"/>
        <w:szCs w:val="18"/>
        <w:lang w:val="ca-ES"/>
      </w:rPr>
      <w:tab/>
    </w:r>
  </w:p>
  <w:p>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30366"/>
      <w:docPartObj>
        <w:docPartGallery w:val="Page Numbers (Top of Page)"/>
        <w:docPartUnique/>
      </w:docPartObj>
    </w:sdtPr>
    <w:sdtContent>
      <w:p>
        <w:pPr>
          <w:pStyle w:val="Encabezado"/>
          <w:jc w:val="right"/>
        </w:pPr>
        <w:r>
          <w:fldChar w:fldCharType="begin"/>
        </w:r>
        <w:r>
          <w:instrText>PAGE   \* MERGEFORMAT</w:instrText>
        </w:r>
        <w:r>
          <w:fldChar w:fldCharType="separate"/>
        </w:r>
        <w:r>
          <w:rPr>
            <w:noProof/>
            <w:lang w:val="es-ES"/>
          </w:rPr>
          <w:t>40</w:t>
        </w:r>
        <w:r>
          <w:fldChar w:fldCharType="end"/>
        </w:r>
      </w:p>
    </w:sdtContent>
  </w:sdt>
  <w:p>
    <w:pPr>
      <w:pStyle w:val="Encabezado"/>
      <w:rPr>
        <w:color w:val="007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5D92"/>
    <w:multiLevelType w:val="hybridMultilevel"/>
    <w:tmpl w:val="5106CA0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7491DFC"/>
    <w:multiLevelType w:val="hybridMultilevel"/>
    <w:tmpl w:val="1F6A9476"/>
    <w:lvl w:ilvl="0" w:tplc="02D4C0C0">
      <w:start w:val="1"/>
      <w:numFmt w:val="decimal"/>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
    <w:nsid w:val="1035721E"/>
    <w:multiLevelType w:val="hybridMultilevel"/>
    <w:tmpl w:val="A598568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342411A5"/>
    <w:multiLevelType w:val="hybridMultilevel"/>
    <w:tmpl w:val="49DA9F5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fr-FR" w:eastAsia="es-ES"/>
    </w:rPr>
  </w:style>
  <w:style w:type="paragraph" w:styleId="Ttulo2">
    <w:name w:val="heading 2"/>
    <w:basedOn w:val="Normal"/>
    <w:next w:val="Normal"/>
    <w:link w:val="Ttulo2Car"/>
    <w:qFormat/>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jc w:val="both"/>
      <w:outlineLvl w:val="1"/>
    </w:pPr>
    <w:rPr>
      <w:rFonts w:ascii="Helv" w:eastAsia="Calibri" w:hAnsi="Helv"/>
      <w:b/>
      <w:bCs/>
      <w:color w:val="000000"/>
      <w:sz w:val="20"/>
      <w:szCs w:val="20"/>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Pr>
      <w:rFonts w:ascii="Helv" w:eastAsia="Calibri" w:hAnsi="Helv" w:cs="Times New Roman"/>
      <w:b/>
      <w:bCs/>
      <w:color w:val="000000"/>
      <w:sz w:val="20"/>
      <w:szCs w:val="20"/>
      <w:lang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fr-FR"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fr-FR"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fr-FR"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val="fr-FR" w:eastAsia="es-ES"/>
    </w:rPr>
  </w:style>
  <w:style w:type="paragraph" w:styleId="Ttulo2">
    <w:name w:val="heading 2"/>
    <w:basedOn w:val="Normal"/>
    <w:next w:val="Normal"/>
    <w:link w:val="Ttulo2Car"/>
    <w:qFormat/>
    <w:pPr>
      <w:keepNext/>
      <w:tabs>
        <w:tab w:val="left" w:pos="0"/>
        <w:tab w:val="left" w:pos="720"/>
        <w:tab w:val="left" w:pos="1440"/>
        <w:tab w:val="left" w:pos="2160"/>
        <w:tab w:val="left" w:pos="2880"/>
        <w:tab w:val="left" w:pos="3600"/>
        <w:tab w:val="left" w:pos="4320"/>
      </w:tabs>
      <w:autoSpaceDE w:val="0"/>
      <w:autoSpaceDN w:val="0"/>
      <w:adjustRightInd w:val="0"/>
      <w:spacing w:line="240" w:lineRule="atLeast"/>
      <w:jc w:val="both"/>
      <w:outlineLvl w:val="1"/>
    </w:pPr>
    <w:rPr>
      <w:rFonts w:ascii="Helv" w:eastAsia="Calibri" w:hAnsi="Helv"/>
      <w:b/>
      <w:bCs/>
      <w:color w:val="000000"/>
      <w:sz w:val="20"/>
      <w:szCs w:val="20"/>
      <w:lang w:val="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Pr>
      <w:rFonts w:ascii="Helv" w:eastAsia="Calibri" w:hAnsi="Helv" w:cs="Times New Roman"/>
      <w:b/>
      <w:bCs/>
      <w:color w:val="000000"/>
      <w:sz w:val="20"/>
      <w:szCs w:val="20"/>
      <w:lang w:eastAsia="es-ES"/>
    </w:rPr>
  </w:style>
  <w:style w:type="paragraph" w:styleId="Encabezado">
    <w:name w:val="header"/>
    <w:basedOn w:val="Normal"/>
    <w:link w:val="EncabezadoCar"/>
    <w:uiPriority w:val="99"/>
    <w:unhideWhenUsed/>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fr-FR" w:eastAsia="es-ES"/>
    </w:rPr>
  </w:style>
  <w:style w:type="paragraph" w:styleId="Piedepgina">
    <w:name w:val="footer"/>
    <w:basedOn w:val="Normal"/>
    <w:link w:val="PiedepginaCar"/>
    <w:uiPriority w:val="99"/>
    <w:unhideWhenUsed/>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fr-FR" w:eastAsia="es-E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eastAsia="Times New Roman" w:hAnsi="Tahoma" w:cs="Tahoma"/>
      <w:sz w:val="16"/>
      <w:szCs w:val="16"/>
      <w:lang w:val="fr-F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5243">
      <w:bodyDiv w:val="1"/>
      <w:marLeft w:val="0"/>
      <w:marRight w:val="0"/>
      <w:marTop w:val="0"/>
      <w:marBottom w:val="0"/>
      <w:divBdr>
        <w:top w:val="none" w:sz="0" w:space="0" w:color="auto"/>
        <w:left w:val="none" w:sz="0" w:space="0" w:color="auto"/>
        <w:bottom w:val="none" w:sz="0" w:space="0" w:color="auto"/>
        <w:right w:val="none" w:sz="0" w:space="0" w:color="auto"/>
      </w:divBdr>
      <w:divsChild>
        <w:div w:id="1686595639">
          <w:marLeft w:val="0"/>
          <w:marRight w:val="0"/>
          <w:marTop w:val="0"/>
          <w:marBottom w:val="0"/>
          <w:divBdr>
            <w:top w:val="none" w:sz="0" w:space="0" w:color="auto"/>
            <w:left w:val="none" w:sz="0" w:space="0" w:color="auto"/>
            <w:bottom w:val="none" w:sz="0" w:space="0" w:color="auto"/>
            <w:right w:val="none" w:sz="0" w:space="0" w:color="auto"/>
          </w:divBdr>
        </w:div>
        <w:div w:id="664432543">
          <w:marLeft w:val="0"/>
          <w:marRight w:val="0"/>
          <w:marTop w:val="0"/>
          <w:marBottom w:val="0"/>
          <w:divBdr>
            <w:top w:val="none" w:sz="0" w:space="0" w:color="auto"/>
            <w:left w:val="none" w:sz="0" w:space="0" w:color="auto"/>
            <w:bottom w:val="none" w:sz="0" w:space="0" w:color="auto"/>
            <w:right w:val="none" w:sz="0" w:space="0" w:color="auto"/>
          </w:divBdr>
        </w:div>
        <w:div w:id="1033848195">
          <w:marLeft w:val="0"/>
          <w:marRight w:val="0"/>
          <w:marTop w:val="0"/>
          <w:marBottom w:val="0"/>
          <w:divBdr>
            <w:top w:val="none" w:sz="0" w:space="0" w:color="auto"/>
            <w:left w:val="none" w:sz="0" w:space="0" w:color="auto"/>
            <w:bottom w:val="none" w:sz="0" w:space="0" w:color="auto"/>
            <w:right w:val="none" w:sz="0" w:space="0" w:color="auto"/>
          </w:divBdr>
        </w:div>
        <w:div w:id="1093666409">
          <w:marLeft w:val="0"/>
          <w:marRight w:val="0"/>
          <w:marTop w:val="0"/>
          <w:marBottom w:val="0"/>
          <w:divBdr>
            <w:top w:val="none" w:sz="0" w:space="0" w:color="auto"/>
            <w:left w:val="none" w:sz="0" w:space="0" w:color="auto"/>
            <w:bottom w:val="none" w:sz="0" w:space="0" w:color="auto"/>
            <w:right w:val="none" w:sz="0" w:space="0" w:color="auto"/>
          </w:divBdr>
        </w:div>
        <w:div w:id="1854758128">
          <w:marLeft w:val="0"/>
          <w:marRight w:val="0"/>
          <w:marTop w:val="0"/>
          <w:marBottom w:val="0"/>
          <w:divBdr>
            <w:top w:val="none" w:sz="0" w:space="0" w:color="auto"/>
            <w:left w:val="none" w:sz="0" w:space="0" w:color="auto"/>
            <w:bottom w:val="none" w:sz="0" w:space="0" w:color="auto"/>
            <w:right w:val="none" w:sz="0" w:space="0" w:color="auto"/>
          </w:divBdr>
        </w:div>
        <w:div w:id="397245375">
          <w:marLeft w:val="0"/>
          <w:marRight w:val="0"/>
          <w:marTop w:val="0"/>
          <w:marBottom w:val="0"/>
          <w:divBdr>
            <w:top w:val="none" w:sz="0" w:space="0" w:color="auto"/>
            <w:left w:val="none" w:sz="0" w:space="0" w:color="auto"/>
            <w:bottom w:val="none" w:sz="0" w:space="0" w:color="auto"/>
            <w:right w:val="none" w:sz="0" w:space="0" w:color="auto"/>
          </w:divBdr>
        </w:div>
        <w:div w:id="144903708">
          <w:marLeft w:val="0"/>
          <w:marRight w:val="0"/>
          <w:marTop w:val="0"/>
          <w:marBottom w:val="0"/>
          <w:divBdr>
            <w:top w:val="none" w:sz="0" w:space="0" w:color="auto"/>
            <w:left w:val="none" w:sz="0" w:space="0" w:color="auto"/>
            <w:bottom w:val="none" w:sz="0" w:space="0" w:color="auto"/>
            <w:right w:val="none" w:sz="0" w:space="0" w:color="auto"/>
          </w:divBdr>
        </w:div>
        <w:div w:id="1340233587">
          <w:marLeft w:val="0"/>
          <w:marRight w:val="0"/>
          <w:marTop w:val="0"/>
          <w:marBottom w:val="0"/>
          <w:divBdr>
            <w:top w:val="none" w:sz="0" w:space="0" w:color="auto"/>
            <w:left w:val="none" w:sz="0" w:space="0" w:color="auto"/>
            <w:bottom w:val="none" w:sz="0" w:space="0" w:color="auto"/>
            <w:right w:val="none" w:sz="0" w:space="0" w:color="auto"/>
          </w:divBdr>
        </w:div>
        <w:div w:id="1872768115">
          <w:marLeft w:val="0"/>
          <w:marRight w:val="0"/>
          <w:marTop w:val="0"/>
          <w:marBottom w:val="0"/>
          <w:divBdr>
            <w:top w:val="none" w:sz="0" w:space="0" w:color="auto"/>
            <w:left w:val="none" w:sz="0" w:space="0" w:color="auto"/>
            <w:bottom w:val="none" w:sz="0" w:space="0" w:color="auto"/>
            <w:right w:val="none" w:sz="0" w:space="0" w:color="auto"/>
          </w:divBdr>
        </w:div>
        <w:div w:id="1149904343">
          <w:marLeft w:val="0"/>
          <w:marRight w:val="0"/>
          <w:marTop w:val="0"/>
          <w:marBottom w:val="0"/>
          <w:divBdr>
            <w:top w:val="none" w:sz="0" w:space="0" w:color="auto"/>
            <w:left w:val="none" w:sz="0" w:space="0" w:color="auto"/>
            <w:bottom w:val="none" w:sz="0" w:space="0" w:color="auto"/>
            <w:right w:val="none" w:sz="0" w:space="0" w:color="auto"/>
          </w:divBdr>
        </w:div>
        <w:div w:id="966201279">
          <w:marLeft w:val="0"/>
          <w:marRight w:val="0"/>
          <w:marTop w:val="0"/>
          <w:marBottom w:val="0"/>
          <w:divBdr>
            <w:top w:val="none" w:sz="0" w:space="0" w:color="auto"/>
            <w:left w:val="none" w:sz="0" w:space="0" w:color="auto"/>
            <w:bottom w:val="none" w:sz="0" w:space="0" w:color="auto"/>
            <w:right w:val="none" w:sz="0" w:space="0" w:color="auto"/>
          </w:divBdr>
        </w:div>
        <w:div w:id="789780351">
          <w:marLeft w:val="0"/>
          <w:marRight w:val="0"/>
          <w:marTop w:val="0"/>
          <w:marBottom w:val="0"/>
          <w:divBdr>
            <w:top w:val="none" w:sz="0" w:space="0" w:color="auto"/>
            <w:left w:val="none" w:sz="0" w:space="0" w:color="auto"/>
            <w:bottom w:val="none" w:sz="0" w:space="0" w:color="auto"/>
            <w:right w:val="none" w:sz="0" w:space="0" w:color="auto"/>
          </w:divBdr>
        </w:div>
        <w:div w:id="1747995061">
          <w:marLeft w:val="0"/>
          <w:marRight w:val="0"/>
          <w:marTop w:val="0"/>
          <w:marBottom w:val="0"/>
          <w:divBdr>
            <w:top w:val="none" w:sz="0" w:space="0" w:color="auto"/>
            <w:left w:val="none" w:sz="0" w:space="0" w:color="auto"/>
            <w:bottom w:val="none" w:sz="0" w:space="0" w:color="auto"/>
            <w:right w:val="none" w:sz="0" w:space="0" w:color="auto"/>
          </w:divBdr>
        </w:div>
        <w:div w:id="1407723477">
          <w:marLeft w:val="0"/>
          <w:marRight w:val="0"/>
          <w:marTop w:val="0"/>
          <w:marBottom w:val="0"/>
          <w:divBdr>
            <w:top w:val="none" w:sz="0" w:space="0" w:color="auto"/>
            <w:left w:val="none" w:sz="0" w:space="0" w:color="auto"/>
            <w:bottom w:val="none" w:sz="0" w:space="0" w:color="auto"/>
            <w:right w:val="none" w:sz="0" w:space="0" w:color="auto"/>
          </w:divBdr>
        </w:div>
        <w:div w:id="432745404">
          <w:marLeft w:val="0"/>
          <w:marRight w:val="0"/>
          <w:marTop w:val="0"/>
          <w:marBottom w:val="0"/>
          <w:divBdr>
            <w:top w:val="none" w:sz="0" w:space="0" w:color="auto"/>
            <w:left w:val="none" w:sz="0" w:space="0" w:color="auto"/>
            <w:bottom w:val="none" w:sz="0" w:space="0" w:color="auto"/>
            <w:right w:val="none" w:sz="0" w:space="0" w:color="auto"/>
          </w:divBdr>
        </w:div>
        <w:div w:id="1648512315">
          <w:marLeft w:val="0"/>
          <w:marRight w:val="0"/>
          <w:marTop w:val="0"/>
          <w:marBottom w:val="0"/>
          <w:divBdr>
            <w:top w:val="none" w:sz="0" w:space="0" w:color="auto"/>
            <w:left w:val="none" w:sz="0" w:space="0" w:color="auto"/>
            <w:bottom w:val="none" w:sz="0" w:space="0" w:color="auto"/>
            <w:right w:val="none" w:sz="0" w:space="0" w:color="auto"/>
          </w:divBdr>
        </w:div>
        <w:div w:id="1887719128">
          <w:marLeft w:val="0"/>
          <w:marRight w:val="0"/>
          <w:marTop w:val="0"/>
          <w:marBottom w:val="0"/>
          <w:divBdr>
            <w:top w:val="none" w:sz="0" w:space="0" w:color="auto"/>
            <w:left w:val="none" w:sz="0" w:space="0" w:color="auto"/>
            <w:bottom w:val="none" w:sz="0" w:space="0" w:color="auto"/>
            <w:right w:val="none" w:sz="0" w:space="0" w:color="auto"/>
          </w:divBdr>
        </w:div>
        <w:div w:id="1551964804">
          <w:marLeft w:val="0"/>
          <w:marRight w:val="0"/>
          <w:marTop w:val="0"/>
          <w:marBottom w:val="0"/>
          <w:divBdr>
            <w:top w:val="none" w:sz="0" w:space="0" w:color="auto"/>
            <w:left w:val="none" w:sz="0" w:space="0" w:color="auto"/>
            <w:bottom w:val="none" w:sz="0" w:space="0" w:color="auto"/>
            <w:right w:val="none" w:sz="0" w:space="0" w:color="auto"/>
          </w:divBdr>
        </w:div>
        <w:div w:id="1160926785">
          <w:marLeft w:val="0"/>
          <w:marRight w:val="0"/>
          <w:marTop w:val="0"/>
          <w:marBottom w:val="0"/>
          <w:divBdr>
            <w:top w:val="none" w:sz="0" w:space="0" w:color="auto"/>
            <w:left w:val="none" w:sz="0" w:space="0" w:color="auto"/>
            <w:bottom w:val="none" w:sz="0" w:space="0" w:color="auto"/>
            <w:right w:val="none" w:sz="0" w:space="0" w:color="auto"/>
          </w:divBdr>
        </w:div>
        <w:div w:id="692003344">
          <w:marLeft w:val="0"/>
          <w:marRight w:val="0"/>
          <w:marTop w:val="0"/>
          <w:marBottom w:val="0"/>
          <w:divBdr>
            <w:top w:val="none" w:sz="0" w:space="0" w:color="auto"/>
            <w:left w:val="none" w:sz="0" w:space="0" w:color="auto"/>
            <w:bottom w:val="none" w:sz="0" w:space="0" w:color="auto"/>
            <w:right w:val="none" w:sz="0" w:space="0" w:color="auto"/>
          </w:divBdr>
        </w:div>
        <w:div w:id="1101604965">
          <w:marLeft w:val="0"/>
          <w:marRight w:val="0"/>
          <w:marTop w:val="0"/>
          <w:marBottom w:val="0"/>
          <w:divBdr>
            <w:top w:val="none" w:sz="0" w:space="0" w:color="auto"/>
            <w:left w:val="none" w:sz="0" w:space="0" w:color="auto"/>
            <w:bottom w:val="none" w:sz="0" w:space="0" w:color="auto"/>
            <w:right w:val="none" w:sz="0" w:space="0" w:color="auto"/>
          </w:divBdr>
        </w:div>
        <w:div w:id="965544846">
          <w:marLeft w:val="0"/>
          <w:marRight w:val="0"/>
          <w:marTop w:val="0"/>
          <w:marBottom w:val="0"/>
          <w:divBdr>
            <w:top w:val="none" w:sz="0" w:space="0" w:color="auto"/>
            <w:left w:val="none" w:sz="0" w:space="0" w:color="auto"/>
            <w:bottom w:val="none" w:sz="0" w:space="0" w:color="auto"/>
            <w:right w:val="none" w:sz="0" w:space="0" w:color="auto"/>
          </w:divBdr>
        </w:div>
        <w:div w:id="1163009226">
          <w:marLeft w:val="0"/>
          <w:marRight w:val="0"/>
          <w:marTop w:val="0"/>
          <w:marBottom w:val="0"/>
          <w:divBdr>
            <w:top w:val="none" w:sz="0" w:space="0" w:color="auto"/>
            <w:left w:val="none" w:sz="0" w:space="0" w:color="auto"/>
            <w:bottom w:val="none" w:sz="0" w:space="0" w:color="auto"/>
            <w:right w:val="none" w:sz="0" w:space="0" w:color="auto"/>
          </w:divBdr>
        </w:div>
        <w:div w:id="1938128578">
          <w:marLeft w:val="0"/>
          <w:marRight w:val="0"/>
          <w:marTop w:val="0"/>
          <w:marBottom w:val="0"/>
          <w:divBdr>
            <w:top w:val="none" w:sz="0" w:space="0" w:color="auto"/>
            <w:left w:val="none" w:sz="0" w:space="0" w:color="auto"/>
            <w:bottom w:val="none" w:sz="0" w:space="0" w:color="auto"/>
            <w:right w:val="none" w:sz="0" w:space="0" w:color="auto"/>
          </w:divBdr>
        </w:div>
        <w:div w:id="63525989">
          <w:marLeft w:val="0"/>
          <w:marRight w:val="0"/>
          <w:marTop w:val="0"/>
          <w:marBottom w:val="0"/>
          <w:divBdr>
            <w:top w:val="none" w:sz="0" w:space="0" w:color="auto"/>
            <w:left w:val="none" w:sz="0" w:space="0" w:color="auto"/>
            <w:bottom w:val="none" w:sz="0" w:space="0" w:color="auto"/>
            <w:right w:val="none" w:sz="0" w:space="0" w:color="auto"/>
          </w:divBdr>
        </w:div>
        <w:div w:id="1020005594">
          <w:marLeft w:val="0"/>
          <w:marRight w:val="0"/>
          <w:marTop w:val="0"/>
          <w:marBottom w:val="0"/>
          <w:divBdr>
            <w:top w:val="none" w:sz="0" w:space="0" w:color="auto"/>
            <w:left w:val="none" w:sz="0" w:space="0" w:color="auto"/>
            <w:bottom w:val="none" w:sz="0" w:space="0" w:color="auto"/>
            <w:right w:val="none" w:sz="0" w:space="0" w:color="auto"/>
          </w:divBdr>
        </w:div>
        <w:div w:id="550045586">
          <w:marLeft w:val="0"/>
          <w:marRight w:val="0"/>
          <w:marTop w:val="0"/>
          <w:marBottom w:val="0"/>
          <w:divBdr>
            <w:top w:val="none" w:sz="0" w:space="0" w:color="auto"/>
            <w:left w:val="none" w:sz="0" w:space="0" w:color="auto"/>
            <w:bottom w:val="none" w:sz="0" w:space="0" w:color="auto"/>
            <w:right w:val="none" w:sz="0" w:space="0" w:color="auto"/>
          </w:divBdr>
        </w:div>
        <w:div w:id="95173990">
          <w:marLeft w:val="0"/>
          <w:marRight w:val="0"/>
          <w:marTop w:val="0"/>
          <w:marBottom w:val="0"/>
          <w:divBdr>
            <w:top w:val="none" w:sz="0" w:space="0" w:color="auto"/>
            <w:left w:val="none" w:sz="0" w:space="0" w:color="auto"/>
            <w:bottom w:val="none" w:sz="0" w:space="0" w:color="auto"/>
            <w:right w:val="none" w:sz="0" w:space="0" w:color="auto"/>
          </w:divBdr>
        </w:div>
        <w:div w:id="403531630">
          <w:marLeft w:val="0"/>
          <w:marRight w:val="0"/>
          <w:marTop w:val="0"/>
          <w:marBottom w:val="0"/>
          <w:divBdr>
            <w:top w:val="none" w:sz="0" w:space="0" w:color="auto"/>
            <w:left w:val="none" w:sz="0" w:space="0" w:color="auto"/>
            <w:bottom w:val="none" w:sz="0" w:space="0" w:color="auto"/>
            <w:right w:val="none" w:sz="0" w:space="0" w:color="auto"/>
          </w:divBdr>
        </w:div>
        <w:div w:id="184829930">
          <w:marLeft w:val="0"/>
          <w:marRight w:val="0"/>
          <w:marTop w:val="0"/>
          <w:marBottom w:val="0"/>
          <w:divBdr>
            <w:top w:val="none" w:sz="0" w:space="0" w:color="auto"/>
            <w:left w:val="none" w:sz="0" w:space="0" w:color="auto"/>
            <w:bottom w:val="none" w:sz="0" w:space="0" w:color="auto"/>
            <w:right w:val="none" w:sz="0" w:space="0" w:color="auto"/>
          </w:divBdr>
        </w:div>
        <w:div w:id="107629575">
          <w:marLeft w:val="0"/>
          <w:marRight w:val="0"/>
          <w:marTop w:val="0"/>
          <w:marBottom w:val="0"/>
          <w:divBdr>
            <w:top w:val="none" w:sz="0" w:space="0" w:color="auto"/>
            <w:left w:val="none" w:sz="0" w:space="0" w:color="auto"/>
            <w:bottom w:val="none" w:sz="0" w:space="0" w:color="auto"/>
            <w:right w:val="none" w:sz="0" w:space="0" w:color="auto"/>
          </w:divBdr>
        </w:div>
        <w:div w:id="1223754520">
          <w:marLeft w:val="0"/>
          <w:marRight w:val="0"/>
          <w:marTop w:val="0"/>
          <w:marBottom w:val="0"/>
          <w:divBdr>
            <w:top w:val="none" w:sz="0" w:space="0" w:color="auto"/>
            <w:left w:val="none" w:sz="0" w:space="0" w:color="auto"/>
            <w:bottom w:val="none" w:sz="0" w:space="0" w:color="auto"/>
            <w:right w:val="none" w:sz="0" w:space="0" w:color="auto"/>
          </w:divBdr>
        </w:div>
        <w:div w:id="1124694088">
          <w:marLeft w:val="0"/>
          <w:marRight w:val="0"/>
          <w:marTop w:val="0"/>
          <w:marBottom w:val="0"/>
          <w:divBdr>
            <w:top w:val="none" w:sz="0" w:space="0" w:color="auto"/>
            <w:left w:val="none" w:sz="0" w:space="0" w:color="auto"/>
            <w:bottom w:val="none" w:sz="0" w:space="0" w:color="auto"/>
            <w:right w:val="none" w:sz="0" w:space="0" w:color="auto"/>
          </w:divBdr>
        </w:div>
        <w:div w:id="233585451">
          <w:marLeft w:val="0"/>
          <w:marRight w:val="0"/>
          <w:marTop w:val="0"/>
          <w:marBottom w:val="0"/>
          <w:divBdr>
            <w:top w:val="none" w:sz="0" w:space="0" w:color="auto"/>
            <w:left w:val="none" w:sz="0" w:space="0" w:color="auto"/>
            <w:bottom w:val="none" w:sz="0" w:space="0" w:color="auto"/>
            <w:right w:val="none" w:sz="0" w:space="0" w:color="auto"/>
          </w:divBdr>
        </w:div>
        <w:div w:id="189339349">
          <w:marLeft w:val="0"/>
          <w:marRight w:val="0"/>
          <w:marTop w:val="0"/>
          <w:marBottom w:val="0"/>
          <w:divBdr>
            <w:top w:val="none" w:sz="0" w:space="0" w:color="auto"/>
            <w:left w:val="none" w:sz="0" w:space="0" w:color="auto"/>
            <w:bottom w:val="none" w:sz="0" w:space="0" w:color="auto"/>
            <w:right w:val="none" w:sz="0" w:space="0" w:color="auto"/>
          </w:divBdr>
        </w:div>
        <w:div w:id="159853995">
          <w:marLeft w:val="0"/>
          <w:marRight w:val="0"/>
          <w:marTop w:val="0"/>
          <w:marBottom w:val="0"/>
          <w:divBdr>
            <w:top w:val="none" w:sz="0" w:space="0" w:color="auto"/>
            <w:left w:val="none" w:sz="0" w:space="0" w:color="auto"/>
            <w:bottom w:val="none" w:sz="0" w:space="0" w:color="auto"/>
            <w:right w:val="none" w:sz="0" w:space="0" w:color="auto"/>
          </w:divBdr>
        </w:div>
        <w:div w:id="324474593">
          <w:marLeft w:val="0"/>
          <w:marRight w:val="0"/>
          <w:marTop w:val="0"/>
          <w:marBottom w:val="0"/>
          <w:divBdr>
            <w:top w:val="none" w:sz="0" w:space="0" w:color="auto"/>
            <w:left w:val="none" w:sz="0" w:space="0" w:color="auto"/>
            <w:bottom w:val="none" w:sz="0" w:space="0" w:color="auto"/>
            <w:right w:val="none" w:sz="0" w:space="0" w:color="auto"/>
          </w:divBdr>
        </w:div>
        <w:div w:id="1432583432">
          <w:marLeft w:val="0"/>
          <w:marRight w:val="0"/>
          <w:marTop w:val="0"/>
          <w:marBottom w:val="0"/>
          <w:divBdr>
            <w:top w:val="none" w:sz="0" w:space="0" w:color="auto"/>
            <w:left w:val="none" w:sz="0" w:space="0" w:color="auto"/>
            <w:bottom w:val="none" w:sz="0" w:space="0" w:color="auto"/>
            <w:right w:val="none" w:sz="0" w:space="0" w:color="auto"/>
          </w:divBdr>
        </w:div>
        <w:div w:id="1118985108">
          <w:marLeft w:val="0"/>
          <w:marRight w:val="0"/>
          <w:marTop w:val="0"/>
          <w:marBottom w:val="0"/>
          <w:divBdr>
            <w:top w:val="none" w:sz="0" w:space="0" w:color="auto"/>
            <w:left w:val="none" w:sz="0" w:space="0" w:color="auto"/>
            <w:bottom w:val="none" w:sz="0" w:space="0" w:color="auto"/>
            <w:right w:val="none" w:sz="0" w:space="0" w:color="auto"/>
          </w:divBdr>
        </w:div>
        <w:div w:id="1929076397">
          <w:marLeft w:val="0"/>
          <w:marRight w:val="0"/>
          <w:marTop w:val="0"/>
          <w:marBottom w:val="0"/>
          <w:divBdr>
            <w:top w:val="none" w:sz="0" w:space="0" w:color="auto"/>
            <w:left w:val="none" w:sz="0" w:space="0" w:color="auto"/>
            <w:bottom w:val="none" w:sz="0" w:space="0" w:color="auto"/>
            <w:right w:val="none" w:sz="0" w:space="0" w:color="auto"/>
          </w:divBdr>
        </w:div>
        <w:div w:id="735980034">
          <w:marLeft w:val="0"/>
          <w:marRight w:val="0"/>
          <w:marTop w:val="0"/>
          <w:marBottom w:val="0"/>
          <w:divBdr>
            <w:top w:val="none" w:sz="0" w:space="0" w:color="auto"/>
            <w:left w:val="none" w:sz="0" w:space="0" w:color="auto"/>
            <w:bottom w:val="none" w:sz="0" w:space="0" w:color="auto"/>
            <w:right w:val="none" w:sz="0" w:space="0" w:color="auto"/>
          </w:divBdr>
        </w:div>
        <w:div w:id="335378866">
          <w:marLeft w:val="0"/>
          <w:marRight w:val="0"/>
          <w:marTop w:val="0"/>
          <w:marBottom w:val="0"/>
          <w:divBdr>
            <w:top w:val="none" w:sz="0" w:space="0" w:color="auto"/>
            <w:left w:val="none" w:sz="0" w:space="0" w:color="auto"/>
            <w:bottom w:val="none" w:sz="0" w:space="0" w:color="auto"/>
            <w:right w:val="none" w:sz="0" w:space="0" w:color="auto"/>
          </w:divBdr>
        </w:div>
        <w:div w:id="1402606515">
          <w:marLeft w:val="0"/>
          <w:marRight w:val="0"/>
          <w:marTop w:val="0"/>
          <w:marBottom w:val="0"/>
          <w:divBdr>
            <w:top w:val="none" w:sz="0" w:space="0" w:color="auto"/>
            <w:left w:val="none" w:sz="0" w:space="0" w:color="auto"/>
            <w:bottom w:val="none" w:sz="0" w:space="0" w:color="auto"/>
            <w:right w:val="none" w:sz="0" w:space="0" w:color="auto"/>
          </w:divBdr>
        </w:div>
        <w:div w:id="1414815433">
          <w:marLeft w:val="0"/>
          <w:marRight w:val="0"/>
          <w:marTop w:val="0"/>
          <w:marBottom w:val="0"/>
          <w:divBdr>
            <w:top w:val="none" w:sz="0" w:space="0" w:color="auto"/>
            <w:left w:val="none" w:sz="0" w:space="0" w:color="auto"/>
            <w:bottom w:val="none" w:sz="0" w:space="0" w:color="auto"/>
            <w:right w:val="none" w:sz="0" w:space="0" w:color="auto"/>
          </w:divBdr>
        </w:div>
        <w:div w:id="1627538963">
          <w:marLeft w:val="0"/>
          <w:marRight w:val="0"/>
          <w:marTop w:val="0"/>
          <w:marBottom w:val="0"/>
          <w:divBdr>
            <w:top w:val="none" w:sz="0" w:space="0" w:color="auto"/>
            <w:left w:val="none" w:sz="0" w:space="0" w:color="auto"/>
            <w:bottom w:val="none" w:sz="0" w:space="0" w:color="auto"/>
            <w:right w:val="none" w:sz="0" w:space="0" w:color="auto"/>
          </w:divBdr>
        </w:div>
        <w:div w:id="1965691407">
          <w:marLeft w:val="0"/>
          <w:marRight w:val="0"/>
          <w:marTop w:val="0"/>
          <w:marBottom w:val="0"/>
          <w:divBdr>
            <w:top w:val="none" w:sz="0" w:space="0" w:color="auto"/>
            <w:left w:val="none" w:sz="0" w:space="0" w:color="auto"/>
            <w:bottom w:val="none" w:sz="0" w:space="0" w:color="auto"/>
            <w:right w:val="none" w:sz="0" w:space="0" w:color="auto"/>
          </w:divBdr>
        </w:div>
        <w:div w:id="1441223329">
          <w:marLeft w:val="0"/>
          <w:marRight w:val="0"/>
          <w:marTop w:val="0"/>
          <w:marBottom w:val="0"/>
          <w:divBdr>
            <w:top w:val="none" w:sz="0" w:space="0" w:color="auto"/>
            <w:left w:val="none" w:sz="0" w:space="0" w:color="auto"/>
            <w:bottom w:val="none" w:sz="0" w:space="0" w:color="auto"/>
            <w:right w:val="none" w:sz="0" w:space="0" w:color="auto"/>
          </w:divBdr>
        </w:div>
        <w:div w:id="162550464">
          <w:marLeft w:val="0"/>
          <w:marRight w:val="0"/>
          <w:marTop w:val="0"/>
          <w:marBottom w:val="0"/>
          <w:divBdr>
            <w:top w:val="none" w:sz="0" w:space="0" w:color="auto"/>
            <w:left w:val="none" w:sz="0" w:space="0" w:color="auto"/>
            <w:bottom w:val="none" w:sz="0" w:space="0" w:color="auto"/>
            <w:right w:val="none" w:sz="0" w:space="0" w:color="auto"/>
          </w:divBdr>
        </w:div>
        <w:div w:id="1047339709">
          <w:marLeft w:val="0"/>
          <w:marRight w:val="0"/>
          <w:marTop w:val="0"/>
          <w:marBottom w:val="0"/>
          <w:divBdr>
            <w:top w:val="none" w:sz="0" w:space="0" w:color="auto"/>
            <w:left w:val="none" w:sz="0" w:space="0" w:color="auto"/>
            <w:bottom w:val="none" w:sz="0" w:space="0" w:color="auto"/>
            <w:right w:val="none" w:sz="0" w:space="0" w:color="auto"/>
          </w:divBdr>
        </w:div>
        <w:div w:id="1028527819">
          <w:marLeft w:val="0"/>
          <w:marRight w:val="0"/>
          <w:marTop w:val="0"/>
          <w:marBottom w:val="0"/>
          <w:divBdr>
            <w:top w:val="none" w:sz="0" w:space="0" w:color="auto"/>
            <w:left w:val="none" w:sz="0" w:space="0" w:color="auto"/>
            <w:bottom w:val="none" w:sz="0" w:space="0" w:color="auto"/>
            <w:right w:val="none" w:sz="0" w:space="0" w:color="auto"/>
          </w:divBdr>
        </w:div>
        <w:div w:id="1820221374">
          <w:marLeft w:val="0"/>
          <w:marRight w:val="0"/>
          <w:marTop w:val="0"/>
          <w:marBottom w:val="0"/>
          <w:divBdr>
            <w:top w:val="none" w:sz="0" w:space="0" w:color="auto"/>
            <w:left w:val="none" w:sz="0" w:space="0" w:color="auto"/>
            <w:bottom w:val="none" w:sz="0" w:space="0" w:color="auto"/>
            <w:right w:val="none" w:sz="0" w:space="0" w:color="auto"/>
          </w:divBdr>
        </w:div>
        <w:div w:id="390160219">
          <w:marLeft w:val="0"/>
          <w:marRight w:val="0"/>
          <w:marTop w:val="0"/>
          <w:marBottom w:val="0"/>
          <w:divBdr>
            <w:top w:val="none" w:sz="0" w:space="0" w:color="auto"/>
            <w:left w:val="none" w:sz="0" w:space="0" w:color="auto"/>
            <w:bottom w:val="none" w:sz="0" w:space="0" w:color="auto"/>
            <w:right w:val="none" w:sz="0" w:space="0" w:color="auto"/>
          </w:divBdr>
        </w:div>
        <w:div w:id="932321785">
          <w:marLeft w:val="0"/>
          <w:marRight w:val="0"/>
          <w:marTop w:val="0"/>
          <w:marBottom w:val="0"/>
          <w:divBdr>
            <w:top w:val="none" w:sz="0" w:space="0" w:color="auto"/>
            <w:left w:val="none" w:sz="0" w:space="0" w:color="auto"/>
            <w:bottom w:val="none" w:sz="0" w:space="0" w:color="auto"/>
            <w:right w:val="none" w:sz="0" w:space="0" w:color="auto"/>
          </w:divBdr>
        </w:div>
        <w:div w:id="120468229">
          <w:marLeft w:val="0"/>
          <w:marRight w:val="0"/>
          <w:marTop w:val="0"/>
          <w:marBottom w:val="0"/>
          <w:divBdr>
            <w:top w:val="none" w:sz="0" w:space="0" w:color="auto"/>
            <w:left w:val="none" w:sz="0" w:space="0" w:color="auto"/>
            <w:bottom w:val="none" w:sz="0" w:space="0" w:color="auto"/>
            <w:right w:val="none" w:sz="0" w:space="0" w:color="auto"/>
          </w:divBdr>
        </w:div>
        <w:div w:id="1514226471">
          <w:marLeft w:val="0"/>
          <w:marRight w:val="0"/>
          <w:marTop w:val="0"/>
          <w:marBottom w:val="0"/>
          <w:divBdr>
            <w:top w:val="none" w:sz="0" w:space="0" w:color="auto"/>
            <w:left w:val="none" w:sz="0" w:space="0" w:color="auto"/>
            <w:bottom w:val="none" w:sz="0" w:space="0" w:color="auto"/>
            <w:right w:val="none" w:sz="0" w:space="0" w:color="auto"/>
          </w:divBdr>
        </w:div>
        <w:div w:id="1107652913">
          <w:marLeft w:val="0"/>
          <w:marRight w:val="0"/>
          <w:marTop w:val="0"/>
          <w:marBottom w:val="0"/>
          <w:divBdr>
            <w:top w:val="none" w:sz="0" w:space="0" w:color="auto"/>
            <w:left w:val="none" w:sz="0" w:space="0" w:color="auto"/>
            <w:bottom w:val="none" w:sz="0" w:space="0" w:color="auto"/>
            <w:right w:val="none" w:sz="0" w:space="0" w:color="auto"/>
          </w:divBdr>
        </w:div>
        <w:div w:id="449738922">
          <w:marLeft w:val="0"/>
          <w:marRight w:val="0"/>
          <w:marTop w:val="0"/>
          <w:marBottom w:val="0"/>
          <w:divBdr>
            <w:top w:val="none" w:sz="0" w:space="0" w:color="auto"/>
            <w:left w:val="none" w:sz="0" w:space="0" w:color="auto"/>
            <w:bottom w:val="none" w:sz="0" w:space="0" w:color="auto"/>
            <w:right w:val="none" w:sz="0" w:space="0" w:color="auto"/>
          </w:divBdr>
        </w:div>
        <w:div w:id="1344164347">
          <w:marLeft w:val="0"/>
          <w:marRight w:val="0"/>
          <w:marTop w:val="0"/>
          <w:marBottom w:val="0"/>
          <w:divBdr>
            <w:top w:val="none" w:sz="0" w:space="0" w:color="auto"/>
            <w:left w:val="none" w:sz="0" w:space="0" w:color="auto"/>
            <w:bottom w:val="none" w:sz="0" w:space="0" w:color="auto"/>
            <w:right w:val="none" w:sz="0" w:space="0" w:color="auto"/>
          </w:divBdr>
        </w:div>
        <w:div w:id="570048302">
          <w:marLeft w:val="0"/>
          <w:marRight w:val="0"/>
          <w:marTop w:val="0"/>
          <w:marBottom w:val="0"/>
          <w:divBdr>
            <w:top w:val="none" w:sz="0" w:space="0" w:color="auto"/>
            <w:left w:val="none" w:sz="0" w:space="0" w:color="auto"/>
            <w:bottom w:val="none" w:sz="0" w:space="0" w:color="auto"/>
            <w:right w:val="none" w:sz="0" w:space="0" w:color="auto"/>
          </w:divBdr>
        </w:div>
        <w:div w:id="1685551632">
          <w:marLeft w:val="0"/>
          <w:marRight w:val="0"/>
          <w:marTop w:val="0"/>
          <w:marBottom w:val="0"/>
          <w:divBdr>
            <w:top w:val="none" w:sz="0" w:space="0" w:color="auto"/>
            <w:left w:val="none" w:sz="0" w:space="0" w:color="auto"/>
            <w:bottom w:val="none" w:sz="0" w:space="0" w:color="auto"/>
            <w:right w:val="none" w:sz="0" w:space="0" w:color="auto"/>
          </w:divBdr>
        </w:div>
        <w:div w:id="1733963852">
          <w:marLeft w:val="0"/>
          <w:marRight w:val="0"/>
          <w:marTop w:val="0"/>
          <w:marBottom w:val="0"/>
          <w:divBdr>
            <w:top w:val="none" w:sz="0" w:space="0" w:color="auto"/>
            <w:left w:val="none" w:sz="0" w:space="0" w:color="auto"/>
            <w:bottom w:val="none" w:sz="0" w:space="0" w:color="auto"/>
            <w:right w:val="none" w:sz="0" w:space="0" w:color="auto"/>
          </w:divBdr>
        </w:div>
        <w:div w:id="2077629585">
          <w:marLeft w:val="0"/>
          <w:marRight w:val="0"/>
          <w:marTop w:val="0"/>
          <w:marBottom w:val="0"/>
          <w:divBdr>
            <w:top w:val="none" w:sz="0" w:space="0" w:color="auto"/>
            <w:left w:val="none" w:sz="0" w:space="0" w:color="auto"/>
            <w:bottom w:val="none" w:sz="0" w:space="0" w:color="auto"/>
            <w:right w:val="none" w:sz="0" w:space="0" w:color="auto"/>
          </w:divBdr>
        </w:div>
        <w:div w:id="55665258">
          <w:marLeft w:val="0"/>
          <w:marRight w:val="0"/>
          <w:marTop w:val="0"/>
          <w:marBottom w:val="0"/>
          <w:divBdr>
            <w:top w:val="none" w:sz="0" w:space="0" w:color="auto"/>
            <w:left w:val="none" w:sz="0" w:space="0" w:color="auto"/>
            <w:bottom w:val="none" w:sz="0" w:space="0" w:color="auto"/>
            <w:right w:val="none" w:sz="0" w:space="0" w:color="auto"/>
          </w:divBdr>
        </w:div>
        <w:div w:id="588736950">
          <w:marLeft w:val="0"/>
          <w:marRight w:val="0"/>
          <w:marTop w:val="0"/>
          <w:marBottom w:val="0"/>
          <w:divBdr>
            <w:top w:val="none" w:sz="0" w:space="0" w:color="auto"/>
            <w:left w:val="none" w:sz="0" w:space="0" w:color="auto"/>
            <w:bottom w:val="none" w:sz="0" w:space="0" w:color="auto"/>
            <w:right w:val="none" w:sz="0" w:space="0" w:color="auto"/>
          </w:divBdr>
        </w:div>
        <w:div w:id="351997225">
          <w:marLeft w:val="0"/>
          <w:marRight w:val="0"/>
          <w:marTop w:val="0"/>
          <w:marBottom w:val="0"/>
          <w:divBdr>
            <w:top w:val="none" w:sz="0" w:space="0" w:color="auto"/>
            <w:left w:val="none" w:sz="0" w:space="0" w:color="auto"/>
            <w:bottom w:val="none" w:sz="0" w:space="0" w:color="auto"/>
            <w:right w:val="none" w:sz="0" w:space="0" w:color="auto"/>
          </w:divBdr>
        </w:div>
        <w:div w:id="1547764882">
          <w:marLeft w:val="0"/>
          <w:marRight w:val="0"/>
          <w:marTop w:val="0"/>
          <w:marBottom w:val="0"/>
          <w:divBdr>
            <w:top w:val="none" w:sz="0" w:space="0" w:color="auto"/>
            <w:left w:val="none" w:sz="0" w:space="0" w:color="auto"/>
            <w:bottom w:val="none" w:sz="0" w:space="0" w:color="auto"/>
            <w:right w:val="none" w:sz="0" w:space="0" w:color="auto"/>
          </w:divBdr>
        </w:div>
        <w:div w:id="1428959836">
          <w:marLeft w:val="0"/>
          <w:marRight w:val="0"/>
          <w:marTop w:val="0"/>
          <w:marBottom w:val="0"/>
          <w:divBdr>
            <w:top w:val="none" w:sz="0" w:space="0" w:color="auto"/>
            <w:left w:val="none" w:sz="0" w:space="0" w:color="auto"/>
            <w:bottom w:val="none" w:sz="0" w:space="0" w:color="auto"/>
            <w:right w:val="none" w:sz="0" w:space="0" w:color="auto"/>
          </w:divBdr>
        </w:div>
        <w:div w:id="215285899">
          <w:marLeft w:val="0"/>
          <w:marRight w:val="0"/>
          <w:marTop w:val="0"/>
          <w:marBottom w:val="0"/>
          <w:divBdr>
            <w:top w:val="none" w:sz="0" w:space="0" w:color="auto"/>
            <w:left w:val="none" w:sz="0" w:space="0" w:color="auto"/>
            <w:bottom w:val="none" w:sz="0" w:space="0" w:color="auto"/>
            <w:right w:val="none" w:sz="0" w:space="0" w:color="auto"/>
          </w:divBdr>
        </w:div>
        <w:div w:id="1743404477">
          <w:marLeft w:val="0"/>
          <w:marRight w:val="0"/>
          <w:marTop w:val="0"/>
          <w:marBottom w:val="0"/>
          <w:divBdr>
            <w:top w:val="none" w:sz="0" w:space="0" w:color="auto"/>
            <w:left w:val="none" w:sz="0" w:space="0" w:color="auto"/>
            <w:bottom w:val="none" w:sz="0" w:space="0" w:color="auto"/>
            <w:right w:val="none" w:sz="0" w:space="0" w:color="auto"/>
          </w:divBdr>
        </w:div>
        <w:div w:id="279651099">
          <w:marLeft w:val="0"/>
          <w:marRight w:val="0"/>
          <w:marTop w:val="0"/>
          <w:marBottom w:val="0"/>
          <w:divBdr>
            <w:top w:val="none" w:sz="0" w:space="0" w:color="auto"/>
            <w:left w:val="none" w:sz="0" w:space="0" w:color="auto"/>
            <w:bottom w:val="none" w:sz="0" w:space="0" w:color="auto"/>
            <w:right w:val="none" w:sz="0" w:space="0" w:color="auto"/>
          </w:divBdr>
        </w:div>
        <w:div w:id="1349982688">
          <w:marLeft w:val="0"/>
          <w:marRight w:val="0"/>
          <w:marTop w:val="0"/>
          <w:marBottom w:val="0"/>
          <w:divBdr>
            <w:top w:val="none" w:sz="0" w:space="0" w:color="auto"/>
            <w:left w:val="none" w:sz="0" w:space="0" w:color="auto"/>
            <w:bottom w:val="none" w:sz="0" w:space="0" w:color="auto"/>
            <w:right w:val="none" w:sz="0" w:space="0" w:color="auto"/>
          </w:divBdr>
        </w:div>
        <w:div w:id="871961587">
          <w:marLeft w:val="0"/>
          <w:marRight w:val="0"/>
          <w:marTop w:val="0"/>
          <w:marBottom w:val="0"/>
          <w:divBdr>
            <w:top w:val="none" w:sz="0" w:space="0" w:color="auto"/>
            <w:left w:val="none" w:sz="0" w:space="0" w:color="auto"/>
            <w:bottom w:val="none" w:sz="0" w:space="0" w:color="auto"/>
            <w:right w:val="none" w:sz="0" w:space="0" w:color="auto"/>
          </w:divBdr>
        </w:div>
        <w:div w:id="1776291555">
          <w:marLeft w:val="0"/>
          <w:marRight w:val="0"/>
          <w:marTop w:val="0"/>
          <w:marBottom w:val="0"/>
          <w:divBdr>
            <w:top w:val="none" w:sz="0" w:space="0" w:color="auto"/>
            <w:left w:val="none" w:sz="0" w:space="0" w:color="auto"/>
            <w:bottom w:val="none" w:sz="0" w:space="0" w:color="auto"/>
            <w:right w:val="none" w:sz="0" w:space="0" w:color="auto"/>
          </w:divBdr>
        </w:div>
        <w:div w:id="912467841">
          <w:marLeft w:val="0"/>
          <w:marRight w:val="0"/>
          <w:marTop w:val="0"/>
          <w:marBottom w:val="0"/>
          <w:divBdr>
            <w:top w:val="none" w:sz="0" w:space="0" w:color="auto"/>
            <w:left w:val="none" w:sz="0" w:space="0" w:color="auto"/>
            <w:bottom w:val="none" w:sz="0" w:space="0" w:color="auto"/>
            <w:right w:val="none" w:sz="0" w:space="0" w:color="auto"/>
          </w:divBdr>
        </w:div>
        <w:div w:id="203253786">
          <w:marLeft w:val="0"/>
          <w:marRight w:val="0"/>
          <w:marTop w:val="0"/>
          <w:marBottom w:val="0"/>
          <w:divBdr>
            <w:top w:val="none" w:sz="0" w:space="0" w:color="auto"/>
            <w:left w:val="none" w:sz="0" w:space="0" w:color="auto"/>
            <w:bottom w:val="none" w:sz="0" w:space="0" w:color="auto"/>
            <w:right w:val="none" w:sz="0" w:space="0" w:color="auto"/>
          </w:divBdr>
        </w:div>
        <w:div w:id="1252356669">
          <w:marLeft w:val="0"/>
          <w:marRight w:val="0"/>
          <w:marTop w:val="0"/>
          <w:marBottom w:val="0"/>
          <w:divBdr>
            <w:top w:val="none" w:sz="0" w:space="0" w:color="auto"/>
            <w:left w:val="none" w:sz="0" w:space="0" w:color="auto"/>
            <w:bottom w:val="none" w:sz="0" w:space="0" w:color="auto"/>
            <w:right w:val="none" w:sz="0" w:space="0" w:color="auto"/>
          </w:divBdr>
        </w:div>
        <w:div w:id="787823166">
          <w:marLeft w:val="0"/>
          <w:marRight w:val="0"/>
          <w:marTop w:val="0"/>
          <w:marBottom w:val="0"/>
          <w:divBdr>
            <w:top w:val="none" w:sz="0" w:space="0" w:color="auto"/>
            <w:left w:val="none" w:sz="0" w:space="0" w:color="auto"/>
            <w:bottom w:val="none" w:sz="0" w:space="0" w:color="auto"/>
            <w:right w:val="none" w:sz="0" w:space="0" w:color="auto"/>
          </w:divBdr>
        </w:div>
        <w:div w:id="1791166907">
          <w:marLeft w:val="0"/>
          <w:marRight w:val="0"/>
          <w:marTop w:val="0"/>
          <w:marBottom w:val="0"/>
          <w:divBdr>
            <w:top w:val="none" w:sz="0" w:space="0" w:color="auto"/>
            <w:left w:val="none" w:sz="0" w:space="0" w:color="auto"/>
            <w:bottom w:val="none" w:sz="0" w:space="0" w:color="auto"/>
            <w:right w:val="none" w:sz="0" w:space="0" w:color="auto"/>
          </w:divBdr>
        </w:div>
        <w:div w:id="1659578506">
          <w:marLeft w:val="0"/>
          <w:marRight w:val="0"/>
          <w:marTop w:val="0"/>
          <w:marBottom w:val="0"/>
          <w:divBdr>
            <w:top w:val="none" w:sz="0" w:space="0" w:color="auto"/>
            <w:left w:val="none" w:sz="0" w:space="0" w:color="auto"/>
            <w:bottom w:val="none" w:sz="0" w:space="0" w:color="auto"/>
            <w:right w:val="none" w:sz="0" w:space="0" w:color="auto"/>
          </w:divBdr>
        </w:div>
        <w:div w:id="1242569736">
          <w:marLeft w:val="0"/>
          <w:marRight w:val="0"/>
          <w:marTop w:val="0"/>
          <w:marBottom w:val="0"/>
          <w:divBdr>
            <w:top w:val="none" w:sz="0" w:space="0" w:color="auto"/>
            <w:left w:val="none" w:sz="0" w:space="0" w:color="auto"/>
            <w:bottom w:val="none" w:sz="0" w:space="0" w:color="auto"/>
            <w:right w:val="none" w:sz="0" w:space="0" w:color="auto"/>
          </w:divBdr>
        </w:div>
        <w:div w:id="1582909647">
          <w:marLeft w:val="0"/>
          <w:marRight w:val="0"/>
          <w:marTop w:val="0"/>
          <w:marBottom w:val="0"/>
          <w:divBdr>
            <w:top w:val="none" w:sz="0" w:space="0" w:color="auto"/>
            <w:left w:val="none" w:sz="0" w:space="0" w:color="auto"/>
            <w:bottom w:val="none" w:sz="0" w:space="0" w:color="auto"/>
            <w:right w:val="none" w:sz="0" w:space="0" w:color="auto"/>
          </w:divBdr>
        </w:div>
        <w:div w:id="1356273222">
          <w:marLeft w:val="0"/>
          <w:marRight w:val="0"/>
          <w:marTop w:val="0"/>
          <w:marBottom w:val="0"/>
          <w:divBdr>
            <w:top w:val="none" w:sz="0" w:space="0" w:color="auto"/>
            <w:left w:val="none" w:sz="0" w:space="0" w:color="auto"/>
            <w:bottom w:val="none" w:sz="0" w:space="0" w:color="auto"/>
            <w:right w:val="none" w:sz="0" w:space="0" w:color="auto"/>
          </w:divBdr>
        </w:div>
        <w:div w:id="441075727">
          <w:marLeft w:val="0"/>
          <w:marRight w:val="0"/>
          <w:marTop w:val="0"/>
          <w:marBottom w:val="0"/>
          <w:divBdr>
            <w:top w:val="none" w:sz="0" w:space="0" w:color="auto"/>
            <w:left w:val="none" w:sz="0" w:space="0" w:color="auto"/>
            <w:bottom w:val="none" w:sz="0" w:space="0" w:color="auto"/>
            <w:right w:val="none" w:sz="0" w:space="0" w:color="auto"/>
          </w:divBdr>
        </w:div>
        <w:div w:id="133379642">
          <w:marLeft w:val="0"/>
          <w:marRight w:val="0"/>
          <w:marTop w:val="0"/>
          <w:marBottom w:val="0"/>
          <w:divBdr>
            <w:top w:val="none" w:sz="0" w:space="0" w:color="auto"/>
            <w:left w:val="none" w:sz="0" w:space="0" w:color="auto"/>
            <w:bottom w:val="none" w:sz="0" w:space="0" w:color="auto"/>
            <w:right w:val="none" w:sz="0" w:space="0" w:color="auto"/>
          </w:divBdr>
        </w:div>
        <w:div w:id="1712343770">
          <w:marLeft w:val="0"/>
          <w:marRight w:val="0"/>
          <w:marTop w:val="0"/>
          <w:marBottom w:val="0"/>
          <w:divBdr>
            <w:top w:val="none" w:sz="0" w:space="0" w:color="auto"/>
            <w:left w:val="none" w:sz="0" w:space="0" w:color="auto"/>
            <w:bottom w:val="none" w:sz="0" w:space="0" w:color="auto"/>
            <w:right w:val="none" w:sz="0" w:space="0" w:color="auto"/>
          </w:divBdr>
        </w:div>
        <w:div w:id="496968251">
          <w:marLeft w:val="0"/>
          <w:marRight w:val="0"/>
          <w:marTop w:val="0"/>
          <w:marBottom w:val="0"/>
          <w:divBdr>
            <w:top w:val="none" w:sz="0" w:space="0" w:color="auto"/>
            <w:left w:val="none" w:sz="0" w:space="0" w:color="auto"/>
            <w:bottom w:val="none" w:sz="0" w:space="0" w:color="auto"/>
            <w:right w:val="none" w:sz="0" w:space="0" w:color="auto"/>
          </w:divBdr>
        </w:div>
        <w:div w:id="1065421829">
          <w:marLeft w:val="0"/>
          <w:marRight w:val="0"/>
          <w:marTop w:val="0"/>
          <w:marBottom w:val="0"/>
          <w:divBdr>
            <w:top w:val="none" w:sz="0" w:space="0" w:color="auto"/>
            <w:left w:val="none" w:sz="0" w:space="0" w:color="auto"/>
            <w:bottom w:val="none" w:sz="0" w:space="0" w:color="auto"/>
            <w:right w:val="none" w:sz="0" w:space="0" w:color="auto"/>
          </w:divBdr>
        </w:div>
        <w:div w:id="615525120">
          <w:marLeft w:val="0"/>
          <w:marRight w:val="0"/>
          <w:marTop w:val="0"/>
          <w:marBottom w:val="0"/>
          <w:divBdr>
            <w:top w:val="none" w:sz="0" w:space="0" w:color="auto"/>
            <w:left w:val="none" w:sz="0" w:space="0" w:color="auto"/>
            <w:bottom w:val="none" w:sz="0" w:space="0" w:color="auto"/>
            <w:right w:val="none" w:sz="0" w:space="0" w:color="auto"/>
          </w:divBdr>
        </w:div>
        <w:div w:id="899753408">
          <w:marLeft w:val="0"/>
          <w:marRight w:val="0"/>
          <w:marTop w:val="0"/>
          <w:marBottom w:val="0"/>
          <w:divBdr>
            <w:top w:val="none" w:sz="0" w:space="0" w:color="auto"/>
            <w:left w:val="none" w:sz="0" w:space="0" w:color="auto"/>
            <w:bottom w:val="none" w:sz="0" w:space="0" w:color="auto"/>
            <w:right w:val="none" w:sz="0" w:space="0" w:color="auto"/>
          </w:divBdr>
        </w:div>
        <w:div w:id="1427310683">
          <w:marLeft w:val="0"/>
          <w:marRight w:val="0"/>
          <w:marTop w:val="0"/>
          <w:marBottom w:val="0"/>
          <w:divBdr>
            <w:top w:val="none" w:sz="0" w:space="0" w:color="auto"/>
            <w:left w:val="none" w:sz="0" w:space="0" w:color="auto"/>
            <w:bottom w:val="none" w:sz="0" w:space="0" w:color="auto"/>
            <w:right w:val="none" w:sz="0" w:space="0" w:color="auto"/>
          </w:divBdr>
        </w:div>
        <w:div w:id="102771186">
          <w:marLeft w:val="0"/>
          <w:marRight w:val="0"/>
          <w:marTop w:val="0"/>
          <w:marBottom w:val="0"/>
          <w:divBdr>
            <w:top w:val="none" w:sz="0" w:space="0" w:color="auto"/>
            <w:left w:val="none" w:sz="0" w:space="0" w:color="auto"/>
            <w:bottom w:val="none" w:sz="0" w:space="0" w:color="auto"/>
            <w:right w:val="none" w:sz="0" w:space="0" w:color="auto"/>
          </w:divBdr>
        </w:div>
        <w:div w:id="1208179950">
          <w:marLeft w:val="0"/>
          <w:marRight w:val="0"/>
          <w:marTop w:val="0"/>
          <w:marBottom w:val="0"/>
          <w:divBdr>
            <w:top w:val="none" w:sz="0" w:space="0" w:color="auto"/>
            <w:left w:val="none" w:sz="0" w:space="0" w:color="auto"/>
            <w:bottom w:val="none" w:sz="0" w:space="0" w:color="auto"/>
            <w:right w:val="none" w:sz="0" w:space="0" w:color="auto"/>
          </w:divBdr>
        </w:div>
        <w:div w:id="1143737847">
          <w:marLeft w:val="0"/>
          <w:marRight w:val="0"/>
          <w:marTop w:val="0"/>
          <w:marBottom w:val="0"/>
          <w:divBdr>
            <w:top w:val="none" w:sz="0" w:space="0" w:color="auto"/>
            <w:left w:val="none" w:sz="0" w:space="0" w:color="auto"/>
            <w:bottom w:val="none" w:sz="0" w:space="0" w:color="auto"/>
            <w:right w:val="none" w:sz="0" w:space="0" w:color="auto"/>
          </w:divBdr>
        </w:div>
        <w:div w:id="1010522533">
          <w:marLeft w:val="0"/>
          <w:marRight w:val="0"/>
          <w:marTop w:val="0"/>
          <w:marBottom w:val="0"/>
          <w:divBdr>
            <w:top w:val="none" w:sz="0" w:space="0" w:color="auto"/>
            <w:left w:val="none" w:sz="0" w:space="0" w:color="auto"/>
            <w:bottom w:val="none" w:sz="0" w:space="0" w:color="auto"/>
            <w:right w:val="none" w:sz="0" w:space="0" w:color="auto"/>
          </w:divBdr>
        </w:div>
        <w:div w:id="759789447">
          <w:marLeft w:val="0"/>
          <w:marRight w:val="0"/>
          <w:marTop w:val="0"/>
          <w:marBottom w:val="0"/>
          <w:divBdr>
            <w:top w:val="none" w:sz="0" w:space="0" w:color="auto"/>
            <w:left w:val="none" w:sz="0" w:space="0" w:color="auto"/>
            <w:bottom w:val="none" w:sz="0" w:space="0" w:color="auto"/>
            <w:right w:val="none" w:sz="0" w:space="0" w:color="auto"/>
          </w:divBdr>
        </w:div>
        <w:div w:id="766773278">
          <w:marLeft w:val="0"/>
          <w:marRight w:val="0"/>
          <w:marTop w:val="0"/>
          <w:marBottom w:val="0"/>
          <w:divBdr>
            <w:top w:val="none" w:sz="0" w:space="0" w:color="auto"/>
            <w:left w:val="none" w:sz="0" w:space="0" w:color="auto"/>
            <w:bottom w:val="none" w:sz="0" w:space="0" w:color="auto"/>
            <w:right w:val="none" w:sz="0" w:space="0" w:color="auto"/>
          </w:divBdr>
        </w:div>
        <w:div w:id="15540860">
          <w:marLeft w:val="0"/>
          <w:marRight w:val="0"/>
          <w:marTop w:val="0"/>
          <w:marBottom w:val="0"/>
          <w:divBdr>
            <w:top w:val="none" w:sz="0" w:space="0" w:color="auto"/>
            <w:left w:val="none" w:sz="0" w:space="0" w:color="auto"/>
            <w:bottom w:val="none" w:sz="0" w:space="0" w:color="auto"/>
            <w:right w:val="none" w:sz="0" w:space="0" w:color="auto"/>
          </w:divBdr>
        </w:div>
        <w:div w:id="2026322622">
          <w:marLeft w:val="0"/>
          <w:marRight w:val="0"/>
          <w:marTop w:val="0"/>
          <w:marBottom w:val="0"/>
          <w:divBdr>
            <w:top w:val="none" w:sz="0" w:space="0" w:color="auto"/>
            <w:left w:val="none" w:sz="0" w:space="0" w:color="auto"/>
            <w:bottom w:val="none" w:sz="0" w:space="0" w:color="auto"/>
            <w:right w:val="none" w:sz="0" w:space="0" w:color="auto"/>
          </w:divBdr>
        </w:div>
        <w:div w:id="602492083">
          <w:marLeft w:val="0"/>
          <w:marRight w:val="0"/>
          <w:marTop w:val="0"/>
          <w:marBottom w:val="0"/>
          <w:divBdr>
            <w:top w:val="none" w:sz="0" w:space="0" w:color="auto"/>
            <w:left w:val="none" w:sz="0" w:space="0" w:color="auto"/>
            <w:bottom w:val="none" w:sz="0" w:space="0" w:color="auto"/>
            <w:right w:val="none" w:sz="0" w:space="0" w:color="auto"/>
          </w:divBdr>
        </w:div>
        <w:div w:id="68818241">
          <w:marLeft w:val="0"/>
          <w:marRight w:val="0"/>
          <w:marTop w:val="0"/>
          <w:marBottom w:val="0"/>
          <w:divBdr>
            <w:top w:val="none" w:sz="0" w:space="0" w:color="auto"/>
            <w:left w:val="none" w:sz="0" w:space="0" w:color="auto"/>
            <w:bottom w:val="none" w:sz="0" w:space="0" w:color="auto"/>
            <w:right w:val="none" w:sz="0" w:space="0" w:color="auto"/>
          </w:divBdr>
        </w:div>
        <w:div w:id="1662661425">
          <w:marLeft w:val="0"/>
          <w:marRight w:val="0"/>
          <w:marTop w:val="0"/>
          <w:marBottom w:val="0"/>
          <w:divBdr>
            <w:top w:val="none" w:sz="0" w:space="0" w:color="auto"/>
            <w:left w:val="none" w:sz="0" w:space="0" w:color="auto"/>
            <w:bottom w:val="none" w:sz="0" w:space="0" w:color="auto"/>
            <w:right w:val="none" w:sz="0" w:space="0" w:color="auto"/>
          </w:divBdr>
        </w:div>
        <w:div w:id="1739285834">
          <w:marLeft w:val="0"/>
          <w:marRight w:val="0"/>
          <w:marTop w:val="0"/>
          <w:marBottom w:val="0"/>
          <w:divBdr>
            <w:top w:val="none" w:sz="0" w:space="0" w:color="auto"/>
            <w:left w:val="none" w:sz="0" w:space="0" w:color="auto"/>
            <w:bottom w:val="none" w:sz="0" w:space="0" w:color="auto"/>
            <w:right w:val="none" w:sz="0" w:space="0" w:color="auto"/>
          </w:divBdr>
        </w:div>
        <w:div w:id="1840846906">
          <w:marLeft w:val="0"/>
          <w:marRight w:val="0"/>
          <w:marTop w:val="0"/>
          <w:marBottom w:val="0"/>
          <w:divBdr>
            <w:top w:val="none" w:sz="0" w:space="0" w:color="auto"/>
            <w:left w:val="none" w:sz="0" w:space="0" w:color="auto"/>
            <w:bottom w:val="none" w:sz="0" w:space="0" w:color="auto"/>
            <w:right w:val="none" w:sz="0" w:space="0" w:color="auto"/>
          </w:divBdr>
        </w:div>
        <w:div w:id="1721440207">
          <w:marLeft w:val="0"/>
          <w:marRight w:val="0"/>
          <w:marTop w:val="0"/>
          <w:marBottom w:val="0"/>
          <w:divBdr>
            <w:top w:val="none" w:sz="0" w:space="0" w:color="auto"/>
            <w:left w:val="none" w:sz="0" w:space="0" w:color="auto"/>
            <w:bottom w:val="none" w:sz="0" w:space="0" w:color="auto"/>
            <w:right w:val="none" w:sz="0" w:space="0" w:color="auto"/>
          </w:divBdr>
        </w:div>
        <w:div w:id="1664771292">
          <w:marLeft w:val="0"/>
          <w:marRight w:val="0"/>
          <w:marTop w:val="0"/>
          <w:marBottom w:val="0"/>
          <w:divBdr>
            <w:top w:val="none" w:sz="0" w:space="0" w:color="auto"/>
            <w:left w:val="none" w:sz="0" w:space="0" w:color="auto"/>
            <w:bottom w:val="none" w:sz="0" w:space="0" w:color="auto"/>
            <w:right w:val="none" w:sz="0" w:space="0" w:color="auto"/>
          </w:divBdr>
        </w:div>
        <w:div w:id="1866601213">
          <w:marLeft w:val="0"/>
          <w:marRight w:val="0"/>
          <w:marTop w:val="0"/>
          <w:marBottom w:val="0"/>
          <w:divBdr>
            <w:top w:val="none" w:sz="0" w:space="0" w:color="auto"/>
            <w:left w:val="none" w:sz="0" w:space="0" w:color="auto"/>
            <w:bottom w:val="none" w:sz="0" w:space="0" w:color="auto"/>
            <w:right w:val="none" w:sz="0" w:space="0" w:color="auto"/>
          </w:divBdr>
        </w:div>
        <w:div w:id="157187433">
          <w:marLeft w:val="0"/>
          <w:marRight w:val="0"/>
          <w:marTop w:val="0"/>
          <w:marBottom w:val="0"/>
          <w:divBdr>
            <w:top w:val="none" w:sz="0" w:space="0" w:color="auto"/>
            <w:left w:val="none" w:sz="0" w:space="0" w:color="auto"/>
            <w:bottom w:val="none" w:sz="0" w:space="0" w:color="auto"/>
            <w:right w:val="none" w:sz="0" w:space="0" w:color="auto"/>
          </w:divBdr>
        </w:div>
        <w:div w:id="1343238389">
          <w:marLeft w:val="0"/>
          <w:marRight w:val="0"/>
          <w:marTop w:val="0"/>
          <w:marBottom w:val="0"/>
          <w:divBdr>
            <w:top w:val="none" w:sz="0" w:space="0" w:color="auto"/>
            <w:left w:val="none" w:sz="0" w:space="0" w:color="auto"/>
            <w:bottom w:val="none" w:sz="0" w:space="0" w:color="auto"/>
            <w:right w:val="none" w:sz="0" w:space="0" w:color="auto"/>
          </w:divBdr>
        </w:div>
        <w:div w:id="739015036">
          <w:marLeft w:val="0"/>
          <w:marRight w:val="0"/>
          <w:marTop w:val="0"/>
          <w:marBottom w:val="0"/>
          <w:divBdr>
            <w:top w:val="none" w:sz="0" w:space="0" w:color="auto"/>
            <w:left w:val="none" w:sz="0" w:space="0" w:color="auto"/>
            <w:bottom w:val="none" w:sz="0" w:space="0" w:color="auto"/>
            <w:right w:val="none" w:sz="0" w:space="0" w:color="auto"/>
          </w:divBdr>
        </w:div>
        <w:div w:id="784737877">
          <w:marLeft w:val="0"/>
          <w:marRight w:val="0"/>
          <w:marTop w:val="0"/>
          <w:marBottom w:val="0"/>
          <w:divBdr>
            <w:top w:val="none" w:sz="0" w:space="0" w:color="auto"/>
            <w:left w:val="none" w:sz="0" w:space="0" w:color="auto"/>
            <w:bottom w:val="none" w:sz="0" w:space="0" w:color="auto"/>
            <w:right w:val="none" w:sz="0" w:space="0" w:color="auto"/>
          </w:divBdr>
        </w:div>
        <w:div w:id="370962230">
          <w:marLeft w:val="0"/>
          <w:marRight w:val="0"/>
          <w:marTop w:val="0"/>
          <w:marBottom w:val="0"/>
          <w:divBdr>
            <w:top w:val="none" w:sz="0" w:space="0" w:color="auto"/>
            <w:left w:val="none" w:sz="0" w:space="0" w:color="auto"/>
            <w:bottom w:val="none" w:sz="0" w:space="0" w:color="auto"/>
            <w:right w:val="none" w:sz="0" w:space="0" w:color="auto"/>
          </w:divBdr>
        </w:div>
        <w:div w:id="30545009">
          <w:marLeft w:val="0"/>
          <w:marRight w:val="0"/>
          <w:marTop w:val="0"/>
          <w:marBottom w:val="0"/>
          <w:divBdr>
            <w:top w:val="none" w:sz="0" w:space="0" w:color="auto"/>
            <w:left w:val="none" w:sz="0" w:space="0" w:color="auto"/>
            <w:bottom w:val="none" w:sz="0" w:space="0" w:color="auto"/>
            <w:right w:val="none" w:sz="0" w:space="0" w:color="auto"/>
          </w:divBdr>
        </w:div>
        <w:div w:id="968559346">
          <w:marLeft w:val="0"/>
          <w:marRight w:val="0"/>
          <w:marTop w:val="0"/>
          <w:marBottom w:val="0"/>
          <w:divBdr>
            <w:top w:val="none" w:sz="0" w:space="0" w:color="auto"/>
            <w:left w:val="none" w:sz="0" w:space="0" w:color="auto"/>
            <w:bottom w:val="none" w:sz="0" w:space="0" w:color="auto"/>
            <w:right w:val="none" w:sz="0" w:space="0" w:color="auto"/>
          </w:divBdr>
        </w:div>
        <w:div w:id="1848669158">
          <w:marLeft w:val="0"/>
          <w:marRight w:val="0"/>
          <w:marTop w:val="0"/>
          <w:marBottom w:val="0"/>
          <w:divBdr>
            <w:top w:val="none" w:sz="0" w:space="0" w:color="auto"/>
            <w:left w:val="none" w:sz="0" w:space="0" w:color="auto"/>
            <w:bottom w:val="none" w:sz="0" w:space="0" w:color="auto"/>
            <w:right w:val="none" w:sz="0" w:space="0" w:color="auto"/>
          </w:divBdr>
        </w:div>
        <w:div w:id="1663704646">
          <w:marLeft w:val="0"/>
          <w:marRight w:val="0"/>
          <w:marTop w:val="0"/>
          <w:marBottom w:val="0"/>
          <w:divBdr>
            <w:top w:val="none" w:sz="0" w:space="0" w:color="auto"/>
            <w:left w:val="none" w:sz="0" w:space="0" w:color="auto"/>
            <w:bottom w:val="none" w:sz="0" w:space="0" w:color="auto"/>
            <w:right w:val="none" w:sz="0" w:space="0" w:color="auto"/>
          </w:divBdr>
        </w:div>
        <w:div w:id="1915891417">
          <w:marLeft w:val="0"/>
          <w:marRight w:val="0"/>
          <w:marTop w:val="0"/>
          <w:marBottom w:val="0"/>
          <w:divBdr>
            <w:top w:val="none" w:sz="0" w:space="0" w:color="auto"/>
            <w:left w:val="none" w:sz="0" w:space="0" w:color="auto"/>
            <w:bottom w:val="none" w:sz="0" w:space="0" w:color="auto"/>
            <w:right w:val="none" w:sz="0" w:space="0" w:color="auto"/>
          </w:divBdr>
        </w:div>
        <w:div w:id="1138451084">
          <w:marLeft w:val="0"/>
          <w:marRight w:val="0"/>
          <w:marTop w:val="0"/>
          <w:marBottom w:val="0"/>
          <w:divBdr>
            <w:top w:val="none" w:sz="0" w:space="0" w:color="auto"/>
            <w:left w:val="none" w:sz="0" w:space="0" w:color="auto"/>
            <w:bottom w:val="none" w:sz="0" w:space="0" w:color="auto"/>
            <w:right w:val="none" w:sz="0" w:space="0" w:color="auto"/>
          </w:divBdr>
        </w:div>
        <w:div w:id="764765031">
          <w:marLeft w:val="0"/>
          <w:marRight w:val="0"/>
          <w:marTop w:val="0"/>
          <w:marBottom w:val="0"/>
          <w:divBdr>
            <w:top w:val="none" w:sz="0" w:space="0" w:color="auto"/>
            <w:left w:val="none" w:sz="0" w:space="0" w:color="auto"/>
            <w:bottom w:val="none" w:sz="0" w:space="0" w:color="auto"/>
            <w:right w:val="none" w:sz="0" w:space="0" w:color="auto"/>
          </w:divBdr>
        </w:div>
        <w:div w:id="76947955">
          <w:marLeft w:val="0"/>
          <w:marRight w:val="0"/>
          <w:marTop w:val="0"/>
          <w:marBottom w:val="0"/>
          <w:divBdr>
            <w:top w:val="none" w:sz="0" w:space="0" w:color="auto"/>
            <w:left w:val="none" w:sz="0" w:space="0" w:color="auto"/>
            <w:bottom w:val="none" w:sz="0" w:space="0" w:color="auto"/>
            <w:right w:val="none" w:sz="0" w:space="0" w:color="auto"/>
          </w:divBdr>
        </w:div>
        <w:div w:id="2135362633">
          <w:marLeft w:val="0"/>
          <w:marRight w:val="0"/>
          <w:marTop w:val="0"/>
          <w:marBottom w:val="0"/>
          <w:divBdr>
            <w:top w:val="none" w:sz="0" w:space="0" w:color="auto"/>
            <w:left w:val="none" w:sz="0" w:space="0" w:color="auto"/>
            <w:bottom w:val="none" w:sz="0" w:space="0" w:color="auto"/>
            <w:right w:val="none" w:sz="0" w:space="0" w:color="auto"/>
          </w:divBdr>
        </w:div>
        <w:div w:id="1226453601">
          <w:marLeft w:val="0"/>
          <w:marRight w:val="0"/>
          <w:marTop w:val="0"/>
          <w:marBottom w:val="0"/>
          <w:divBdr>
            <w:top w:val="none" w:sz="0" w:space="0" w:color="auto"/>
            <w:left w:val="none" w:sz="0" w:space="0" w:color="auto"/>
            <w:bottom w:val="none" w:sz="0" w:space="0" w:color="auto"/>
            <w:right w:val="none" w:sz="0" w:space="0" w:color="auto"/>
          </w:divBdr>
        </w:div>
        <w:div w:id="1543203616">
          <w:marLeft w:val="0"/>
          <w:marRight w:val="0"/>
          <w:marTop w:val="0"/>
          <w:marBottom w:val="0"/>
          <w:divBdr>
            <w:top w:val="none" w:sz="0" w:space="0" w:color="auto"/>
            <w:left w:val="none" w:sz="0" w:space="0" w:color="auto"/>
            <w:bottom w:val="none" w:sz="0" w:space="0" w:color="auto"/>
            <w:right w:val="none" w:sz="0" w:space="0" w:color="auto"/>
          </w:divBdr>
        </w:div>
        <w:div w:id="1255479991">
          <w:marLeft w:val="0"/>
          <w:marRight w:val="0"/>
          <w:marTop w:val="0"/>
          <w:marBottom w:val="0"/>
          <w:divBdr>
            <w:top w:val="none" w:sz="0" w:space="0" w:color="auto"/>
            <w:left w:val="none" w:sz="0" w:space="0" w:color="auto"/>
            <w:bottom w:val="none" w:sz="0" w:space="0" w:color="auto"/>
            <w:right w:val="none" w:sz="0" w:space="0" w:color="auto"/>
          </w:divBdr>
        </w:div>
        <w:div w:id="1740907899">
          <w:marLeft w:val="0"/>
          <w:marRight w:val="0"/>
          <w:marTop w:val="0"/>
          <w:marBottom w:val="0"/>
          <w:divBdr>
            <w:top w:val="none" w:sz="0" w:space="0" w:color="auto"/>
            <w:left w:val="none" w:sz="0" w:space="0" w:color="auto"/>
            <w:bottom w:val="none" w:sz="0" w:space="0" w:color="auto"/>
            <w:right w:val="none" w:sz="0" w:space="0" w:color="auto"/>
          </w:divBdr>
        </w:div>
        <w:div w:id="24254183">
          <w:marLeft w:val="0"/>
          <w:marRight w:val="0"/>
          <w:marTop w:val="0"/>
          <w:marBottom w:val="0"/>
          <w:divBdr>
            <w:top w:val="none" w:sz="0" w:space="0" w:color="auto"/>
            <w:left w:val="none" w:sz="0" w:space="0" w:color="auto"/>
            <w:bottom w:val="none" w:sz="0" w:space="0" w:color="auto"/>
            <w:right w:val="none" w:sz="0" w:space="0" w:color="auto"/>
          </w:divBdr>
        </w:div>
        <w:div w:id="473908185">
          <w:marLeft w:val="0"/>
          <w:marRight w:val="0"/>
          <w:marTop w:val="0"/>
          <w:marBottom w:val="0"/>
          <w:divBdr>
            <w:top w:val="none" w:sz="0" w:space="0" w:color="auto"/>
            <w:left w:val="none" w:sz="0" w:space="0" w:color="auto"/>
            <w:bottom w:val="none" w:sz="0" w:space="0" w:color="auto"/>
            <w:right w:val="none" w:sz="0" w:space="0" w:color="auto"/>
          </w:divBdr>
        </w:div>
        <w:div w:id="1853521790">
          <w:marLeft w:val="0"/>
          <w:marRight w:val="0"/>
          <w:marTop w:val="0"/>
          <w:marBottom w:val="0"/>
          <w:divBdr>
            <w:top w:val="none" w:sz="0" w:space="0" w:color="auto"/>
            <w:left w:val="none" w:sz="0" w:space="0" w:color="auto"/>
            <w:bottom w:val="none" w:sz="0" w:space="0" w:color="auto"/>
            <w:right w:val="none" w:sz="0" w:space="0" w:color="auto"/>
          </w:divBdr>
        </w:div>
        <w:div w:id="647826103">
          <w:marLeft w:val="0"/>
          <w:marRight w:val="0"/>
          <w:marTop w:val="0"/>
          <w:marBottom w:val="0"/>
          <w:divBdr>
            <w:top w:val="none" w:sz="0" w:space="0" w:color="auto"/>
            <w:left w:val="none" w:sz="0" w:space="0" w:color="auto"/>
            <w:bottom w:val="none" w:sz="0" w:space="0" w:color="auto"/>
            <w:right w:val="none" w:sz="0" w:space="0" w:color="auto"/>
          </w:divBdr>
        </w:div>
        <w:div w:id="140276389">
          <w:marLeft w:val="0"/>
          <w:marRight w:val="0"/>
          <w:marTop w:val="0"/>
          <w:marBottom w:val="0"/>
          <w:divBdr>
            <w:top w:val="none" w:sz="0" w:space="0" w:color="auto"/>
            <w:left w:val="none" w:sz="0" w:space="0" w:color="auto"/>
            <w:bottom w:val="none" w:sz="0" w:space="0" w:color="auto"/>
            <w:right w:val="none" w:sz="0" w:space="0" w:color="auto"/>
          </w:divBdr>
        </w:div>
        <w:div w:id="1489706127">
          <w:marLeft w:val="0"/>
          <w:marRight w:val="0"/>
          <w:marTop w:val="0"/>
          <w:marBottom w:val="0"/>
          <w:divBdr>
            <w:top w:val="none" w:sz="0" w:space="0" w:color="auto"/>
            <w:left w:val="none" w:sz="0" w:space="0" w:color="auto"/>
            <w:bottom w:val="none" w:sz="0" w:space="0" w:color="auto"/>
            <w:right w:val="none" w:sz="0" w:space="0" w:color="auto"/>
          </w:divBdr>
        </w:div>
        <w:div w:id="535120448">
          <w:marLeft w:val="0"/>
          <w:marRight w:val="0"/>
          <w:marTop w:val="0"/>
          <w:marBottom w:val="0"/>
          <w:divBdr>
            <w:top w:val="none" w:sz="0" w:space="0" w:color="auto"/>
            <w:left w:val="none" w:sz="0" w:space="0" w:color="auto"/>
            <w:bottom w:val="none" w:sz="0" w:space="0" w:color="auto"/>
            <w:right w:val="none" w:sz="0" w:space="0" w:color="auto"/>
          </w:divBdr>
        </w:div>
        <w:div w:id="389184493">
          <w:marLeft w:val="0"/>
          <w:marRight w:val="0"/>
          <w:marTop w:val="0"/>
          <w:marBottom w:val="0"/>
          <w:divBdr>
            <w:top w:val="none" w:sz="0" w:space="0" w:color="auto"/>
            <w:left w:val="none" w:sz="0" w:space="0" w:color="auto"/>
            <w:bottom w:val="none" w:sz="0" w:space="0" w:color="auto"/>
            <w:right w:val="none" w:sz="0" w:space="0" w:color="auto"/>
          </w:divBdr>
        </w:div>
        <w:div w:id="1425880735">
          <w:marLeft w:val="0"/>
          <w:marRight w:val="0"/>
          <w:marTop w:val="0"/>
          <w:marBottom w:val="0"/>
          <w:divBdr>
            <w:top w:val="none" w:sz="0" w:space="0" w:color="auto"/>
            <w:left w:val="none" w:sz="0" w:space="0" w:color="auto"/>
            <w:bottom w:val="none" w:sz="0" w:space="0" w:color="auto"/>
            <w:right w:val="none" w:sz="0" w:space="0" w:color="auto"/>
          </w:divBdr>
        </w:div>
        <w:div w:id="193277741">
          <w:marLeft w:val="0"/>
          <w:marRight w:val="0"/>
          <w:marTop w:val="0"/>
          <w:marBottom w:val="0"/>
          <w:divBdr>
            <w:top w:val="none" w:sz="0" w:space="0" w:color="auto"/>
            <w:left w:val="none" w:sz="0" w:space="0" w:color="auto"/>
            <w:bottom w:val="none" w:sz="0" w:space="0" w:color="auto"/>
            <w:right w:val="none" w:sz="0" w:space="0" w:color="auto"/>
          </w:divBdr>
        </w:div>
        <w:div w:id="2009212276">
          <w:marLeft w:val="0"/>
          <w:marRight w:val="0"/>
          <w:marTop w:val="0"/>
          <w:marBottom w:val="0"/>
          <w:divBdr>
            <w:top w:val="none" w:sz="0" w:space="0" w:color="auto"/>
            <w:left w:val="none" w:sz="0" w:space="0" w:color="auto"/>
            <w:bottom w:val="none" w:sz="0" w:space="0" w:color="auto"/>
            <w:right w:val="none" w:sz="0" w:space="0" w:color="auto"/>
          </w:divBdr>
        </w:div>
        <w:div w:id="1560628131">
          <w:marLeft w:val="0"/>
          <w:marRight w:val="0"/>
          <w:marTop w:val="0"/>
          <w:marBottom w:val="0"/>
          <w:divBdr>
            <w:top w:val="none" w:sz="0" w:space="0" w:color="auto"/>
            <w:left w:val="none" w:sz="0" w:space="0" w:color="auto"/>
            <w:bottom w:val="none" w:sz="0" w:space="0" w:color="auto"/>
            <w:right w:val="none" w:sz="0" w:space="0" w:color="auto"/>
          </w:divBdr>
        </w:div>
        <w:div w:id="1066295680">
          <w:marLeft w:val="0"/>
          <w:marRight w:val="0"/>
          <w:marTop w:val="0"/>
          <w:marBottom w:val="0"/>
          <w:divBdr>
            <w:top w:val="none" w:sz="0" w:space="0" w:color="auto"/>
            <w:left w:val="none" w:sz="0" w:space="0" w:color="auto"/>
            <w:bottom w:val="none" w:sz="0" w:space="0" w:color="auto"/>
            <w:right w:val="none" w:sz="0" w:space="0" w:color="auto"/>
          </w:divBdr>
        </w:div>
        <w:div w:id="575822393">
          <w:marLeft w:val="0"/>
          <w:marRight w:val="0"/>
          <w:marTop w:val="0"/>
          <w:marBottom w:val="0"/>
          <w:divBdr>
            <w:top w:val="none" w:sz="0" w:space="0" w:color="auto"/>
            <w:left w:val="none" w:sz="0" w:space="0" w:color="auto"/>
            <w:bottom w:val="none" w:sz="0" w:space="0" w:color="auto"/>
            <w:right w:val="none" w:sz="0" w:space="0" w:color="auto"/>
          </w:divBdr>
        </w:div>
        <w:div w:id="1652563492">
          <w:marLeft w:val="0"/>
          <w:marRight w:val="0"/>
          <w:marTop w:val="0"/>
          <w:marBottom w:val="0"/>
          <w:divBdr>
            <w:top w:val="none" w:sz="0" w:space="0" w:color="auto"/>
            <w:left w:val="none" w:sz="0" w:space="0" w:color="auto"/>
            <w:bottom w:val="none" w:sz="0" w:space="0" w:color="auto"/>
            <w:right w:val="none" w:sz="0" w:space="0" w:color="auto"/>
          </w:divBdr>
        </w:div>
        <w:div w:id="1224175828">
          <w:marLeft w:val="0"/>
          <w:marRight w:val="0"/>
          <w:marTop w:val="0"/>
          <w:marBottom w:val="0"/>
          <w:divBdr>
            <w:top w:val="none" w:sz="0" w:space="0" w:color="auto"/>
            <w:left w:val="none" w:sz="0" w:space="0" w:color="auto"/>
            <w:bottom w:val="none" w:sz="0" w:space="0" w:color="auto"/>
            <w:right w:val="none" w:sz="0" w:space="0" w:color="auto"/>
          </w:divBdr>
        </w:div>
        <w:div w:id="592671347">
          <w:marLeft w:val="0"/>
          <w:marRight w:val="0"/>
          <w:marTop w:val="0"/>
          <w:marBottom w:val="0"/>
          <w:divBdr>
            <w:top w:val="none" w:sz="0" w:space="0" w:color="auto"/>
            <w:left w:val="none" w:sz="0" w:space="0" w:color="auto"/>
            <w:bottom w:val="none" w:sz="0" w:space="0" w:color="auto"/>
            <w:right w:val="none" w:sz="0" w:space="0" w:color="auto"/>
          </w:divBdr>
        </w:div>
        <w:div w:id="1432310344">
          <w:marLeft w:val="0"/>
          <w:marRight w:val="0"/>
          <w:marTop w:val="0"/>
          <w:marBottom w:val="0"/>
          <w:divBdr>
            <w:top w:val="none" w:sz="0" w:space="0" w:color="auto"/>
            <w:left w:val="none" w:sz="0" w:space="0" w:color="auto"/>
            <w:bottom w:val="none" w:sz="0" w:space="0" w:color="auto"/>
            <w:right w:val="none" w:sz="0" w:space="0" w:color="auto"/>
          </w:divBdr>
        </w:div>
        <w:div w:id="677074959">
          <w:marLeft w:val="0"/>
          <w:marRight w:val="0"/>
          <w:marTop w:val="0"/>
          <w:marBottom w:val="0"/>
          <w:divBdr>
            <w:top w:val="none" w:sz="0" w:space="0" w:color="auto"/>
            <w:left w:val="none" w:sz="0" w:space="0" w:color="auto"/>
            <w:bottom w:val="none" w:sz="0" w:space="0" w:color="auto"/>
            <w:right w:val="none" w:sz="0" w:space="0" w:color="auto"/>
          </w:divBdr>
        </w:div>
        <w:div w:id="1593931844">
          <w:marLeft w:val="0"/>
          <w:marRight w:val="0"/>
          <w:marTop w:val="0"/>
          <w:marBottom w:val="0"/>
          <w:divBdr>
            <w:top w:val="none" w:sz="0" w:space="0" w:color="auto"/>
            <w:left w:val="none" w:sz="0" w:space="0" w:color="auto"/>
            <w:bottom w:val="none" w:sz="0" w:space="0" w:color="auto"/>
            <w:right w:val="none" w:sz="0" w:space="0" w:color="auto"/>
          </w:divBdr>
        </w:div>
        <w:div w:id="1830558014">
          <w:marLeft w:val="0"/>
          <w:marRight w:val="0"/>
          <w:marTop w:val="0"/>
          <w:marBottom w:val="0"/>
          <w:divBdr>
            <w:top w:val="none" w:sz="0" w:space="0" w:color="auto"/>
            <w:left w:val="none" w:sz="0" w:space="0" w:color="auto"/>
            <w:bottom w:val="none" w:sz="0" w:space="0" w:color="auto"/>
            <w:right w:val="none" w:sz="0" w:space="0" w:color="auto"/>
          </w:divBdr>
        </w:div>
        <w:div w:id="27533699">
          <w:marLeft w:val="0"/>
          <w:marRight w:val="0"/>
          <w:marTop w:val="0"/>
          <w:marBottom w:val="0"/>
          <w:divBdr>
            <w:top w:val="none" w:sz="0" w:space="0" w:color="auto"/>
            <w:left w:val="none" w:sz="0" w:space="0" w:color="auto"/>
            <w:bottom w:val="none" w:sz="0" w:space="0" w:color="auto"/>
            <w:right w:val="none" w:sz="0" w:space="0" w:color="auto"/>
          </w:divBdr>
        </w:div>
        <w:div w:id="518391945">
          <w:marLeft w:val="0"/>
          <w:marRight w:val="0"/>
          <w:marTop w:val="0"/>
          <w:marBottom w:val="0"/>
          <w:divBdr>
            <w:top w:val="none" w:sz="0" w:space="0" w:color="auto"/>
            <w:left w:val="none" w:sz="0" w:space="0" w:color="auto"/>
            <w:bottom w:val="none" w:sz="0" w:space="0" w:color="auto"/>
            <w:right w:val="none" w:sz="0" w:space="0" w:color="auto"/>
          </w:divBdr>
        </w:div>
        <w:div w:id="88241190">
          <w:marLeft w:val="0"/>
          <w:marRight w:val="0"/>
          <w:marTop w:val="0"/>
          <w:marBottom w:val="0"/>
          <w:divBdr>
            <w:top w:val="none" w:sz="0" w:space="0" w:color="auto"/>
            <w:left w:val="none" w:sz="0" w:space="0" w:color="auto"/>
            <w:bottom w:val="none" w:sz="0" w:space="0" w:color="auto"/>
            <w:right w:val="none" w:sz="0" w:space="0" w:color="auto"/>
          </w:divBdr>
        </w:div>
        <w:div w:id="2129857061">
          <w:marLeft w:val="0"/>
          <w:marRight w:val="0"/>
          <w:marTop w:val="0"/>
          <w:marBottom w:val="0"/>
          <w:divBdr>
            <w:top w:val="none" w:sz="0" w:space="0" w:color="auto"/>
            <w:left w:val="none" w:sz="0" w:space="0" w:color="auto"/>
            <w:bottom w:val="none" w:sz="0" w:space="0" w:color="auto"/>
            <w:right w:val="none" w:sz="0" w:space="0" w:color="auto"/>
          </w:divBdr>
        </w:div>
        <w:div w:id="706875932">
          <w:marLeft w:val="0"/>
          <w:marRight w:val="0"/>
          <w:marTop w:val="0"/>
          <w:marBottom w:val="0"/>
          <w:divBdr>
            <w:top w:val="none" w:sz="0" w:space="0" w:color="auto"/>
            <w:left w:val="none" w:sz="0" w:space="0" w:color="auto"/>
            <w:bottom w:val="none" w:sz="0" w:space="0" w:color="auto"/>
            <w:right w:val="none" w:sz="0" w:space="0" w:color="auto"/>
          </w:divBdr>
        </w:div>
        <w:div w:id="1306859468">
          <w:marLeft w:val="0"/>
          <w:marRight w:val="0"/>
          <w:marTop w:val="0"/>
          <w:marBottom w:val="0"/>
          <w:divBdr>
            <w:top w:val="none" w:sz="0" w:space="0" w:color="auto"/>
            <w:left w:val="none" w:sz="0" w:space="0" w:color="auto"/>
            <w:bottom w:val="none" w:sz="0" w:space="0" w:color="auto"/>
            <w:right w:val="none" w:sz="0" w:space="0" w:color="auto"/>
          </w:divBdr>
        </w:div>
        <w:div w:id="2133208004">
          <w:marLeft w:val="0"/>
          <w:marRight w:val="0"/>
          <w:marTop w:val="0"/>
          <w:marBottom w:val="0"/>
          <w:divBdr>
            <w:top w:val="none" w:sz="0" w:space="0" w:color="auto"/>
            <w:left w:val="none" w:sz="0" w:space="0" w:color="auto"/>
            <w:bottom w:val="none" w:sz="0" w:space="0" w:color="auto"/>
            <w:right w:val="none" w:sz="0" w:space="0" w:color="auto"/>
          </w:divBdr>
        </w:div>
        <w:div w:id="609433637">
          <w:marLeft w:val="0"/>
          <w:marRight w:val="0"/>
          <w:marTop w:val="0"/>
          <w:marBottom w:val="0"/>
          <w:divBdr>
            <w:top w:val="none" w:sz="0" w:space="0" w:color="auto"/>
            <w:left w:val="none" w:sz="0" w:space="0" w:color="auto"/>
            <w:bottom w:val="none" w:sz="0" w:space="0" w:color="auto"/>
            <w:right w:val="none" w:sz="0" w:space="0" w:color="auto"/>
          </w:divBdr>
        </w:div>
        <w:div w:id="2134982086">
          <w:marLeft w:val="0"/>
          <w:marRight w:val="0"/>
          <w:marTop w:val="0"/>
          <w:marBottom w:val="0"/>
          <w:divBdr>
            <w:top w:val="none" w:sz="0" w:space="0" w:color="auto"/>
            <w:left w:val="none" w:sz="0" w:space="0" w:color="auto"/>
            <w:bottom w:val="none" w:sz="0" w:space="0" w:color="auto"/>
            <w:right w:val="none" w:sz="0" w:space="0" w:color="auto"/>
          </w:divBdr>
        </w:div>
        <w:div w:id="1762487914">
          <w:marLeft w:val="0"/>
          <w:marRight w:val="0"/>
          <w:marTop w:val="0"/>
          <w:marBottom w:val="0"/>
          <w:divBdr>
            <w:top w:val="none" w:sz="0" w:space="0" w:color="auto"/>
            <w:left w:val="none" w:sz="0" w:space="0" w:color="auto"/>
            <w:bottom w:val="none" w:sz="0" w:space="0" w:color="auto"/>
            <w:right w:val="none" w:sz="0" w:space="0" w:color="auto"/>
          </w:divBdr>
        </w:div>
        <w:div w:id="13462601">
          <w:marLeft w:val="0"/>
          <w:marRight w:val="0"/>
          <w:marTop w:val="0"/>
          <w:marBottom w:val="0"/>
          <w:divBdr>
            <w:top w:val="none" w:sz="0" w:space="0" w:color="auto"/>
            <w:left w:val="none" w:sz="0" w:space="0" w:color="auto"/>
            <w:bottom w:val="none" w:sz="0" w:space="0" w:color="auto"/>
            <w:right w:val="none" w:sz="0" w:space="0" w:color="auto"/>
          </w:divBdr>
        </w:div>
        <w:div w:id="1602910776">
          <w:marLeft w:val="0"/>
          <w:marRight w:val="0"/>
          <w:marTop w:val="0"/>
          <w:marBottom w:val="0"/>
          <w:divBdr>
            <w:top w:val="none" w:sz="0" w:space="0" w:color="auto"/>
            <w:left w:val="none" w:sz="0" w:space="0" w:color="auto"/>
            <w:bottom w:val="none" w:sz="0" w:space="0" w:color="auto"/>
            <w:right w:val="none" w:sz="0" w:space="0" w:color="auto"/>
          </w:divBdr>
        </w:div>
        <w:div w:id="1529298535">
          <w:marLeft w:val="0"/>
          <w:marRight w:val="0"/>
          <w:marTop w:val="0"/>
          <w:marBottom w:val="0"/>
          <w:divBdr>
            <w:top w:val="none" w:sz="0" w:space="0" w:color="auto"/>
            <w:left w:val="none" w:sz="0" w:space="0" w:color="auto"/>
            <w:bottom w:val="none" w:sz="0" w:space="0" w:color="auto"/>
            <w:right w:val="none" w:sz="0" w:space="0" w:color="auto"/>
          </w:divBdr>
        </w:div>
        <w:div w:id="433210969">
          <w:marLeft w:val="0"/>
          <w:marRight w:val="0"/>
          <w:marTop w:val="0"/>
          <w:marBottom w:val="0"/>
          <w:divBdr>
            <w:top w:val="none" w:sz="0" w:space="0" w:color="auto"/>
            <w:left w:val="none" w:sz="0" w:space="0" w:color="auto"/>
            <w:bottom w:val="none" w:sz="0" w:space="0" w:color="auto"/>
            <w:right w:val="none" w:sz="0" w:space="0" w:color="auto"/>
          </w:divBdr>
        </w:div>
        <w:div w:id="1506901036">
          <w:marLeft w:val="0"/>
          <w:marRight w:val="0"/>
          <w:marTop w:val="0"/>
          <w:marBottom w:val="0"/>
          <w:divBdr>
            <w:top w:val="none" w:sz="0" w:space="0" w:color="auto"/>
            <w:left w:val="none" w:sz="0" w:space="0" w:color="auto"/>
            <w:bottom w:val="none" w:sz="0" w:space="0" w:color="auto"/>
            <w:right w:val="none" w:sz="0" w:space="0" w:color="auto"/>
          </w:divBdr>
        </w:div>
        <w:div w:id="1644970256">
          <w:marLeft w:val="0"/>
          <w:marRight w:val="0"/>
          <w:marTop w:val="0"/>
          <w:marBottom w:val="0"/>
          <w:divBdr>
            <w:top w:val="none" w:sz="0" w:space="0" w:color="auto"/>
            <w:left w:val="none" w:sz="0" w:space="0" w:color="auto"/>
            <w:bottom w:val="none" w:sz="0" w:space="0" w:color="auto"/>
            <w:right w:val="none" w:sz="0" w:space="0" w:color="auto"/>
          </w:divBdr>
        </w:div>
        <w:div w:id="358554402">
          <w:marLeft w:val="0"/>
          <w:marRight w:val="0"/>
          <w:marTop w:val="0"/>
          <w:marBottom w:val="0"/>
          <w:divBdr>
            <w:top w:val="none" w:sz="0" w:space="0" w:color="auto"/>
            <w:left w:val="none" w:sz="0" w:space="0" w:color="auto"/>
            <w:bottom w:val="none" w:sz="0" w:space="0" w:color="auto"/>
            <w:right w:val="none" w:sz="0" w:space="0" w:color="auto"/>
          </w:divBdr>
        </w:div>
        <w:div w:id="37972814">
          <w:marLeft w:val="0"/>
          <w:marRight w:val="0"/>
          <w:marTop w:val="0"/>
          <w:marBottom w:val="0"/>
          <w:divBdr>
            <w:top w:val="none" w:sz="0" w:space="0" w:color="auto"/>
            <w:left w:val="none" w:sz="0" w:space="0" w:color="auto"/>
            <w:bottom w:val="none" w:sz="0" w:space="0" w:color="auto"/>
            <w:right w:val="none" w:sz="0" w:space="0" w:color="auto"/>
          </w:divBdr>
        </w:div>
        <w:div w:id="1089306198">
          <w:marLeft w:val="0"/>
          <w:marRight w:val="0"/>
          <w:marTop w:val="0"/>
          <w:marBottom w:val="0"/>
          <w:divBdr>
            <w:top w:val="none" w:sz="0" w:space="0" w:color="auto"/>
            <w:left w:val="none" w:sz="0" w:space="0" w:color="auto"/>
            <w:bottom w:val="none" w:sz="0" w:space="0" w:color="auto"/>
            <w:right w:val="none" w:sz="0" w:space="0" w:color="auto"/>
          </w:divBdr>
        </w:div>
        <w:div w:id="1423647070">
          <w:marLeft w:val="0"/>
          <w:marRight w:val="0"/>
          <w:marTop w:val="0"/>
          <w:marBottom w:val="0"/>
          <w:divBdr>
            <w:top w:val="none" w:sz="0" w:space="0" w:color="auto"/>
            <w:left w:val="none" w:sz="0" w:space="0" w:color="auto"/>
            <w:bottom w:val="none" w:sz="0" w:space="0" w:color="auto"/>
            <w:right w:val="none" w:sz="0" w:space="0" w:color="auto"/>
          </w:divBdr>
        </w:div>
        <w:div w:id="500973914">
          <w:marLeft w:val="0"/>
          <w:marRight w:val="0"/>
          <w:marTop w:val="0"/>
          <w:marBottom w:val="0"/>
          <w:divBdr>
            <w:top w:val="none" w:sz="0" w:space="0" w:color="auto"/>
            <w:left w:val="none" w:sz="0" w:space="0" w:color="auto"/>
            <w:bottom w:val="none" w:sz="0" w:space="0" w:color="auto"/>
            <w:right w:val="none" w:sz="0" w:space="0" w:color="auto"/>
          </w:divBdr>
        </w:div>
        <w:div w:id="817038406">
          <w:marLeft w:val="0"/>
          <w:marRight w:val="0"/>
          <w:marTop w:val="0"/>
          <w:marBottom w:val="0"/>
          <w:divBdr>
            <w:top w:val="none" w:sz="0" w:space="0" w:color="auto"/>
            <w:left w:val="none" w:sz="0" w:space="0" w:color="auto"/>
            <w:bottom w:val="none" w:sz="0" w:space="0" w:color="auto"/>
            <w:right w:val="none" w:sz="0" w:space="0" w:color="auto"/>
          </w:divBdr>
        </w:div>
        <w:div w:id="145367874">
          <w:marLeft w:val="0"/>
          <w:marRight w:val="0"/>
          <w:marTop w:val="0"/>
          <w:marBottom w:val="0"/>
          <w:divBdr>
            <w:top w:val="none" w:sz="0" w:space="0" w:color="auto"/>
            <w:left w:val="none" w:sz="0" w:space="0" w:color="auto"/>
            <w:bottom w:val="none" w:sz="0" w:space="0" w:color="auto"/>
            <w:right w:val="none" w:sz="0" w:space="0" w:color="auto"/>
          </w:divBdr>
        </w:div>
        <w:div w:id="781189439">
          <w:marLeft w:val="0"/>
          <w:marRight w:val="0"/>
          <w:marTop w:val="0"/>
          <w:marBottom w:val="0"/>
          <w:divBdr>
            <w:top w:val="none" w:sz="0" w:space="0" w:color="auto"/>
            <w:left w:val="none" w:sz="0" w:space="0" w:color="auto"/>
            <w:bottom w:val="none" w:sz="0" w:space="0" w:color="auto"/>
            <w:right w:val="none" w:sz="0" w:space="0" w:color="auto"/>
          </w:divBdr>
        </w:div>
        <w:div w:id="1188064743">
          <w:marLeft w:val="0"/>
          <w:marRight w:val="0"/>
          <w:marTop w:val="0"/>
          <w:marBottom w:val="0"/>
          <w:divBdr>
            <w:top w:val="none" w:sz="0" w:space="0" w:color="auto"/>
            <w:left w:val="none" w:sz="0" w:space="0" w:color="auto"/>
            <w:bottom w:val="none" w:sz="0" w:space="0" w:color="auto"/>
            <w:right w:val="none" w:sz="0" w:space="0" w:color="auto"/>
          </w:divBdr>
        </w:div>
        <w:div w:id="1668248731">
          <w:marLeft w:val="0"/>
          <w:marRight w:val="0"/>
          <w:marTop w:val="0"/>
          <w:marBottom w:val="0"/>
          <w:divBdr>
            <w:top w:val="none" w:sz="0" w:space="0" w:color="auto"/>
            <w:left w:val="none" w:sz="0" w:space="0" w:color="auto"/>
            <w:bottom w:val="none" w:sz="0" w:space="0" w:color="auto"/>
            <w:right w:val="none" w:sz="0" w:space="0" w:color="auto"/>
          </w:divBdr>
        </w:div>
        <w:div w:id="241449930">
          <w:marLeft w:val="0"/>
          <w:marRight w:val="0"/>
          <w:marTop w:val="0"/>
          <w:marBottom w:val="0"/>
          <w:divBdr>
            <w:top w:val="none" w:sz="0" w:space="0" w:color="auto"/>
            <w:left w:val="none" w:sz="0" w:space="0" w:color="auto"/>
            <w:bottom w:val="none" w:sz="0" w:space="0" w:color="auto"/>
            <w:right w:val="none" w:sz="0" w:space="0" w:color="auto"/>
          </w:divBdr>
        </w:div>
        <w:div w:id="1384599827">
          <w:marLeft w:val="0"/>
          <w:marRight w:val="0"/>
          <w:marTop w:val="0"/>
          <w:marBottom w:val="0"/>
          <w:divBdr>
            <w:top w:val="none" w:sz="0" w:space="0" w:color="auto"/>
            <w:left w:val="none" w:sz="0" w:space="0" w:color="auto"/>
            <w:bottom w:val="none" w:sz="0" w:space="0" w:color="auto"/>
            <w:right w:val="none" w:sz="0" w:space="0" w:color="auto"/>
          </w:divBdr>
        </w:div>
        <w:div w:id="1656103583">
          <w:marLeft w:val="0"/>
          <w:marRight w:val="0"/>
          <w:marTop w:val="0"/>
          <w:marBottom w:val="0"/>
          <w:divBdr>
            <w:top w:val="none" w:sz="0" w:space="0" w:color="auto"/>
            <w:left w:val="none" w:sz="0" w:space="0" w:color="auto"/>
            <w:bottom w:val="none" w:sz="0" w:space="0" w:color="auto"/>
            <w:right w:val="none" w:sz="0" w:space="0" w:color="auto"/>
          </w:divBdr>
        </w:div>
        <w:div w:id="909392267">
          <w:marLeft w:val="0"/>
          <w:marRight w:val="0"/>
          <w:marTop w:val="0"/>
          <w:marBottom w:val="0"/>
          <w:divBdr>
            <w:top w:val="none" w:sz="0" w:space="0" w:color="auto"/>
            <w:left w:val="none" w:sz="0" w:space="0" w:color="auto"/>
            <w:bottom w:val="none" w:sz="0" w:space="0" w:color="auto"/>
            <w:right w:val="none" w:sz="0" w:space="0" w:color="auto"/>
          </w:divBdr>
        </w:div>
        <w:div w:id="592516241">
          <w:marLeft w:val="0"/>
          <w:marRight w:val="0"/>
          <w:marTop w:val="0"/>
          <w:marBottom w:val="0"/>
          <w:divBdr>
            <w:top w:val="none" w:sz="0" w:space="0" w:color="auto"/>
            <w:left w:val="none" w:sz="0" w:space="0" w:color="auto"/>
            <w:bottom w:val="none" w:sz="0" w:space="0" w:color="auto"/>
            <w:right w:val="none" w:sz="0" w:space="0" w:color="auto"/>
          </w:divBdr>
        </w:div>
        <w:div w:id="288515302">
          <w:marLeft w:val="0"/>
          <w:marRight w:val="0"/>
          <w:marTop w:val="0"/>
          <w:marBottom w:val="0"/>
          <w:divBdr>
            <w:top w:val="none" w:sz="0" w:space="0" w:color="auto"/>
            <w:left w:val="none" w:sz="0" w:space="0" w:color="auto"/>
            <w:bottom w:val="none" w:sz="0" w:space="0" w:color="auto"/>
            <w:right w:val="none" w:sz="0" w:space="0" w:color="auto"/>
          </w:divBdr>
        </w:div>
        <w:div w:id="1998806691">
          <w:marLeft w:val="0"/>
          <w:marRight w:val="0"/>
          <w:marTop w:val="0"/>
          <w:marBottom w:val="0"/>
          <w:divBdr>
            <w:top w:val="none" w:sz="0" w:space="0" w:color="auto"/>
            <w:left w:val="none" w:sz="0" w:space="0" w:color="auto"/>
            <w:bottom w:val="none" w:sz="0" w:space="0" w:color="auto"/>
            <w:right w:val="none" w:sz="0" w:space="0" w:color="auto"/>
          </w:divBdr>
        </w:div>
        <w:div w:id="938417111">
          <w:marLeft w:val="0"/>
          <w:marRight w:val="0"/>
          <w:marTop w:val="0"/>
          <w:marBottom w:val="0"/>
          <w:divBdr>
            <w:top w:val="none" w:sz="0" w:space="0" w:color="auto"/>
            <w:left w:val="none" w:sz="0" w:space="0" w:color="auto"/>
            <w:bottom w:val="none" w:sz="0" w:space="0" w:color="auto"/>
            <w:right w:val="none" w:sz="0" w:space="0" w:color="auto"/>
          </w:divBdr>
        </w:div>
        <w:div w:id="181478100">
          <w:marLeft w:val="0"/>
          <w:marRight w:val="0"/>
          <w:marTop w:val="0"/>
          <w:marBottom w:val="0"/>
          <w:divBdr>
            <w:top w:val="none" w:sz="0" w:space="0" w:color="auto"/>
            <w:left w:val="none" w:sz="0" w:space="0" w:color="auto"/>
            <w:bottom w:val="none" w:sz="0" w:space="0" w:color="auto"/>
            <w:right w:val="none" w:sz="0" w:space="0" w:color="auto"/>
          </w:divBdr>
        </w:div>
        <w:div w:id="518394761">
          <w:marLeft w:val="0"/>
          <w:marRight w:val="0"/>
          <w:marTop w:val="0"/>
          <w:marBottom w:val="0"/>
          <w:divBdr>
            <w:top w:val="none" w:sz="0" w:space="0" w:color="auto"/>
            <w:left w:val="none" w:sz="0" w:space="0" w:color="auto"/>
            <w:bottom w:val="none" w:sz="0" w:space="0" w:color="auto"/>
            <w:right w:val="none" w:sz="0" w:space="0" w:color="auto"/>
          </w:divBdr>
        </w:div>
        <w:div w:id="1796557369">
          <w:marLeft w:val="0"/>
          <w:marRight w:val="0"/>
          <w:marTop w:val="0"/>
          <w:marBottom w:val="0"/>
          <w:divBdr>
            <w:top w:val="none" w:sz="0" w:space="0" w:color="auto"/>
            <w:left w:val="none" w:sz="0" w:space="0" w:color="auto"/>
            <w:bottom w:val="none" w:sz="0" w:space="0" w:color="auto"/>
            <w:right w:val="none" w:sz="0" w:space="0" w:color="auto"/>
          </w:divBdr>
        </w:div>
        <w:div w:id="5324486">
          <w:marLeft w:val="0"/>
          <w:marRight w:val="0"/>
          <w:marTop w:val="0"/>
          <w:marBottom w:val="0"/>
          <w:divBdr>
            <w:top w:val="none" w:sz="0" w:space="0" w:color="auto"/>
            <w:left w:val="none" w:sz="0" w:space="0" w:color="auto"/>
            <w:bottom w:val="none" w:sz="0" w:space="0" w:color="auto"/>
            <w:right w:val="none" w:sz="0" w:space="0" w:color="auto"/>
          </w:divBdr>
        </w:div>
        <w:div w:id="1047335464">
          <w:marLeft w:val="0"/>
          <w:marRight w:val="0"/>
          <w:marTop w:val="0"/>
          <w:marBottom w:val="0"/>
          <w:divBdr>
            <w:top w:val="none" w:sz="0" w:space="0" w:color="auto"/>
            <w:left w:val="none" w:sz="0" w:space="0" w:color="auto"/>
            <w:bottom w:val="none" w:sz="0" w:space="0" w:color="auto"/>
            <w:right w:val="none" w:sz="0" w:space="0" w:color="auto"/>
          </w:divBdr>
        </w:div>
        <w:div w:id="107898175">
          <w:marLeft w:val="0"/>
          <w:marRight w:val="0"/>
          <w:marTop w:val="0"/>
          <w:marBottom w:val="0"/>
          <w:divBdr>
            <w:top w:val="none" w:sz="0" w:space="0" w:color="auto"/>
            <w:left w:val="none" w:sz="0" w:space="0" w:color="auto"/>
            <w:bottom w:val="none" w:sz="0" w:space="0" w:color="auto"/>
            <w:right w:val="none" w:sz="0" w:space="0" w:color="auto"/>
          </w:divBdr>
        </w:div>
        <w:div w:id="1514999985">
          <w:marLeft w:val="0"/>
          <w:marRight w:val="0"/>
          <w:marTop w:val="0"/>
          <w:marBottom w:val="0"/>
          <w:divBdr>
            <w:top w:val="none" w:sz="0" w:space="0" w:color="auto"/>
            <w:left w:val="none" w:sz="0" w:space="0" w:color="auto"/>
            <w:bottom w:val="none" w:sz="0" w:space="0" w:color="auto"/>
            <w:right w:val="none" w:sz="0" w:space="0" w:color="auto"/>
          </w:divBdr>
        </w:div>
        <w:div w:id="1876892088">
          <w:marLeft w:val="0"/>
          <w:marRight w:val="0"/>
          <w:marTop w:val="0"/>
          <w:marBottom w:val="0"/>
          <w:divBdr>
            <w:top w:val="none" w:sz="0" w:space="0" w:color="auto"/>
            <w:left w:val="none" w:sz="0" w:space="0" w:color="auto"/>
            <w:bottom w:val="none" w:sz="0" w:space="0" w:color="auto"/>
            <w:right w:val="none" w:sz="0" w:space="0" w:color="auto"/>
          </w:divBdr>
        </w:div>
        <w:div w:id="1029719573">
          <w:marLeft w:val="0"/>
          <w:marRight w:val="0"/>
          <w:marTop w:val="0"/>
          <w:marBottom w:val="0"/>
          <w:divBdr>
            <w:top w:val="none" w:sz="0" w:space="0" w:color="auto"/>
            <w:left w:val="none" w:sz="0" w:space="0" w:color="auto"/>
            <w:bottom w:val="none" w:sz="0" w:space="0" w:color="auto"/>
            <w:right w:val="none" w:sz="0" w:space="0" w:color="auto"/>
          </w:divBdr>
        </w:div>
        <w:div w:id="1132214157">
          <w:marLeft w:val="0"/>
          <w:marRight w:val="0"/>
          <w:marTop w:val="0"/>
          <w:marBottom w:val="0"/>
          <w:divBdr>
            <w:top w:val="none" w:sz="0" w:space="0" w:color="auto"/>
            <w:left w:val="none" w:sz="0" w:space="0" w:color="auto"/>
            <w:bottom w:val="none" w:sz="0" w:space="0" w:color="auto"/>
            <w:right w:val="none" w:sz="0" w:space="0" w:color="auto"/>
          </w:divBdr>
        </w:div>
        <w:div w:id="947782237">
          <w:marLeft w:val="0"/>
          <w:marRight w:val="0"/>
          <w:marTop w:val="0"/>
          <w:marBottom w:val="0"/>
          <w:divBdr>
            <w:top w:val="none" w:sz="0" w:space="0" w:color="auto"/>
            <w:left w:val="none" w:sz="0" w:space="0" w:color="auto"/>
            <w:bottom w:val="none" w:sz="0" w:space="0" w:color="auto"/>
            <w:right w:val="none" w:sz="0" w:space="0" w:color="auto"/>
          </w:divBdr>
        </w:div>
        <w:div w:id="545727697">
          <w:marLeft w:val="0"/>
          <w:marRight w:val="0"/>
          <w:marTop w:val="0"/>
          <w:marBottom w:val="0"/>
          <w:divBdr>
            <w:top w:val="none" w:sz="0" w:space="0" w:color="auto"/>
            <w:left w:val="none" w:sz="0" w:space="0" w:color="auto"/>
            <w:bottom w:val="none" w:sz="0" w:space="0" w:color="auto"/>
            <w:right w:val="none" w:sz="0" w:space="0" w:color="auto"/>
          </w:divBdr>
        </w:div>
        <w:div w:id="1769502051">
          <w:marLeft w:val="0"/>
          <w:marRight w:val="0"/>
          <w:marTop w:val="0"/>
          <w:marBottom w:val="0"/>
          <w:divBdr>
            <w:top w:val="none" w:sz="0" w:space="0" w:color="auto"/>
            <w:left w:val="none" w:sz="0" w:space="0" w:color="auto"/>
            <w:bottom w:val="none" w:sz="0" w:space="0" w:color="auto"/>
            <w:right w:val="none" w:sz="0" w:space="0" w:color="auto"/>
          </w:divBdr>
        </w:div>
        <w:div w:id="2028486613">
          <w:marLeft w:val="0"/>
          <w:marRight w:val="0"/>
          <w:marTop w:val="0"/>
          <w:marBottom w:val="0"/>
          <w:divBdr>
            <w:top w:val="none" w:sz="0" w:space="0" w:color="auto"/>
            <w:left w:val="none" w:sz="0" w:space="0" w:color="auto"/>
            <w:bottom w:val="none" w:sz="0" w:space="0" w:color="auto"/>
            <w:right w:val="none" w:sz="0" w:space="0" w:color="auto"/>
          </w:divBdr>
        </w:div>
        <w:div w:id="1492285641">
          <w:marLeft w:val="0"/>
          <w:marRight w:val="0"/>
          <w:marTop w:val="0"/>
          <w:marBottom w:val="0"/>
          <w:divBdr>
            <w:top w:val="none" w:sz="0" w:space="0" w:color="auto"/>
            <w:left w:val="none" w:sz="0" w:space="0" w:color="auto"/>
            <w:bottom w:val="none" w:sz="0" w:space="0" w:color="auto"/>
            <w:right w:val="none" w:sz="0" w:space="0" w:color="auto"/>
          </w:divBdr>
        </w:div>
        <w:div w:id="1564414225">
          <w:marLeft w:val="0"/>
          <w:marRight w:val="0"/>
          <w:marTop w:val="0"/>
          <w:marBottom w:val="0"/>
          <w:divBdr>
            <w:top w:val="none" w:sz="0" w:space="0" w:color="auto"/>
            <w:left w:val="none" w:sz="0" w:space="0" w:color="auto"/>
            <w:bottom w:val="none" w:sz="0" w:space="0" w:color="auto"/>
            <w:right w:val="none" w:sz="0" w:space="0" w:color="auto"/>
          </w:divBdr>
        </w:div>
        <w:div w:id="1467966307">
          <w:marLeft w:val="0"/>
          <w:marRight w:val="0"/>
          <w:marTop w:val="0"/>
          <w:marBottom w:val="0"/>
          <w:divBdr>
            <w:top w:val="none" w:sz="0" w:space="0" w:color="auto"/>
            <w:left w:val="none" w:sz="0" w:space="0" w:color="auto"/>
            <w:bottom w:val="none" w:sz="0" w:space="0" w:color="auto"/>
            <w:right w:val="none" w:sz="0" w:space="0" w:color="auto"/>
          </w:divBdr>
        </w:div>
        <w:div w:id="19861421">
          <w:marLeft w:val="0"/>
          <w:marRight w:val="0"/>
          <w:marTop w:val="0"/>
          <w:marBottom w:val="0"/>
          <w:divBdr>
            <w:top w:val="none" w:sz="0" w:space="0" w:color="auto"/>
            <w:left w:val="none" w:sz="0" w:space="0" w:color="auto"/>
            <w:bottom w:val="none" w:sz="0" w:space="0" w:color="auto"/>
            <w:right w:val="none" w:sz="0" w:space="0" w:color="auto"/>
          </w:divBdr>
        </w:div>
        <w:div w:id="1795052026">
          <w:marLeft w:val="0"/>
          <w:marRight w:val="0"/>
          <w:marTop w:val="0"/>
          <w:marBottom w:val="0"/>
          <w:divBdr>
            <w:top w:val="none" w:sz="0" w:space="0" w:color="auto"/>
            <w:left w:val="none" w:sz="0" w:space="0" w:color="auto"/>
            <w:bottom w:val="none" w:sz="0" w:space="0" w:color="auto"/>
            <w:right w:val="none" w:sz="0" w:space="0" w:color="auto"/>
          </w:divBdr>
        </w:div>
        <w:div w:id="69009796">
          <w:marLeft w:val="0"/>
          <w:marRight w:val="0"/>
          <w:marTop w:val="0"/>
          <w:marBottom w:val="0"/>
          <w:divBdr>
            <w:top w:val="none" w:sz="0" w:space="0" w:color="auto"/>
            <w:left w:val="none" w:sz="0" w:space="0" w:color="auto"/>
            <w:bottom w:val="none" w:sz="0" w:space="0" w:color="auto"/>
            <w:right w:val="none" w:sz="0" w:space="0" w:color="auto"/>
          </w:divBdr>
        </w:div>
        <w:div w:id="533614900">
          <w:marLeft w:val="0"/>
          <w:marRight w:val="0"/>
          <w:marTop w:val="0"/>
          <w:marBottom w:val="0"/>
          <w:divBdr>
            <w:top w:val="none" w:sz="0" w:space="0" w:color="auto"/>
            <w:left w:val="none" w:sz="0" w:space="0" w:color="auto"/>
            <w:bottom w:val="none" w:sz="0" w:space="0" w:color="auto"/>
            <w:right w:val="none" w:sz="0" w:space="0" w:color="auto"/>
          </w:divBdr>
        </w:div>
        <w:div w:id="1280918566">
          <w:marLeft w:val="0"/>
          <w:marRight w:val="0"/>
          <w:marTop w:val="0"/>
          <w:marBottom w:val="0"/>
          <w:divBdr>
            <w:top w:val="none" w:sz="0" w:space="0" w:color="auto"/>
            <w:left w:val="none" w:sz="0" w:space="0" w:color="auto"/>
            <w:bottom w:val="none" w:sz="0" w:space="0" w:color="auto"/>
            <w:right w:val="none" w:sz="0" w:space="0" w:color="auto"/>
          </w:divBdr>
        </w:div>
        <w:div w:id="298539770">
          <w:marLeft w:val="0"/>
          <w:marRight w:val="0"/>
          <w:marTop w:val="0"/>
          <w:marBottom w:val="0"/>
          <w:divBdr>
            <w:top w:val="none" w:sz="0" w:space="0" w:color="auto"/>
            <w:left w:val="none" w:sz="0" w:space="0" w:color="auto"/>
            <w:bottom w:val="none" w:sz="0" w:space="0" w:color="auto"/>
            <w:right w:val="none" w:sz="0" w:space="0" w:color="auto"/>
          </w:divBdr>
        </w:div>
        <w:div w:id="1579093889">
          <w:marLeft w:val="0"/>
          <w:marRight w:val="0"/>
          <w:marTop w:val="0"/>
          <w:marBottom w:val="0"/>
          <w:divBdr>
            <w:top w:val="none" w:sz="0" w:space="0" w:color="auto"/>
            <w:left w:val="none" w:sz="0" w:space="0" w:color="auto"/>
            <w:bottom w:val="none" w:sz="0" w:space="0" w:color="auto"/>
            <w:right w:val="none" w:sz="0" w:space="0" w:color="auto"/>
          </w:divBdr>
        </w:div>
        <w:div w:id="1383478479">
          <w:marLeft w:val="0"/>
          <w:marRight w:val="0"/>
          <w:marTop w:val="0"/>
          <w:marBottom w:val="0"/>
          <w:divBdr>
            <w:top w:val="none" w:sz="0" w:space="0" w:color="auto"/>
            <w:left w:val="none" w:sz="0" w:space="0" w:color="auto"/>
            <w:bottom w:val="none" w:sz="0" w:space="0" w:color="auto"/>
            <w:right w:val="none" w:sz="0" w:space="0" w:color="auto"/>
          </w:divBdr>
        </w:div>
        <w:div w:id="248537518">
          <w:marLeft w:val="0"/>
          <w:marRight w:val="0"/>
          <w:marTop w:val="0"/>
          <w:marBottom w:val="0"/>
          <w:divBdr>
            <w:top w:val="none" w:sz="0" w:space="0" w:color="auto"/>
            <w:left w:val="none" w:sz="0" w:space="0" w:color="auto"/>
            <w:bottom w:val="none" w:sz="0" w:space="0" w:color="auto"/>
            <w:right w:val="none" w:sz="0" w:space="0" w:color="auto"/>
          </w:divBdr>
        </w:div>
        <w:div w:id="1988432423">
          <w:marLeft w:val="0"/>
          <w:marRight w:val="0"/>
          <w:marTop w:val="0"/>
          <w:marBottom w:val="0"/>
          <w:divBdr>
            <w:top w:val="none" w:sz="0" w:space="0" w:color="auto"/>
            <w:left w:val="none" w:sz="0" w:space="0" w:color="auto"/>
            <w:bottom w:val="none" w:sz="0" w:space="0" w:color="auto"/>
            <w:right w:val="none" w:sz="0" w:space="0" w:color="auto"/>
          </w:divBdr>
        </w:div>
        <w:div w:id="30158541">
          <w:marLeft w:val="0"/>
          <w:marRight w:val="0"/>
          <w:marTop w:val="0"/>
          <w:marBottom w:val="0"/>
          <w:divBdr>
            <w:top w:val="none" w:sz="0" w:space="0" w:color="auto"/>
            <w:left w:val="none" w:sz="0" w:space="0" w:color="auto"/>
            <w:bottom w:val="none" w:sz="0" w:space="0" w:color="auto"/>
            <w:right w:val="none" w:sz="0" w:space="0" w:color="auto"/>
          </w:divBdr>
        </w:div>
        <w:div w:id="2048410365">
          <w:marLeft w:val="0"/>
          <w:marRight w:val="0"/>
          <w:marTop w:val="0"/>
          <w:marBottom w:val="0"/>
          <w:divBdr>
            <w:top w:val="none" w:sz="0" w:space="0" w:color="auto"/>
            <w:left w:val="none" w:sz="0" w:space="0" w:color="auto"/>
            <w:bottom w:val="none" w:sz="0" w:space="0" w:color="auto"/>
            <w:right w:val="none" w:sz="0" w:space="0" w:color="auto"/>
          </w:divBdr>
        </w:div>
        <w:div w:id="2052727840">
          <w:marLeft w:val="0"/>
          <w:marRight w:val="0"/>
          <w:marTop w:val="0"/>
          <w:marBottom w:val="0"/>
          <w:divBdr>
            <w:top w:val="none" w:sz="0" w:space="0" w:color="auto"/>
            <w:left w:val="none" w:sz="0" w:space="0" w:color="auto"/>
            <w:bottom w:val="none" w:sz="0" w:space="0" w:color="auto"/>
            <w:right w:val="none" w:sz="0" w:space="0" w:color="auto"/>
          </w:divBdr>
        </w:div>
        <w:div w:id="1839811945">
          <w:marLeft w:val="0"/>
          <w:marRight w:val="0"/>
          <w:marTop w:val="0"/>
          <w:marBottom w:val="0"/>
          <w:divBdr>
            <w:top w:val="none" w:sz="0" w:space="0" w:color="auto"/>
            <w:left w:val="none" w:sz="0" w:space="0" w:color="auto"/>
            <w:bottom w:val="none" w:sz="0" w:space="0" w:color="auto"/>
            <w:right w:val="none" w:sz="0" w:space="0" w:color="auto"/>
          </w:divBdr>
        </w:div>
        <w:div w:id="1333490960">
          <w:marLeft w:val="0"/>
          <w:marRight w:val="0"/>
          <w:marTop w:val="0"/>
          <w:marBottom w:val="0"/>
          <w:divBdr>
            <w:top w:val="none" w:sz="0" w:space="0" w:color="auto"/>
            <w:left w:val="none" w:sz="0" w:space="0" w:color="auto"/>
            <w:bottom w:val="none" w:sz="0" w:space="0" w:color="auto"/>
            <w:right w:val="none" w:sz="0" w:space="0" w:color="auto"/>
          </w:divBdr>
        </w:div>
        <w:div w:id="2137332261">
          <w:marLeft w:val="0"/>
          <w:marRight w:val="0"/>
          <w:marTop w:val="0"/>
          <w:marBottom w:val="0"/>
          <w:divBdr>
            <w:top w:val="none" w:sz="0" w:space="0" w:color="auto"/>
            <w:left w:val="none" w:sz="0" w:space="0" w:color="auto"/>
            <w:bottom w:val="none" w:sz="0" w:space="0" w:color="auto"/>
            <w:right w:val="none" w:sz="0" w:space="0" w:color="auto"/>
          </w:divBdr>
        </w:div>
        <w:div w:id="159666108">
          <w:marLeft w:val="0"/>
          <w:marRight w:val="0"/>
          <w:marTop w:val="0"/>
          <w:marBottom w:val="0"/>
          <w:divBdr>
            <w:top w:val="none" w:sz="0" w:space="0" w:color="auto"/>
            <w:left w:val="none" w:sz="0" w:space="0" w:color="auto"/>
            <w:bottom w:val="none" w:sz="0" w:space="0" w:color="auto"/>
            <w:right w:val="none" w:sz="0" w:space="0" w:color="auto"/>
          </w:divBdr>
        </w:div>
        <w:div w:id="2079210050">
          <w:marLeft w:val="0"/>
          <w:marRight w:val="0"/>
          <w:marTop w:val="0"/>
          <w:marBottom w:val="0"/>
          <w:divBdr>
            <w:top w:val="none" w:sz="0" w:space="0" w:color="auto"/>
            <w:left w:val="none" w:sz="0" w:space="0" w:color="auto"/>
            <w:bottom w:val="none" w:sz="0" w:space="0" w:color="auto"/>
            <w:right w:val="none" w:sz="0" w:space="0" w:color="auto"/>
          </w:divBdr>
        </w:div>
        <w:div w:id="251470339">
          <w:marLeft w:val="0"/>
          <w:marRight w:val="0"/>
          <w:marTop w:val="0"/>
          <w:marBottom w:val="0"/>
          <w:divBdr>
            <w:top w:val="none" w:sz="0" w:space="0" w:color="auto"/>
            <w:left w:val="none" w:sz="0" w:space="0" w:color="auto"/>
            <w:bottom w:val="none" w:sz="0" w:space="0" w:color="auto"/>
            <w:right w:val="none" w:sz="0" w:space="0" w:color="auto"/>
          </w:divBdr>
        </w:div>
        <w:div w:id="1917784032">
          <w:marLeft w:val="0"/>
          <w:marRight w:val="0"/>
          <w:marTop w:val="0"/>
          <w:marBottom w:val="0"/>
          <w:divBdr>
            <w:top w:val="none" w:sz="0" w:space="0" w:color="auto"/>
            <w:left w:val="none" w:sz="0" w:space="0" w:color="auto"/>
            <w:bottom w:val="none" w:sz="0" w:space="0" w:color="auto"/>
            <w:right w:val="none" w:sz="0" w:space="0" w:color="auto"/>
          </w:divBdr>
        </w:div>
        <w:div w:id="45838822">
          <w:marLeft w:val="0"/>
          <w:marRight w:val="0"/>
          <w:marTop w:val="0"/>
          <w:marBottom w:val="0"/>
          <w:divBdr>
            <w:top w:val="none" w:sz="0" w:space="0" w:color="auto"/>
            <w:left w:val="none" w:sz="0" w:space="0" w:color="auto"/>
            <w:bottom w:val="none" w:sz="0" w:space="0" w:color="auto"/>
            <w:right w:val="none" w:sz="0" w:space="0" w:color="auto"/>
          </w:divBdr>
        </w:div>
        <w:div w:id="686980889">
          <w:marLeft w:val="0"/>
          <w:marRight w:val="0"/>
          <w:marTop w:val="0"/>
          <w:marBottom w:val="0"/>
          <w:divBdr>
            <w:top w:val="none" w:sz="0" w:space="0" w:color="auto"/>
            <w:left w:val="none" w:sz="0" w:space="0" w:color="auto"/>
            <w:bottom w:val="none" w:sz="0" w:space="0" w:color="auto"/>
            <w:right w:val="none" w:sz="0" w:space="0" w:color="auto"/>
          </w:divBdr>
        </w:div>
        <w:div w:id="2107118562">
          <w:marLeft w:val="0"/>
          <w:marRight w:val="0"/>
          <w:marTop w:val="0"/>
          <w:marBottom w:val="0"/>
          <w:divBdr>
            <w:top w:val="none" w:sz="0" w:space="0" w:color="auto"/>
            <w:left w:val="none" w:sz="0" w:space="0" w:color="auto"/>
            <w:bottom w:val="none" w:sz="0" w:space="0" w:color="auto"/>
            <w:right w:val="none" w:sz="0" w:space="0" w:color="auto"/>
          </w:divBdr>
        </w:div>
        <w:div w:id="1487016076">
          <w:marLeft w:val="0"/>
          <w:marRight w:val="0"/>
          <w:marTop w:val="0"/>
          <w:marBottom w:val="0"/>
          <w:divBdr>
            <w:top w:val="none" w:sz="0" w:space="0" w:color="auto"/>
            <w:left w:val="none" w:sz="0" w:space="0" w:color="auto"/>
            <w:bottom w:val="none" w:sz="0" w:space="0" w:color="auto"/>
            <w:right w:val="none" w:sz="0" w:space="0" w:color="auto"/>
          </w:divBdr>
        </w:div>
        <w:div w:id="1191917885">
          <w:marLeft w:val="0"/>
          <w:marRight w:val="0"/>
          <w:marTop w:val="0"/>
          <w:marBottom w:val="0"/>
          <w:divBdr>
            <w:top w:val="none" w:sz="0" w:space="0" w:color="auto"/>
            <w:left w:val="none" w:sz="0" w:space="0" w:color="auto"/>
            <w:bottom w:val="none" w:sz="0" w:space="0" w:color="auto"/>
            <w:right w:val="none" w:sz="0" w:space="0" w:color="auto"/>
          </w:divBdr>
        </w:div>
        <w:div w:id="1721008007">
          <w:marLeft w:val="0"/>
          <w:marRight w:val="0"/>
          <w:marTop w:val="0"/>
          <w:marBottom w:val="0"/>
          <w:divBdr>
            <w:top w:val="none" w:sz="0" w:space="0" w:color="auto"/>
            <w:left w:val="none" w:sz="0" w:space="0" w:color="auto"/>
            <w:bottom w:val="none" w:sz="0" w:space="0" w:color="auto"/>
            <w:right w:val="none" w:sz="0" w:space="0" w:color="auto"/>
          </w:divBdr>
        </w:div>
        <w:div w:id="209004437">
          <w:marLeft w:val="0"/>
          <w:marRight w:val="0"/>
          <w:marTop w:val="0"/>
          <w:marBottom w:val="0"/>
          <w:divBdr>
            <w:top w:val="none" w:sz="0" w:space="0" w:color="auto"/>
            <w:left w:val="none" w:sz="0" w:space="0" w:color="auto"/>
            <w:bottom w:val="none" w:sz="0" w:space="0" w:color="auto"/>
            <w:right w:val="none" w:sz="0" w:space="0" w:color="auto"/>
          </w:divBdr>
        </w:div>
        <w:div w:id="312761402">
          <w:marLeft w:val="0"/>
          <w:marRight w:val="0"/>
          <w:marTop w:val="0"/>
          <w:marBottom w:val="0"/>
          <w:divBdr>
            <w:top w:val="none" w:sz="0" w:space="0" w:color="auto"/>
            <w:left w:val="none" w:sz="0" w:space="0" w:color="auto"/>
            <w:bottom w:val="none" w:sz="0" w:space="0" w:color="auto"/>
            <w:right w:val="none" w:sz="0" w:space="0" w:color="auto"/>
          </w:divBdr>
        </w:div>
        <w:div w:id="978412640">
          <w:marLeft w:val="0"/>
          <w:marRight w:val="0"/>
          <w:marTop w:val="0"/>
          <w:marBottom w:val="0"/>
          <w:divBdr>
            <w:top w:val="none" w:sz="0" w:space="0" w:color="auto"/>
            <w:left w:val="none" w:sz="0" w:space="0" w:color="auto"/>
            <w:bottom w:val="none" w:sz="0" w:space="0" w:color="auto"/>
            <w:right w:val="none" w:sz="0" w:space="0" w:color="auto"/>
          </w:divBdr>
        </w:div>
        <w:div w:id="1588885140">
          <w:marLeft w:val="0"/>
          <w:marRight w:val="0"/>
          <w:marTop w:val="0"/>
          <w:marBottom w:val="0"/>
          <w:divBdr>
            <w:top w:val="none" w:sz="0" w:space="0" w:color="auto"/>
            <w:left w:val="none" w:sz="0" w:space="0" w:color="auto"/>
            <w:bottom w:val="none" w:sz="0" w:space="0" w:color="auto"/>
            <w:right w:val="none" w:sz="0" w:space="0" w:color="auto"/>
          </w:divBdr>
        </w:div>
        <w:div w:id="1006136390">
          <w:marLeft w:val="0"/>
          <w:marRight w:val="0"/>
          <w:marTop w:val="0"/>
          <w:marBottom w:val="0"/>
          <w:divBdr>
            <w:top w:val="none" w:sz="0" w:space="0" w:color="auto"/>
            <w:left w:val="none" w:sz="0" w:space="0" w:color="auto"/>
            <w:bottom w:val="none" w:sz="0" w:space="0" w:color="auto"/>
            <w:right w:val="none" w:sz="0" w:space="0" w:color="auto"/>
          </w:divBdr>
        </w:div>
        <w:div w:id="1384209275">
          <w:marLeft w:val="0"/>
          <w:marRight w:val="0"/>
          <w:marTop w:val="0"/>
          <w:marBottom w:val="0"/>
          <w:divBdr>
            <w:top w:val="none" w:sz="0" w:space="0" w:color="auto"/>
            <w:left w:val="none" w:sz="0" w:space="0" w:color="auto"/>
            <w:bottom w:val="none" w:sz="0" w:space="0" w:color="auto"/>
            <w:right w:val="none" w:sz="0" w:space="0" w:color="auto"/>
          </w:divBdr>
        </w:div>
        <w:div w:id="467668575">
          <w:marLeft w:val="0"/>
          <w:marRight w:val="0"/>
          <w:marTop w:val="0"/>
          <w:marBottom w:val="0"/>
          <w:divBdr>
            <w:top w:val="none" w:sz="0" w:space="0" w:color="auto"/>
            <w:left w:val="none" w:sz="0" w:space="0" w:color="auto"/>
            <w:bottom w:val="none" w:sz="0" w:space="0" w:color="auto"/>
            <w:right w:val="none" w:sz="0" w:space="0" w:color="auto"/>
          </w:divBdr>
        </w:div>
        <w:div w:id="1313830262">
          <w:marLeft w:val="0"/>
          <w:marRight w:val="0"/>
          <w:marTop w:val="0"/>
          <w:marBottom w:val="0"/>
          <w:divBdr>
            <w:top w:val="none" w:sz="0" w:space="0" w:color="auto"/>
            <w:left w:val="none" w:sz="0" w:space="0" w:color="auto"/>
            <w:bottom w:val="none" w:sz="0" w:space="0" w:color="auto"/>
            <w:right w:val="none" w:sz="0" w:space="0" w:color="auto"/>
          </w:divBdr>
        </w:div>
        <w:div w:id="1333989036">
          <w:marLeft w:val="0"/>
          <w:marRight w:val="0"/>
          <w:marTop w:val="0"/>
          <w:marBottom w:val="0"/>
          <w:divBdr>
            <w:top w:val="none" w:sz="0" w:space="0" w:color="auto"/>
            <w:left w:val="none" w:sz="0" w:space="0" w:color="auto"/>
            <w:bottom w:val="none" w:sz="0" w:space="0" w:color="auto"/>
            <w:right w:val="none" w:sz="0" w:space="0" w:color="auto"/>
          </w:divBdr>
        </w:div>
        <w:div w:id="2051612186">
          <w:marLeft w:val="0"/>
          <w:marRight w:val="0"/>
          <w:marTop w:val="0"/>
          <w:marBottom w:val="0"/>
          <w:divBdr>
            <w:top w:val="none" w:sz="0" w:space="0" w:color="auto"/>
            <w:left w:val="none" w:sz="0" w:space="0" w:color="auto"/>
            <w:bottom w:val="none" w:sz="0" w:space="0" w:color="auto"/>
            <w:right w:val="none" w:sz="0" w:space="0" w:color="auto"/>
          </w:divBdr>
        </w:div>
        <w:div w:id="1548294483">
          <w:marLeft w:val="0"/>
          <w:marRight w:val="0"/>
          <w:marTop w:val="0"/>
          <w:marBottom w:val="0"/>
          <w:divBdr>
            <w:top w:val="none" w:sz="0" w:space="0" w:color="auto"/>
            <w:left w:val="none" w:sz="0" w:space="0" w:color="auto"/>
            <w:bottom w:val="none" w:sz="0" w:space="0" w:color="auto"/>
            <w:right w:val="none" w:sz="0" w:space="0" w:color="auto"/>
          </w:divBdr>
        </w:div>
        <w:div w:id="280303769">
          <w:marLeft w:val="0"/>
          <w:marRight w:val="0"/>
          <w:marTop w:val="0"/>
          <w:marBottom w:val="0"/>
          <w:divBdr>
            <w:top w:val="none" w:sz="0" w:space="0" w:color="auto"/>
            <w:left w:val="none" w:sz="0" w:space="0" w:color="auto"/>
            <w:bottom w:val="none" w:sz="0" w:space="0" w:color="auto"/>
            <w:right w:val="none" w:sz="0" w:space="0" w:color="auto"/>
          </w:divBdr>
        </w:div>
        <w:div w:id="772674490">
          <w:marLeft w:val="0"/>
          <w:marRight w:val="0"/>
          <w:marTop w:val="0"/>
          <w:marBottom w:val="0"/>
          <w:divBdr>
            <w:top w:val="none" w:sz="0" w:space="0" w:color="auto"/>
            <w:left w:val="none" w:sz="0" w:space="0" w:color="auto"/>
            <w:bottom w:val="none" w:sz="0" w:space="0" w:color="auto"/>
            <w:right w:val="none" w:sz="0" w:space="0" w:color="auto"/>
          </w:divBdr>
        </w:div>
        <w:div w:id="1525437859">
          <w:marLeft w:val="0"/>
          <w:marRight w:val="0"/>
          <w:marTop w:val="0"/>
          <w:marBottom w:val="0"/>
          <w:divBdr>
            <w:top w:val="none" w:sz="0" w:space="0" w:color="auto"/>
            <w:left w:val="none" w:sz="0" w:space="0" w:color="auto"/>
            <w:bottom w:val="none" w:sz="0" w:space="0" w:color="auto"/>
            <w:right w:val="none" w:sz="0" w:space="0" w:color="auto"/>
          </w:divBdr>
        </w:div>
        <w:div w:id="1616018762">
          <w:marLeft w:val="0"/>
          <w:marRight w:val="0"/>
          <w:marTop w:val="0"/>
          <w:marBottom w:val="0"/>
          <w:divBdr>
            <w:top w:val="none" w:sz="0" w:space="0" w:color="auto"/>
            <w:left w:val="none" w:sz="0" w:space="0" w:color="auto"/>
            <w:bottom w:val="none" w:sz="0" w:space="0" w:color="auto"/>
            <w:right w:val="none" w:sz="0" w:space="0" w:color="auto"/>
          </w:divBdr>
        </w:div>
        <w:div w:id="678626819">
          <w:marLeft w:val="0"/>
          <w:marRight w:val="0"/>
          <w:marTop w:val="0"/>
          <w:marBottom w:val="0"/>
          <w:divBdr>
            <w:top w:val="none" w:sz="0" w:space="0" w:color="auto"/>
            <w:left w:val="none" w:sz="0" w:space="0" w:color="auto"/>
            <w:bottom w:val="none" w:sz="0" w:space="0" w:color="auto"/>
            <w:right w:val="none" w:sz="0" w:space="0" w:color="auto"/>
          </w:divBdr>
        </w:div>
        <w:div w:id="627013058">
          <w:marLeft w:val="0"/>
          <w:marRight w:val="0"/>
          <w:marTop w:val="0"/>
          <w:marBottom w:val="0"/>
          <w:divBdr>
            <w:top w:val="none" w:sz="0" w:space="0" w:color="auto"/>
            <w:left w:val="none" w:sz="0" w:space="0" w:color="auto"/>
            <w:bottom w:val="none" w:sz="0" w:space="0" w:color="auto"/>
            <w:right w:val="none" w:sz="0" w:space="0" w:color="auto"/>
          </w:divBdr>
        </w:div>
        <w:div w:id="800685080">
          <w:marLeft w:val="0"/>
          <w:marRight w:val="0"/>
          <w:marTop w:val="0"/>
          <w:marBottom w:val="0"/>
          <w:divBdr>
            <w:top w:val="none" w:sz="0" w:space="0" w:color="auto"/>
            <w:left w:val="none" w:sz="0" w:space="0" w:color="auto"/>
            <w:bottom w:val="none" w:sz="0" w:space="0" w:color="auto"/>
            <w:right w:val="none" w:sz="0" w:space="0" w:color="auto"/>
          </w:divBdr>
        </w:div>
        <w:div w:id="1646350730">
          <w:marLeft w:val="0"/>
          <w:marRight w:val="0"/>
          <w:marTop w:val="0"/>
          <w:marBottom w:val="0"/>
          <w:divBdr>
            <w:top w:val="none" w:sz="0" w:space="0" w:color="auto"/>
            <w:left w:val="none" w:sz="0" w:space="0" w:color="auto"/>
            <w:bottom w:val="none" w:sz="0" w:space="0" w:color="auto"/>
            <w:right w:val="none" w:sz="0" w:space="0" w:color="auto"/>
          </w:divBdr>
        </w:div>
        <w:div w:id="890728028">
          <w:marLeft w:val="0"/>
          <w:marRight w:val="0"/>
          <w:marTop w:val="0"/>
          <w:marBottom w:val="0"/>
          <w:divBdr>
            <w:top w:val="none" w:sz="0" w:space="0" w:color="auto"/>
            <w:left w:val="none" w:sz="0" w:space="0" w:color="auto"/>
            <w:bottom w:val="none" w:sz="0" w:space="0" w:color="auto"/>
            <w:right w:val="none" w:sz="0" w:space="0" w:color="auto"/>
          </w:divBdr>
        </w:div>
        <w:div w:id="1568614654">
          <w:marLeft w:val="0"/>
          <w:marRight w:val="0"/>
          <w:marTop w:val="0"/>
          <w:marBottom w:val="0"/>
          <w:divBdr>
            <w:top w:val="none" w:sz="0" w:space="0" w:color="auto"/>
            <w:left w:val="none" w:sz="0" w:space="0" w:color="auto"/>
            <w:bottom w:val="none" w:sz="0" w:space="0" w:color="auto"/>
            <w:right w:val="none" w:sz="0" w:space="0" w:color="auto"/>
          </w:divBdr>
        </w:div>
        <w:div w:id="431123695">
          <w:marLeft w:val="0"/>
          <w:marRight w:val="0"/>
          <w:marTop w:val="0"/>
          <w:marBottom w:val="0"/>
          <w:divBdr>
            <w:top w:val="none" w:sz="0" w:space="0" w:color="auto"/>
            <w:left w:val="none" w:sz="0" w:space="0" w:color="auto"/>
            <w:bottom w:val="none" w:sz="0" w:space="0" w:color="auto"/>
            <w:right w:val="none" w:sz="0" w:space="0" w:color="auto"/>
          </w:divBdr>
        </w:div>
        <w:div w:id="838469668">
          <w:marLeft w:val="0"/>
          <w:marRight w:val="0"/>
          <w:marTop w:val="0"/>
          <w:marBottom w:val="0"/>
          <w:divBdr>
            <w:top w:val="none" w:sz="0" w:space="0" w:color="auto"/>
            <w:left w:val="none" w:sz="0" w:space="0" w:color="auto"/>
            <w:bottom w:val="none" w:sz="0" w:space="0" w:color="auto"/>
            <w:right w:val="none" w:sz="0" w:space="0" w:color="auto"/>
          </w:divBdr>
        </w:div>
        <w:div w:id="1236816675">
          <w:marLeft w:val="0"/>
          <w:marRight w:val="0"/>
          <w:marTop w:val="0"/>
          <w:marBottom w:val="0"/>
          <w:divBdr>
            <w:top w:val="none" w:sz="0" w:space="0" w:color="auto"/>
            <w:left w:val="none" w:sz="0" w:space="0" w:color="auto"/>
            <w:bottom w:val="none" w:sz="0" w:space="0" w:color="auto"/>
            <w:right w:val="none" w:sz="0" w:space="0" w:color="auto"/>
          </w:divBdr>
        </w:div>
        <w:div w:id="1941988486">
          <w:marLeft w:val="0"/>
          <w:marRight w:val="0"/>
          <w:marTop w:val="0"/>
          <w:marBottom w:val="0"/>
          <w:divBdr>
            <w:top w:val="none" w:sz="0" w:space="0" w:color="auto"/>
            <w:left w:val="none" w:sz="0" w:space="0" w:color="auto"/>
            <w:bottom w:val="none" w:sz="0" w:space="0" w:color="auto"/>
            <w:right w:val="none" w:sz="0" w:space="0" w:color="auto"/>
          </w:divBdr>
        </w:div>
        <w:div w:id="237793578">
          <w:marLeft w:val="0"/>
          <w:marRight w:val="0"/>
          <w:marTop w:val="0"/>
          <w:marBottom w:val="0"/>
          <w:divBdr>
            <w:top w:val="none" w:sz="0" w:space="0" w:color="auto"/>
            <w:left w:val="none" w:sz="0" w:space="0" w:color="auto"/>
            <w:bottom w:val="none" w:sz="0" w:space="0" w:color="auto"/>
            <w:right w:val="none" w:sz="0" w:space="0" w:color="auto"/>
          </w:divBdr>
        </w:div>
        <w:div w:id="2077318498">
          <w:marLeft w:val="0"/>
          <w:marRight w:val="0"/>
          <w:marTop w:val="0"/>
          <w:marBottom w:val="0"/>
          <w:divBdr>
            <w:top w:val="none" w:sz="0" w:space="0" w:color="auto"/>
            <w:left w:val="none" w:sz="0" w:space="0" w:color="auto"/>
            <w:bottom w:val="none" w:sz="0" w:space="0" w:color="auto"/>
            <w:right w:val="none" w:sz="0" w:space="0" w:color="auto"/>
          </w:divBdr>
        </w:div>
        <w:div w:id="460148948">
          <w:marLeft w:val="0"/>
          <w:marRight w:val="0"/>
          <w:marTop w:val="0"/>
          <w:marBottom w:val="0"/>
          <w:divBdr>
            <w:top w:val="none" w:sz="0" w:space="0" w:color="auto"/>
            <w:left w:val="none" w:sz="0" w:space="0" w:color="auto"/>
            <w:bottom w:val="none" w:sz="0" w:space="0" w:color="auto"/>
            <w:right w:val="none" w:sz="0" w:space="0" w:color="auto"/>
          </w:divBdr>
        </w:div>
        <w:div w:id="1789544655">
          <w:marLeft w:val="0"/>
          <w:marRight w:val="0"/>
          <w:marTop w:val="0"/>
          <w:marBottom w:val="0"/>
          <w:divBdr>
            <w:top w:val="none" w:sz="0" w:space="0" w:color="auto"/>
            <w:left w:val="none" w:sz="0" w:space="0" w:color="auto"/>
            <w:bottom w:val="none" w:sz="0" w:space="0" w:color="auto"/>
            <w:right w:val="none" w:sz="0" w:space="0" w:color="auto"/>
          </w:divBdr>
        </w:div>
        <w:div w:id="1157306407">
          <w:marLeft w:val="0"/>
          <w:marRight w:val="0"/>
          <w:marTop w:val="0"/>
          <w:marBottom w:val="0"/>
          <w:divBdr>
            <w:top w:val="none" w:sz="0" w:space="0" w:color="auto"/>
            <w:left w:val="none" w:sz="0" w:space="0" w:color="auto"/>
            <w:bottom w:val="none" w:sz="0" w:space="0" w:color="auto"/>
            <w:right w:val="none" w:sz="0" w:space="0" w:color="auto"/>
          </w:divBdr>
        </w:div>
        <w:div w:id="432288275">
          <w:marLeft w:val="0"/>
          <w:marRight w:val="0"/>
          <w:marTop w:val="0"/>
          <w:marBottom w:val="0"/>
          <w:divBdr>
            <w:top w:val="none" w:sz="0" w:space="0" w:color="auto"/>
            <w:left w:val="none" w:sz="0" w:space="0" w:color="auto"/>
            <w:bottom w:val="none" w:sz="0" w:space="0" w:color="auto"/>
            <w:right w:val="none" w:sz="0" w:space="0" w:color="auto"/>
          </w:divBdr>
        </w:div>
        <w:div w:id="369502301">
          <w:marLeft w:val="0"/>
          <w:marRight w:val="0"/>
          <w:marTop w:val="0"/>
          <w:marBottom w:val="0"/>
          <w:divBdr>
            <w:top w:val="none" w:sz="0" w:space="0" w:color="auto"/>
            <w:left w:val="none" w:sz="0" w:space="0" w:color="auto"/>
            <w:bottom w:val="none" w:sz="0" w:space="0" w:color="auto"/>
            <w:right w:val="none" w:sz="0" w:space="0" w:color="auto"/>
          </w:divBdr>
        </w:div>
        <w:div w:id="497964229">
          <w:marLeft w:val="0"/>
          <w:marRight w:val="0"/>
          <w:marTop w:val="0"/>
          <w:marBottom w:val="0"/>
          <w:divBdr>
            <w:top w:val="none" w:sz="0" w:space="0" w:color="auto"/>
            <w:left w:val="none" w:sz="0" w:space="0" w:color="auto"/>
            <w:bottom w:val="none" w:sz="0" w:space="0" w:color="auto"/>
            <w:right w:val="none" w:sz="0" w:space="0" w:color="auto"/>
          </w:divBdr>
        </w:div>
        <w:div w:id="886065883">
          <w:marLeft w:val="0"/>
          <w:marRight w:val="0"/>
          <w:marTop w:val="0"/>
          <w:marBottom w:val="0"/>
          <w:divBdr>
            <w:top w:val="none" w:sz="0" w:space="0" w:color="auto"/>
            <w:left w:val="none" w:sz="0" w:space="0" w:color="auto"/>
            <w:bottom w:val="none" w:sz="0" w:space="0" w:color="auto"/>
            <w:right w:val="none" w:sz="0" w:space="0" w:color="auto"/>
          </w:divBdr>
        </w:div>
        <w:div w:id="1599174159">
          <w:marLeft w:val="0"/>
          <w:marRight w:val="0"/>
          <w:marTop w:val="0"/>
          <w:marBottom w:val="0"/>
          <w:divBdr>
            <w:top w:val="none" w:sz="0" w:space="0" w:color="auto"/>
            <w:left w:val="none" w:sz="0" w:space="0" w:color="auto"/>
            <w:bottom w:val="none" w:sz="0" w:space="0" w:color="auto"/>
            <w:right w:val="none" w:sz="0" w:space="0" w:color="auto"/>
          </w:divBdr>
        </w:div>
        <w:div w:id="1054162802">
          <w:marLeft w:val="0"/>
          <w:marRight w:val="0"/>
          <w:marTop w:val="0"/>
          <w:marBottom w:val="0"/>
          <w:divBdr>
            <w:top w:val="none" w:sz="0" w:space="0" w:color="auto"/>
            <w:left w:val="none" w:sz="0" w:space="0" w:color="auto"/>
            <w:bottom w:val="none" w:sz="0" w:space="0" w:color="auto"/>
            <w:right w:val="none" w:sz="0" w:space="0" w:color="auto"/>
          </w:divBdr>
        </w:div>
        <w:div w:id="474225891">
          <w:marLeft w:val="0"/>
          <w:marRight w:val="0"/>
          <w:marTop w:val="0"/>
          <w:marBottom w:val="0"/>
          <w:divBdr>
            <w:top w:val="none" w:sz="0" w:space="0" w:color="auto"/>
            <w:left w:val="none" w:sz="0" w:space="0" w:color="auto"/>
            <w:bottom w:val="none" w:sz="0" w:space="0" w:color="auto"/>
            <w:right w:val="none" w:sz="0" w:space="0" w:color="auto"/>
          </w:divBdr>
        </w:div>
        <w:div w:id="1363285002">
          <w:marLeft w:val="0"/>
          <w:marRight w:val="0"/>
          <w:marTop w:val="0"/>
          <w:marBottom w:val="0"/>
          <w:divBdr>
            <w:top w:val="none" w:sz="0" w:space="0" w:color="auto"/>
            <w:left w:val="none" w:sz="0" w:space="0" w:color="auto"/>
            <w:bottom w:val="none" w:sz="0" w:space="0" w:color="auto"/>
            <w:right w:val="none" w:sz="0" w:space="0" w:color="auto"/>
          </w:divBdr>
        </w:div>
        <w:div w:id="1089471821">
          <w:marLeft w:val="0"/>
          <w:marRight w:val="0"/>
          <w:marTop w:val="0"/>
          <w:marBottom w:val="0"/>
          <w:divBdr>
            <w:top w:val="none" w:sz="0" w:space="0" w:color="auto"/>
            <w:left w:val="none" w:sz="0" w:space="0" w:color="auto"/>
            <w:bottom w:val="none" w:sz="0" w:space="0" w:color="auto"/>
            <w:right w:val="none" w:sz="0" w:space="0" w:color="auto"/>
          </w:divBdr>
        </w:div>
        <w:div w:id="1429738817">
          <w:marLeft w:val="0"/>
          <w:marRight w:val="0"/>
          <w:marTop w:val="0"/>
          <w:marBottom w:val="0"/>
          <w:divBdr>
            <w:top w:val="none" w:sz="0" w:space="0" w:color="auto"/>
            <w:left w:val="none" w:sz="0" w:space="0" w:color="auto"/>
            <w:bottom w:val="none" w:sz="0" w:space="0" w:color="auto"/>
            <w:right w:val="none" w:sz="0" w:space="0" w:color="auto"/>
          </w:divBdr>
        </w:div>
        <w:div w:id="1570338391">
          <w:marLeft w:val="0"/>
          <w:marRight w:val="0"/>
          <w:marTop w:val="0"/>
          <w:marBottom w:val="0"/>
          <w:divBdr>
            <w:top w:val="none" w:sz="0" w:space="0" w:color="auto"/>
            <w:left w:val="none" w:sz="0" w:space="0" w:color="auto"/>
            <w:bottom w:val="none" w:sz="0" w:space="0" w:color="auto"/>
            <w:right w:val="none" w:sz="0" w:space="0" w:color="auto"/>
          </w:divBdr>
        </w:div>
        <w:div w:id="117141364">
          <w:marLeft w:val="0"/>
          <w:marRight w:val="0"/>
          <w:marTop w:val="0"/>
          <w:marBottom w:val="0"/>
          <w:divBdr>
            <w:top w:val="none" w:sz="0" w:space="0" w:color="auto"/>
            <w:left w:val="none" w:sz="0" w:space="0" w:color="auto"/>
            <w:bottom w:val="none" w:sz="0" w:space="0" w:color="auto"/>
            <w:right w:val="none" w:sz="0" w:space="0" w:color="auto"/>
          </w:divBdr>
        </w:div>
        <w:div w:id="1439837769">
          <w:marLeft w:val="0"/>
          <w:marRight w:val="0"/>
          <w:marTop w:val="0"/>
          <w:marBottom w:val="0"/>
          <w:divBdr>
            <w:top w:val="none" w:sz="0" w:space="0" w:color="auto"/>
            <w:left w:val="none" w:sz="0" w:space="0" w:color="auto"/>
            <w:bottom w:val="none" w:sz="0" w:space="0" w:color="auto"/>
            <w:right w:val="none" w:sz="0" w:space="0" w:color="auto"/>
          </w:divBdr>
        </w:div>
        <w:div w:id="1082145117">
          <w:marLeft w:val="0"/>
          <w:marRight w:val="0"/>
          <w:marTop w:val="0"/>
          <w:marBottom w:val="0"/>
          <w:divBdr>
            <w:top w:val="none" w:sz="0" w:space="0" w:color="auto"/>
            <w:left w:val="none" w:sz="0" w:space="0" w:color="auto"/>
            <w:bottom w:val="none" w:sz="0" w:space="0" w:color="auto"/>
            <w:right w:val="none" w:sz="0" w:space="0" w:color="auto"/>
          </w:divBdr>
        </w:div>
        <w:div w:id="1077020126">
          <w:marLeft w:val="0"/>
          <w:marRight w:val="0"/>
          <w:marTop w:val="0"/>
          <w:marBottom w:val="0"/>
          <w:divBdr>
            <w:top w:val="none" w:sz="0" w:space="0" w:color="auto"/>
            <w:left w:val="none" w:sz="0" w:space="0" w:color="auto"/>
            <w:bottom w:val="none" w:sz="0" w:space="0" w:color="auto"/>
            <w:right w:val="none" w:sz="0" w:space="0" w:color="auto"/>
          </w:divBdr>
        </w:div>
        <w:div w:id="294067333">
          <w:marLeft w:val="0"/>
          <w:marRight w:val="0"/>
          <w:marTop w:val="0"/>
          <w:marBottom w:val="0"/>
          <w:divBdr>
            <w:top w:val="none" w:sz="0" w:space="0" w:color="auto"/>
            <w:left w:val="none" w:sz="0" w:space="0" w:color="auto"/>
            <w:bottom w:val="none" w:sz="0" w:space="0" w:color="auto"/>
            <w:right w:val="none" w:sz="0" w:space="0" w:color="auto"/>
          </w:divBdr>
        </w:div>
        <w:div w:id="918833659">
          <w:marLeft w:val="0"/>
          <w:marRight w:val="0"/>
          <w:marTop w:val="0"/>
          <w:marBottom w:val="0"/>
          <w:divBdr>
            <w:top w:val="none" w:sz="0" w:space="0" w:color="auto"/>
            <w:left w:val="none" w:sz="0" w:space="0" w:color="auto"/>
            <w:bottom w:val="none" w:sz="0" w:space="0" w:color="auto"/>
            <w:right w:val="none" w:sz="0" w:space="0" w:color="auto"/>
          </w:divBdr>
        </w:div>
        <w:div w:id="1248882655">
          <w:marLeft w:val="0"/>
          <w:marRight w:val="0"/>
          <w:marTop w:val="0"/>
          <w:marBottom w:val="0"/>
          <w:divBdr>
            <w:top w:val="none" w:sz="0" w:space="0" w:color="auto"/>
            <w:left w:val="none" w:sz="0" w:space="0" w:color="auto"/>
            <w:bottom w:val="none" w:sz="0" w:space="0" w:color="auto"/>
            <w:right w:val="none" w:sz="0" w:space="0" w:color="auto"/>
          </w:divBdr>
        </w:div>
        <w:div w:id="1801873315">
          <w:marLeft w:val="0"/>
          <w:marRight w:val="0"/>
          <w:marTop w:val="0"/>
          <w:marBottom w:val="0"/>
          <w:divBdr>
            <w:top w:val="none" w:sz="0" w:space="0" w:color="auto"/>
            <w:left w:val="none" w:sz="0" w:space="0" w:color="auto"/>
            <w:bottom w:val="none" w:sz="0" w:space="0" w:color="auto"/>
            <w:right w:val="none" w:sz="0" w:space="0" w:color="auto"/>
          </w:divBdr>
        </w:div>
        <w:div w:id="122430632">
          <w:marLeft w:val="0"/>
          <w:marRight w:val="0"/>
          <w:marTop w:val="0"/>
          <w:marBottom w:val="0"/>
          <w:divBdr>
            <w:top w:val="none" w:sz="0" w:space="0" w:color="auto"/>
            <w:left w:val="none" w:sz="0" w:space="0" w:color="auto"/>
            <w:bottom w:val="none" w:sz="0" w:space="0" w:color="auto"/>
            <w:right w:val="none" w:sz="0" w:space="0" w:color="auto"/>
          </w:divBdr>
        </w:div>
        <w:div w:id="1219434922">
          <w:marLeft w:val="0"/>
          <w:marRight w:val="0"/>
          <w:marTop w:val="0"/>
          <w:marBottom w:val="0"/>
          <w:divBdr>
            <w:top w:val="none" w:sz="0" w:space="0" w:color="auto"/>
            <w:left w:val="none" w:sz="0" w:space="0" w:color="auto"/>
            <w:bottom w:val="none" w:sz="0" w:space="0" w:color="auto"/>
            <w:right w:val="none" w:sz="0" w:space="0" w:color="auto"/>
          </w:divBdr>
        </w:div>
        <w:div w:id="282545125">
          <w:marLeft w:val="0"/>
          <w:marRight w:val="0"/>
          <w:marTop w:val="0"/>
          <w:marBottom w:val="0"/>
          <w:divBdr>
            <w:top w:val="none" w:sz="0" w:space="0" w:color="auto"/>
            <w:left w:val="none" w:sz="0" w:space="0" w:color="auto"/>
            <w:bottom w:val="none" w:sz="0" w:space="0" w:color="auto"/>
            <w:right w:val="none" w:sz="0" w:space="0" w:color="auto"/>
          </w:divBdr>
        </w:div>
        <w:div w:id="623849048">
          <w:marLeft w:val="0"/>
          <w:marRight w:val="0"/>
          <w:marTop w:val="0"/>
          <w:marBottom w:val="0"/>
          <w:divBdr>
            <w:top w:val="none" w:sz="0" w:space="0" w:color="auto"/>
            <w:left w:val="none" w:sz="0" w:space="0" w:color="auto"/>
            <w:bottom w:val="none" w:sz="0" w:space="0" w:color="auto"/>
            <w:right w:val="none" w:sz="0" w:space="0" w:color="auto"/>
          </w:divBdr>
        </w:div>
        <w:div w:id="2059623842">
          <w:marLeft w:val="0"/>
          <w:marRight w:val="0"/>
          <w:marTop w:val="0"/>
          <w:marBottom w:val="0"/>
          <w:divBdr>
            <w:top w:val="none" w:sz="0" w:space="0" w:color="auto"/>
            <w:left w:val="none" w:sz="0" w:space="0" w:color="auto"/>
            <w:bottom w:val="none" w:sz="0" w:space="0" w:color="auto"/>
            <w:right w:val="none" w:sz="0" w:space="0" w:color="auto"/>
          </w:divBdr>
        </w:div>
        <w:div w:id="815954256">
          <w:marLeft w:val="0"/>
          <w:marRight w:val="0"/>
          <w:marTop w:val="0"/>
          <w:marBottom w:val="0"/>
          <w:divBdr>
            <w:top w:val="none" w:sz="0" w:space="0" w:color="auto"/>
            <w:left w:val="none" w:sz="0" w:space="0" w:color="auto"/>
            <w:bottom w:val="none" w:sz="0" w:space="0" w:color="auto"/>
            <w:right w:val="none" w:sz="0" w:space="0" w:color="auto"/>
          </w:divBdr>
        </w:div>
        <w:div w:id="416054763">
          <w:marLeft w:val="0"/>
          <w:marRight w:val="0"/>
          <w:marTop w:val="0"/>
          <w:marBottom w:val="0"/>
          <w:divBdr>
            <w:top w:val="none" w:sz="0" w:space="0" w:color="auto"/>
            <w:left w:val="none" w:sz="0" w:space="0" w:color="auto"/>
            <w:bottom w:val="none" w:sz="0" w:space="0" w:color="auto"/>
            <w:right w:val="none" w:sz="0" w:space="0" w:color="auto"/>
          </w:divBdr>
        </w:div>
        <w:div w:id="1188182671">
          <w:marLeft w:val="0"/>
          <w:marRight w:val="0"/>
          <w:marTop w:val="0"/>
          <w:marBottom w:val="0"/>
          <w:divBdr>
            <w:top w:val="none" w:sz="0" w:space="0" w:color="auto"/>
            <w:left w:val="none" w:sz="0" w:space="0" w:color="auto"/>
            <w:bottom w:val="none" w:sz="0" w:space="0" w:color="auto"/>
            <w:right w:val="none" w:sz="0" w:space="0" w:color="auto"/>
          </w:divBdr>
        </w:div>
        <w:div w:id="426733878">
          <w:marLeft w:val="0"/>
          <w:marRight w:val="0"/>
          <w:marTop w:val="0"/>
          <w:marBottom w:val="0"/>
          <w:divBdr>
            <w:top w:val="none" w:sz="0" w:space="0" w:color="auto"/>
            <w:left w:val="none" w:sz="0" w:space="0" w:color="auto"/>
            <w:bottom w:val="none" w:sz="0" w:space="0" w:color="auto"/>
            <w:right w:val="none" w:sz="0" w:space="0" w:color="auto"/>
          </w:divBdr>
        </w:div>
        <w:div w:id="1373575894">
          <w:marLeft w:val="0"/>
          <w:marRight w:val="0"/>
          <w:marTop w:val="0"/>
          <w:marBottom w:val="0"/>
          <w:divBdr>
            <w:top w:val="none" w:sz="0" w:space="0" w:color="auto"/>
            <w:left w:val="none" w:sz="0" w:space="0" w:color="auto"/>
            <w:bottom w:val="none" w:sz="0" w:space="0" w:color="auto"/>
            <w:right w:val="none" w:sz="0" w:space="0" w:color="auto"/>
          </w:divBdr>
        </w:div>
        <w:div w:id="233661228">
          <w:marLeft w:val="0"/>
          <w:marRight w:val="0"/>
          <w:marTop w:val="0"/>
          <w:marBottom w:val="0"/>
          <w:divBdr>
            <w:top w:val="none" w:sz="0" w:space="0" w:color="auto"/>
            <w:left w:val="none" w:sz="0" w:space="0" w:color="auto"/>
            <w:bottom w:val="none" w:sz="0" w:space="0" w:color="auto"/>
            <w:right w:val="none" w:sz="0" w:space="0" w:color="auto"/>
          </w:divBdr>
        </w:div>
        <w:div w:id="1084717111">
          <w:marLeft w:val="0"/>
          <w:marRight w:val="0"/>
          <w:marTop w:val="0"/>
          <w:marBottom w:val="0"/>
          <w:divBdr>
            <w:top w:val="none" w:sz="0" w:space="0" w:color="auto"/>
            <w:left w:val="none" w:sz="0" w:space="0" w:color="auto"/>
            <w:bottom w:val="none" w:sz="0" w:space="0" w:color="auto"/>
            <w:right w:val="none" w:sz="0" w:space="0" w:color="auto"/>
          </w:divBdr>
        </w:div>
        <w:div w:id="46759897">
          <w:marLeft w:val="0"/>
          <w:marRight w:val="0"/>
          <w:marTop w:val="0"/>
          <w:marBottom w:val="0"/>
          <w:divBdr>
            <w:top w:val="none" w:sz="0" w:space="0" w:color="auto"/>
            <w:left w:val="none" w:sz="0" w:space="0" w:color="auto"/>
            <w:bottom w:val="none" w:sz="0" w:space="0" w:color="auto"/>
            <w:right w:val="none" w:sz="0" w:space="0" w:color="auto"/>
          </w:divBdr>
        </w:div>
        <w:div w:id="1482380206">
          <w:marLeft w:val="0"/>
          <w:marRight w:val="0"/>
          <w:marTop w:val="0"/>
          <w:marBottom w:val="0"/>
          <w:divBdr>
            <w:top w:val="none" w:sz="0" w:space="0" w:color="auto"/>
            <w:left w:val="none" w:sz="0" w:space="0" w:color="auto"/>
            <w:bottom w:val="none" w:sz="0" w:space="0" w:color="auto"/>
            <w:right w:val="none" w:sz="0" w:space="0" w:color="auto"/>
          </w:divBdr>
        </w:div>
        <w:div w:id="1560045218">
          <w:marLeft w:val="0"/>
          <w:marRight w:val="0"/>
          <w:marTop w:val="0"/>
          <w:marBottom w:val="0"/>
          <w:divBdr>
            <w:top w:val="none" w:sz="0" w:space="0" w:color="auto"/>
            <w:left w:val="none" w:sz="0" w:space="0" w:color="auto"/>
            <w:bottom w:val="none" w:sz="0" w:space="0" w:color="auto"/>
            <w:right w:val="none" w:sz="0" w:space="0" w:color="auto"/>
          </w:divBdr>
        </w:div>
        <w:div w:id="1834757571">
          <w:marLeft w:val="0"/>
          <w:marRight w:val="0"/>
          <w:marTop w:val="0"/>
          <w:marBottom w:val="0"/>
          <w:divBdr>
            <w:top w:val="none" w:sz="0" w:space="0" w:color="auto"/>
            <w:left w:val="none" w:sz="0" w:space="0" w:color="auto"/>
            <w:bottom w:val="none" w:sz="0" w:space="0" w:color="auto"/>
            <w:right w:val="none" w:sz="0" w:space="0" w:color="auto"/>
          </w:divBdr>
        </w:div>
        <w:div w:id="552472964">
          <w:marLeft w:val="0"/>
          <w:marRight w:val="0"/>
          <w:marTop w:val="0"/>
          <w:marBottom w:val="0"/>
          <w:divBdr>
            <w:top w:val="none" w:sz="0" w:space="0" w:color="auto"/>
            <w:left w:val="none" w:sz="0" w:space="0" w:color="auto"/>
            <w:bottom w:val="none" w:sz="0" w:space="0" w:color="auto"/>
            <w:right w:val="none" w:sz="0" w:space="0" w:color="auto"/>
          </w:divBdr>
        </w:div>
        <w:div w:id="191767471">
          <w:marLeft w:val="0"/>
          <w:marRight w:val="0"/>
          <w:marTop w:val="0"/>
          <w:marBottom w:val="0"/>
          <w:divBdr>
            <w:top w:val="none" w:sz="0" w:space="0" w:color="auto"/>
            <w:left w:val="none" w:sz="0" w:space="0" w:color="auto"/>
            <w:bottom w:val="none" w:sz="0" w:space="0" w:color="auto"/>
            <w:right w:val="none" w:sz="0" w:space="0" w:color="auto"/>
          </w:divBdr>
        </w:div>
        <w:div w:id="283973149">
          <w:marLeft w:val="0"/>
          <w:marRight w:val="0"/>
          <w:marTop w:val="0"/>
          <w:marBottom w:val="0"/>
          <w:divBdr>
            <w:top w:val="none" w:sz="0" w:space="0" w:color="auto"/>
            <w:left w:val="none" w:sz="0" w:space="0" w:color="auto"/>
            <w:bottom w:val="none" w:sz="0" w:space="0" w:color="auto"/>
            <w:right w:val="none" w:sz="0" w:space="0" w:color="auto"/>
          </w:divBdr>
        </w:div>
        <w:div w:id="1541475925">
          <w:marLeft w:val="0"/>
          <w:marRight w:val="0"/>
          <w:marTop w:val="0"/>
          <w:marBottom w:val="0"/>
          <w:divBdr>
            <w:top w:val="none" w:sz="0" w:space="0" w:color="auto"/>
            <w:left w:val="none" w:sz="0" w:space="0" w:color="auto"/>
            <w:bottom w:val="none" w:sz="0" w:space="0" w:color="auto"/>
            <w:right w:val="none" w:sz="0" w:space="0" w:color="auto"/>
          </w:divBdr>
        </w:div>
        <w:div w:id="1499882679">
          <w:marLeft w:val="0"/>
          <w:marRight w:val="0"/>
          <w:marTop w:val="0"/>
          <w:marBottom w:val="0"/>
          <w:divBdr>
            <w:top w:val="none" w:sz="0" w:space="0" w:color="auto"/>
            <w:left w:val="none" w:sz="0" w:space="0" w:color="auto"/>
            <w:bottom w:val="none" w:sz="0" w:space="0" w:color="auto"/>
            <w:right w:val="none" w:sz="0" w:space="0" w:color="auto"/>
          </w:divBdr>
        </w:div>
        <w:div w:id="2006780827">
          <w:marLeft w:val="0"/>
          <w:marRight w:val="0"/>
          <w:marTop w:val="0"/>
          <w:marBottom w:val="0"/>
          <w:divBdr>
            <w:top w:val="none" w:sz="0" w:space="0" w:color="auto"/>
            <w:left w:val="none" w:sz="0" w:space="0" w:color="auto"/>
            <w:bottom w:val="none" w:sz="0" w:space="0" w:color="auto"/>
            <w:right w:val="none" w:sz="0" w:space="0" w:color="auto"/>
          </w:divBdr>
        </w:div>
        <w:div w:id="990325190">
          <w:marLeft w:val="0"/>
          <w:marRight w:val="0"/>
          <w:marTop w:val="0"/>
          <w:marBottom w:val="0"/>
          <w:divBdr>
            <w:top w:val="none" w:sz="0" w:space="0" w:color="auto"/>
            <w:left w:val="none" w:sz="0" w:space="0" w:color="auto"/>
            <w:bottom w:val="none" w:sz="0" w:space="0" w:color="auto"/>
            <w:right w:val="none" w:sz="0" w:space="0" w:color="auto"/>
          </w:divBdr>
        </w:div>
        <w:div w:id="306470820">
          <w:marLeft w:val="0"/>
          <w:marRight w:val="0"/>
          <w:marTop w:val="0"/>
          <w:marBottom w:val="0"/>
          <w:divBdr>
            <w:top w:val="none" w:sz="0" w:space="0" w:color="auto"/>
            <w:left w:val="none" w:sz="0" w:space="0" w:color="auto"/>
            <w:bottom w:val="none" w:sz="0" w:space="0" w:color="auto"/>
            <w:right w:val="none" w:sz="0" w:space="0" w:color="auto"/>
          </w:divBdr>
        </w:div>
        <w:div w:id="1247805874">
          <w:marLeft w:val="0"/>
          <w:marRight w:val="0"/>
          <w:marTop w:val="0"/>
          <w:marBottom w:val="0"/>
          <w:divBdr>
            <w:top w:val="none" w:sz="0" w:space="0" w:color="auto"/>
            <w:left w:val="none" w:sz="0" w:space="0" w:color="auto"/>
            <w:bottom w:val="none" w:sz="0" w:space="0" w:color="auto"/>
            <w:right w:val="none" w:sz="0" w:space="0" w:color="auto"/>
          </w:divBdr>
        </w:div>
        <w:div w:id="560100372">
          <w:marLeft w:val="0"/>
          <w:marRight w:val="0"/>
          <w:marTop w:val="0"/>
          <w:marBottom w:val="0"/>
          <w:divBdr>
            <w:top w:val="none" w:sz="0" w:space="0" w:color="auto"/>
            <w:left w:val="none" w:sz="0" w:space="0" w:color="auto"/>
            <w:bottom w:val="none" w:sz="0" w:space="0" w:color="auto"/>
            <w:right w:val="none" w:sz="0" w:space="0" w:color="auto"/>
          </w:divBdr>
        </w:div>
        <w:div w:id="1456098736">
          <w:marLeft w:val="0"/>
          <w:marRight w:val="0"/>
          <w:marTop w:val="0"/>
          <w:marBottom w:val="0"/>
          <w:divBdr>
            <w:top w:val="none" w:sz="0" w:space="0" w:color="auto"/>
            <w:left w:val="none" w:sz="0" w:space="0" w:color="auto"/>
            <w:bottom w:val="none" w:sz="0" w:space="0" w:color="auto"/>
            <w:right w:val="none" w:sz="0" w:space="0" w:color="auto"/>
          </w:divBdr>
        </w:div>
        <w:div w:id="2107923758">
          <w:marLeft w:val="0"/>
          <w:marRight w:val="0"/>
          <w:marTop w:val="0"/>
          <w:marBottom w:val="0"/>
          <w:divBdr>
            <w:top w:val="none" w:sz="0" w:space="0" w:color="auto"/>
            <w:left w:val="none" w:sz="0" w:space="0" w:color="auto"/>
            <w:bottom w:val="none" w:sz="0" w:space="0" w:color="auto"/>
            <w:right w:val="none" w:sz="0" w:space="0" w:color="auto"/>
          </w:divBdr>
        </w:div>
        <w:div w:id="1332903660">
          <w:marLeft w:val="0"/>
          <w:marRight w:val="0"/>
          <w:marTop w:val="0"/>
          <w:marBottom w:val="0"/>
          <w:divBdr>
            <w:top w:val="none" w:sz="0" w:space="0" w:color="auto"/>
            <w:left w:val="none" w:sz="0" w:space="0" w:color="auto"/>
            <w:bottom w:val="none" w:sz="0" w:space="0" w:color="auto"/>
            <w:right w:val="none" w:sz="0" w:space="0" w:color="auto"/>
          </w:divBdr>
        </w:div>
        <w:div w:id="1342657050">
          <w:marLeft w:val="0"/>
          <w:marRight w:val="0"/>
          <w:marTop w:val="0"/>
          <w:marBottom w:val="0"/>
          <w:divBdr>
            <w:top w:val="none" w:sz="0" w:space="0" w:color="auto"/>
            <w:left w:val="none" w:sz="0" w:space="0" w:color="auto"/>
            <w:bottom w:val="none" w:sz="0" w:space="0" w:color="auto"/>
            <w:right w:val="none" w:sz="0" w:space="0" w:color="auto"/>
          </w:divBdr>
        </w:div>
        <w:div w:id="1170826934">
          <w:marLeft w:val="0"/>
          <w:marRight w:val="0"/>
          <w:marTop w:val="0"/>
          <w:marBottom w:val="0"/>
          <w:divBdr>
            <w:top w:val="none" w:sz="0" w:space="0" w:color="auto"/>
            <w:left w:val="none" w:sz="0" w:space="0" w:color="auto"/>
            <w:bottom w:val="none" w:sz="0" w:space="0" w:color="auto"/>
            <w:right w:val="none" w:sz="0" w:space="0" w:color="auto"/>
          </w:divBdr>
        </w:div>
        <w:div w:id="1893735285">
          <w:marLeft w:val="0"/>
          <w:marRight w:val="0"/>
          <w:marTop w:val="0"/>
          <w:marBottom w:val="0"/>
          <w:divBdr>
            <w:top w:val="none" w:sz="0" w:space="0" w:color="auto"/>
            <w:left w:val="none" w:sz="0" w:space="0" w:color="auto"/>
            <w:bottom w:val="none" w:sz="0" w:space="0" w:color="auto"/>
            <w:right w:val="none" w:sz="0" w:space="0" w:color="auto"/>
          </w:divBdr>
        </w:div>
        <w:div w:id="1530678855">
          <w:marLeft w:val="0"/>
          <w:marRight w:val="0"/>
          <w:marTop w:val="0"/>
          <w:marBottom w:val="0"/>
          <w:divBdr>
            <w:top w:val="none" w:sz="0" w:space="0" w:color="auto"/>
            <w:left w:val="none" w:sz="0" w:space="0" w:color="auto"/>
            <w:bottom w:val="none" w:sz="0" w:space="0" w:color="auto"/>
            <w:right w:val="none" w:sz="0" w:space="0" w:color="auto"/>
          </w:divBdr>
        </w:div>
        <w:div w:id="720321869">
          <w:marLeft w:val="0"/>
          <w:marRight w:val="0"/>
          <w:marTop w:val="0"/>
          <w:marBottom w:val="0"/>
          <w:divBdr>
            <w:top w:val="none" w:sz="0" w:space="0" w:color="auto"/>
            <w:left w:val="none" w:sz="0" w:space="0" w:color="auto"/>
            <w:bottom w:val="none" w:sz="0" w:space="0" w:color="auto"/>
            <w:right w:val="none" w:sz="0" w:space="0" w:color="auto"/>
          </w:divBdr>
        </w:div>
        <w:div w:id="1093627316">
          <w:marLeft w:val="0"/>
          <w:marRight w:val="0"/>
          <w:marTop w:val="0"/>
          <w:marBottom w:val="0"/>
          <w:divBdr>
            <w:top w:val="none" w:sz="0" w:space="0" w:color="auto"/>
            <w:left w:val="none" w:sz="0" w:space="0" w:color="auto"/>
            <w:bottom w:val="none" w:sz="0" w:space="0" w:color="auto"/>
            <w:right w:val="none" w:sz="0" w:space="0" w:color="auto"/>
          </w:divBdr>
        </w:div>
        <w:div w:id="790590082">
          <w:marLeft w:val="0"/>
          <w:marRight w:val="0"/>
          <w:marTop w:val="0"/>
          <w:marBottom w:val="0"/>
          <w:divBdr>
            <w:top w:val="none" w:sz="0" w:space="0" w:color="auto"/>
            <w:left w:val="none" w:sz="0" w:space="0" w:color="auto"/>
            <w:bottom w:val="none" w:sz="0" w:space="0" w:color="auto"/>
            <w:right w:val="none" w:sz="0" w:space="0" w:color="auto"/>
          </w:divBdr>
        </w:div>
        <w:div w:id="507641977">
          <w:marLeft w:val="0"/>
          <w:marRight w:val="0"/>
          <w:marTop w:val="0"/>
          <w:marBottom w:val="0"/>
          <w:divBdr>
            <w:top w:val="none" w:sz="0" w:space="0" w:color="auto"/>
            <w:left w:val="none" w:sz="0" w:space="0" w:color="auto"/>
            <w:bottom w:val="none" w:sz="0" w:space="0" w:color="auto"/>
            <w:right w:val="none" w:sz="0" w:space="0" w:color="auto"/>
          </w:divBdr>
        </w:div>
        <w:div w:id="533813638">
          <w:marLeft w:val="0"/>
          <w:marRight w:val="0"/>
          <w:marTop w:val="0"/>
          <w:marBottom w:val="0"/>
          <w:divBdr>
            <w:top w:val="none" w:sz="0" w:space="0" w:color="auto"/>
            <w:left w:val="none" w:sz="0" w:space="0" w:color="auto"/>
            <w:bottom w:val="none" w:sz="0" w:space="0" w:color="auto"/>
            <w:right w:val="none" w:sz="0" w:space="0" w:color="auto"/>
          </w:divBdr>
        </w:div>
        <w:div w:id="2054110419">
          <w:marLeft w:val="0"/>
          <w:marRight w:val="0"/>
          <w:marTop w:val="0"/>
          <w:marBottom w:val="0"/>
          <w:divBdr>
            <w:top w:val="none" w:sz="0" w:space="0" w:color="auto"/>
            <w:left w:val="none" w:sz="0" w:space="0" w:color="auto"/>
            <w:bottom w:val="none" w:sz="0" w:space="0" w:color="auto"/>
            <w:right w:val="none" w:sz="0" w:space="0" w:color="auto"/>
          </w:divBdr>
        </w:div>
        <w:div w:id="82191879">
          <w:marLeft w:val="0"/>
          <w:marRight w:val="0"/>
          <w:marTop w:val="0"/>
          <w:marBottom w:val="0"/>
          <w:divBdr>
            <w:top w:val="none" w:sz="0" w:space="0" w:color="auto"/>
            <w:left w:val="none" w:sz="0" w:space="0" w:color="auto"/>
            <w:bottom w:val="none" w:sz="0" w:space="0" w:color="auto"/>
            <w:right w:val="none" w:sz="0" w:space="0" w:color="auto"/>
          </w:divBdr>
        </w:div>
        <w:div w:id="1814642509">
          <w:marLeft w:val="0"/>
          <w:marRight w:val="0"/>
          <w:marTop w:val="0"/>
          <w:marBottom w:val="0"/>
          <w:divBdr>
            <w:top w:val="none" w:sz="0" w:space="0" w:color="auto"/>
            <w:left w:val="none" w:sz="0" w:space="0" w:color="auto"/>
            <w:bottom w:val="none" w:sz="0" w:space="0" w:color="auto"/>
            <w:right w:val="none" w:sz="0" w:space="0" w:color="auto"/>
          </w:divBdr>
        </w:div>
        <w:div w:id="2031832719">
          <w:marLeft w:val="0"/>
          <w:marRight w:val="0"/>
          <w:marTop w:val="0"/>
          <w:marBottom w:val="0"/>
          <w:divBdr>
            <w:top w:val="none" w:sz="0" w:space="0" w:color="auto"/>
            <w:left w:val="none" w:sz="0" w:space="0" w:color="auto"/>
            <w:bottom w:val="none" w:sz="0" w:space="0" w:color="auto"/>
            <w:right w:val="none" w:sz="0" w:space="0" w:color="auto"/>
          </w:divBdr>
        </w:div>
        <w:div w:id="1856339569">
          <w:marLeft w:val="0"/>
          <w:marRight w:val="0"/>
          <w:marTop w:val="0"/>
          <w:marBottom w:val="0"/>
          <w:divBdr>
            <w:top w:val="none" w:sz="0" w:space="0" w:color="auto"/>
            <w:left w:val="none" w:sz="0" w:space="0" w:color="auto"/>
            <w:bottom w:val="none" w:sz="0" w:space="0" w:color="auto"/>
            <w:right w:val="none" w:sz="0" w:space="0" w:color="auto"/>
          </w:divBdr>
        </w:div>
        <w:div w:id="1785878433">
          <w:marLeft w:val="0"/>
          <w:marRight w:val="0"/>
          <w:marTop w:val="0"/>
          <w:marBottom w:val="0"/>
          <w:divBdr>
            <w:top w:val="none" w:sz="0" w:space="0" w:color="auto"/>
            <w:left w:val="none" w:sz="0" w:space="0" w:color="auto"/>
            <w:bottom w:val="none" w:sz="0" w:space="0" w:color="auto"/>
            <w:right w:val="none" w:sz="0" w:space="0" w:color="auto"/>
          </w:divBdr>
        </w:div>
        <w:div w:id="1663385862">
          <w:marLeft w:val="0"/>
          <w:marRight w:val="0"/>
          <w:marTop w:val="0"/>
          <w:marBottom w:val="0"/>
          <w:divBdr>
            <w:top w:val="none" w:sz="0" w:space="0" w:color="auto"/>
            <w:left w:val="none" w:sz="0" w:space="0" w:color="auto"/>
            <w:bottom w:val="none" w:sz="0" w:space="0" w:color="auto"/>
            <w:right w:val="none" w:sz="0" w:space="0" w:color="auto"/>
          </w:divBdr>
        </w:div>
        <w:div w:id="412168887">
          <w:marLeft w:val="0"/>
          <w:marRight w:val="0"/>
          <w:marTop w:val="0"/>
          <w:marBottom w:val="0"/>
          <w:divBdr>
            <w:top w:val="none" w:sz="0" w:space="0" w:color="auto"/>
            <w:left w:val="none" w:sz="0" w:space="0" w:color="auto"/>
            <w:bottom w:val="none" w:sz="0" w:space="0" w:color="auto"/>
            <w:right w:val="none" w:sz="0" w:space="0" w:color="auto"/>
          </w:divBdr>
        </w:div>
        <w:div w:id="841892373">
          <w:marLeft w:val="0"/>
          <w:marRight w:val="0"/>
          <w:marTop w:val="0"/>
          <w:marBottom w:val="0"/>
          <w:divBdr>
            <w:top w:val="none" w:sz="0" w:space="0" w:color="auto"/>
            <w:left w:val="none" w:sz="0" w:space="0" w:color="auto"/>
            <w:bottom w:val="none" w:sz="0" w:space="0" w:color="auto"/>
            <w:right w:val="none" w:sz="0" w:space="0" w:color="auto"/>
          </w:divBdr>
        </w:div>
        <w:div w:id="1067142953">
          <w:marLeft w:val="0"/>
          <w:marRight w:val="0"/>
          <w:marTop w:val="0"/>
          <w:marBottom w:val="0"/>
          <w:divBdr>
            <w:top w:val="none" w:sz="0" w:space="0" w:color="auto"/>
            <w:left w:val="none" w:sz="0" w:space="0" w:color="auto"/>
            <w:bottom w:val="none" w:sz="0" w:space="0" w:color="auto"/>
            <w:right w:val="none" w:sz="0" w:space="0" w:color="auto"/>
          </w:divBdr>
        </w:div>
        <w:div w:id="1916814086">
          <w:marLeft w:val="0"/>
          <w:marRight w:val="0"/>
          <w:marTop w:val="0"/>
          <w:marBottom w:val="0"/>
          <w:divBdr>
            <w:top w:val="none" w:sz="0" w:space="0" w:color="auto"/>
            <w:left w:val="none" w:sz="0" w:space="0" w:color="auto"/>
            <w:bottom w:val="none" w:sz="0" w:space="0" w:color="auto"/>
            <w:right w:val="none" w:sz="0" w:space="0" w:color="auto"/>
          </w:divBdr>
        </w:div>
        <w:div w:id="1301883368">
          <w:marLeft w:val="0"/>
          <w:marRight w:val="0"/>
          <w:marTop w:val="0"/>
          <w:marBottom w:val="0"/>
          <w:divBdr>
            <w:top w:val="none" w:sz="0" w:space="0" w:color="auto"/>
            <w:left w:val="none" w:sz="0" w:space="0" w:color="auto"/>
            <w:bottom w:val="none" w:sz="0" w:space="0" w:color="auto"/>
            <w:right w:val="none" w:sz="0" w:space="0" w:color="auto"/>
          </w:divBdr>
        </w:div>
        <w:div w:id="1281646104">
          <w:marLeft w:val="0"/>
          <w:marRight w:val="0"/>
          <w:marTop w:val="0"/>
          <w:marBottom w:val="0"/>
          <w:divBdr>
            <w:top w:val="none" w:sz="0" w:space="0" w:color="auto"/>
            <w:left w:val="none" w:sz="0" w:space="0" w:color="auto"/>
            <w:bottom w:val="none" w:sz="0" w:space="0" w:color="auto"/>
            <w:right w:val="none" w:sz="0" w:space="0" w:color="auto"/>
          </w:divBdr>
        </w:div>
        <w:div w:id="1482043776">
          <w:marLeft w:val="0"/>
          <w:marRight w:val="0"/>
          <w:marTop w:val="0"/>
          <w:marBottom w:val="0"/>
          <w:divBdr>
            <w:top w:val="none" w:sz="0" w:space="0" w:color="auto"/>
            <w:left w:val="none" w:sz="0" w:space="0" w:color="auto"/>
            <w:bottom w:val="none" w:sz="0" w:space="0" w:color="auto"/>
            <w:right w:val="none" w:sz="0" w:space="0" w:color="auto"/>
          </w:divBdr>
        </w:div>
        <w:div w:id="468015955">
          <w:marLeft w:val="0"/>
          <w:marRight w:val="0"/>
          <w:marTop w:val="0"/>
          <w:marBottom w:val="0"/>
          <w:divBdr>
            <w:top w:val="none" w:sz="0" w:space="0" w:color="auto"/>
            <w:left w:val="none" w:sz="0" w:space="0" w:color="auto"/>
            <w:bottom w:val="none" w:sz="0" w:space="0" w:color="auto"/>
            <w:right w:val="none" w:sz="0" w:space="0" w:color="auto"/>
          </w:divBdr>
        </w:div>
        <w:div w:id="766392236">
          <w:marLeft w:val="0"/>
          <w:marRight w:val="0"/>
          <w:marTop w:val="0"/>
          <w:marBottom w:val="0"/>
          <w:divBdr>
            <w:top w:val="none" w:sz="0" w:space="0" w:color="auto"/>
            <w:left w:val="none" w:sz="0" w:space="0" w:color="auto"/>
            <w:bottom w:val="none" w:sz="0" w:space="0" w:color="auto"/>
            <w:right w:val="none" w:sz="0" w:space="0" w:color="auto"/>
          </w:divBdr>
        </w:div>
        <w:div w:id="1470172699">
          <w:marLeft w:val="0"/>
          <w:marRight w:val="0"/>
          <w:marTop w:val="0"/>
          <w:marBottom w:val="0"/>
          <w:divBdr>
            <w:top w:val="none" w:sz="0" w:space="0" w:color="auto"/>
            <w:left w:val="none" w:sz="0" w:space="0" w:color="auto"/>
            <w:bottom w:val="none" w:sz="0" w:space="0" w:color="auto"/>
            <w:right w:val="none" w:sz="0" w:space="0" w:color="auto"/>
          </w:divBdr>
        </w:div>
        <w:div w:id="997226957">
          <w:marLeft w:val="0"/>
          <w:marRight w:val="0"/>
          <w:marTop w:val="0"/>
          <w:marBottom w:val="0"/>
          <w:divBdr>
            <w:top w:val="none" w:sz="0" w:space="0" w:color="auto"/>
            <w:left w:val="none" w:sz="0" w:space="0" w:color="auto"/>
            <w:bottom w:val="none" w:sz="0" w:space="0" w:color="auto"/>
            <w:right w:val="none" w:sz="0" w:space="0" w:color="auto"/>
          </w:divBdr>
        </w:div>
        <w:div w:id="1775055744">
          <w:marLeft w:val="0"/>
          <w:marRight w:val="0"/>
          <w:marTop w:val="0"/>
          <w:marBottom w:val="0"/>
          <w:divBdr>
            <w:top w:val="none" w:sz="0" w:space="0" w:color="auto"/>
            <w:left w:val="none" w:sz="0" w:space="0" w:color="auto"/>
            <w:bottom w:val="none" w:sz="0" w:space="0" w:color="auto"/>
            <w:right w:val="none" w:sz="0" w:space="0" w:color="auto"/>
          </w:divBdr>
        </w:div>
        <w:div w:id="1161967631">
          <w:marLeft w:val="0"/>
          <w:marRight w:val="0"/>
          <w:marTop w:val="0"/>
          <w:marBottom w:val="0"/>
          <w:divBdr>
            <w:top w:val="none" w:sz="0" w:space="0" w:color="auto"/>
            <w:left w:val="none" w:sz="0" w:space="0" w:color="auto"/>
            <w:bottom w:val="none" w:sz="0" w:space="0" w:color="auto"/>
            <w:right w:val="none" w:sz="0" w:space="0" w:color="auto"/>
          </w:divBdr>
        </w:div>
        <w:div w:id="1033383015">
          <w:marLeft w:val="0"/>
          <w:marRight w:val="0"/>
          <w:marTop w:val="0"/>
          <w:marBottom w:val="0"/>
          <w:divBdr>
            <w:top w:val="none" w:sz="0" w:space="0" w:color="auto"/>
            <w:left w:val="none" w:sz="0" w:space="0" w:color="auto"/>
            <w:bottom w:val="none" w:sz="0" w:space="0" w:color="auto"/>
            <w:right w:val="none" w:sz="0" w:space="0" w:color="auto"/>
          </w:divBdr>
        </w:div>
        <w:div w:id="2043900759">
          <w:marLeft w:val="0"/>
          <w:marRight w:val="0"/>
          <w:marTop w:val="0"/>
          <w:marBottom w:val="0"/>
          <w:divBdr>
            <w:top w:val="none" w:sz="0" w:space="0" w:color="auto"/>
            <w:left w:val="none" w:sz="0" w:space="0" w:color="auto"/>
            <w:bottom w:val="none" w:sz="0" w:space="0" w:color="auto"/>
            <w:right w:val="none" w:sz="0" w:space="0" w:color="auto"/>
          </w:divBdr>
        </w:div>
        <w:div w:id="107043290">
          <w:marLeft w:val="0"/>
          <w:marRight w:val="0"/>
          <w:marTop w:val="0"/>
          <w:marBottom w:val="0"/>
          <w:divBdr>
            <w:top w:val="none" w:sz="0" w:space="0" w:color="auto"/>
            <w:left w:val="none" w:sz="0" w:space="0" w:color="auto"/>
            <w:bottom w:val="none" w:sz="0" w:space="0" w:color="auto"/>
            <w:right w:val="none" w:sz="0" w:space="0" w:color="auto"/>
          </w:divBdr>
        </w:div>
        <w:div w:id="771777518">
          <w:marLeft w:val="0"/>
          <w:marRight w:val="0"/>
          <w:marTop w:val="0"/>
          <w:marBottom w:val="0"/>
          <w:divBdr>
            <w:top w:val="none" w:sz="0" w:space="0" w:color="auto"/>
            <w:left w:val="none" w:sz="0" w:space="0" w:color="auto"/>
            <w:bottom w:val="none" w:sz="0" w:space="0" w:color="auto"/>
            <w:right w:val="none" w:sz="0" w:space="0" w:color="auto"/>
          </w:divBdr>
        </w:div>
        <w:div w:id="1102065847">
          <w:marLeft w:val="0"/>
          <w:marRight w:val="0"/>
          <w:marTop w:val="0"/>
          <w:marBottom w:val="0"/>
          <w:divBdr>
            <w:top w:val="none" w:sz="0" w:space="0" w:color="auto"/>
            <w:left w:val="none" w:sz="0" w:space="0" w:color="auto"/>
            <w:bottom w:val="none" w:sz="0" w:space="0" w:color="auto"/>
            <w:right w:val="none" w:sz="0" w:space="0" w:color="auto"/>
          </w:divBdr>
        </w:div>
        <w:div w:id="2122218581">
          <w:marLeft w:val="0"/>
          <w:marRight w:val="0"/>
          <w:marTop w:val="0"/>
          <w:marBottom w:val="0"/>
          <w:divBdr>
            <w:top w:val="none" w:sz="0" w:space="0" w:color="auto"/>
            <w:left w:val="none" w:sz="0" w:space="0" w:color="auto"/>
            <w:bottom w:val="none" w:sz="0" w:space="0" w:color="auto"/>
            <w:right w:val="none" w:sz="0" w:space="0" w:color="auto"/>
          </w:divBdr>
        </w:div>
        <w:div w:id="2112048942">
          <w:marLeft w:val="0"/>
          <w:marRight w:val="0"/>
          <w:marTop w:val="0"/>
          <w:marBottom w:val="0"/>
          <w:divBdr>
            <w:top w:val="none" w:sz="0" w:space="0" w:color="auto"/>
            <w:left w:val="none" w:sz="0" w:space="0" w:color="auto"/>
            <w:bottom w:val="none" w:sz="0" w:space="0" w:color="auto"/>
            <w:right w:val="none" w:sz="0" w:space="0" w:color="auto"/>
          </w:divBdr>
        </w:div>
        <w:div w:id="977144723">
          <w:marLeft w:val="0"/>
          <w:marRight w:val="0"/>
          <w:marTop w:val="0"/>
          <w:marBottom w:val="0"/>
          <w:divBdr>
            <w:top w:val="none" w:sz="0" w:space="0" w:color="auto"/>
            <w:left w:val="none" w:sz="0" w:space="0" w:color="auto"/>
            <w:bottom w:val="none" w:sz="0" w:space="0" w:color="auto"/>
            <w:right w:val="none" w:sz="0" w:space="0" w:color="auto"/>
          </w:divBdr>
        </w:div>
        <w:div w:id="195772122">
          <w:marLeft w:val="0"/>
          <w:marRight w:val="0"/>
          <w:marTop w:val="0"/>
          <w:marBottom w:val="0"/>
          <w:divBdr>
            <w:top w:val="none" w:sz="0" w:space="0" w:color="auto"/>
            <w:left w:val="none" w:sz="0" w:space="0" w:color="auto"/>
            <w:bottom w:val="none" w:sz="0" w:space="0" w:color="auto"/>
            <w:right w:val="none" w:sz="0" w:space="0" w:color="auto"/>
          </w:divBdr>
        </w:div>
        <w:div w:id="1297297950">
          <w:marLeft w:val="0"/>
          <w:marRight w:val="0"/>
          <w:marTop w:val="0"/>
          <w:marBottom w:val="0"/>
          <w:divBdr>
            <w:top w:val="none" w:sz="0" w:space="0" w:color="auto"/>
            <w:left w:val="none" w:sz="0" w:space="0" w:color="auto"/>
            <w:bottom w:val="none" w:sz="0" w:space="0" w:color="auto"/>
            <w:right w:val="none" w:sz="0" w:space="0" w:color="auto"/>
          </w:divBdr>
        </w:div>
        <w:div w:id="929196609">
          <w:marLeft w:val="0"/>
          <w:marRight w:val="0"/>
          <w:marTop w:val="0"/>
          <w:marBottom w:val="0"/>
          <w:divBdr>
            <w:top w:val="none" w:sz="0" w:space="0" w:color="auto"/>
            <w:left w:val="none" w:sz="0" w:space="0" w:color="auto"/>
            <w:bottom w:val="none" w:sz="0" w:space="0" w:color="auto"/>
            <w:right w:val="none" w:sz="0" w:space="0" w:color="auto"/>
          </w:divBdr>
        </w:div>
        <w:div w:id="1999190389">
          <w:marLeft w:val="0"/>
          <w:marRight w:val="0"/>
          <w:marTop w:val="0"/>
          <w:marBottom w:val="0"/>
          <w:divBdr>
            <w:top w:val="none" w:sz="0" w:space="0" w:color="auto"/>
            <w:left w:val="none" w:sz="0" w:space="0" w:color="auto"/>
            <w:bottom w:val="none" w:sz="0" w:space="0" w:color="auto"/>
            <w:right w:val="none" w:sz="0" w:space="0" w:color="auto"/>
          </w:divBdr>
        </w:div>
        <w:div w:id="1269847395">
          <w:marLeft w:val="0"/>
          <w:marRight w:val="0"/>
          <w:marTop w:val="0"/>
          <w:marBottom w:val="0"/>
          <w:divBdr>
            <w:top w:val="none" w:sz="0" w:space="0" w:color="auto"/>
            <w:left w:val="none" w:sz="0" w:space="0" w:color="auto"/>
            <w:bottom w:val="none" w:sz="0" w:space="0" w:color="auto"/>
            <w:right w:val="none" w:sz="0" w:space="0" w:color="auto"/>
          </w:divBdr>
        </w:div>
        <w:div w:id="1574657742">
          <w:marLeft w:val="0"/>
          <w:marRight w:val="0"/>
          <w:marTop w:val="0"/>
          <w:marBottom w:val="0"/>
          <w:divBdr>
            <w:top w:val="none" w:sz="0" w:space="0" w:color="auto"/>
            <w:left w:val="none" w:sz="0" w:space="0" w:color="auto"/>
            <w:bottom w:val="none" w:sz="0" w:space="0" w:color="auto"/>
            <w:right w:val="none" w:sz="0" w:space="0" w:color="auto"/>
          </w:divBdr>
        </w:div>
        <w:div w:id="868033686">
          <w:marLeft w:val="0"/>
          <w:marRight w:val="0"/>
          <w:marTop w:val="0"/>
          <w:marBottom w:val="0"/>
          <w:divBdr>
            <w:top w:val="none" w:sz="0" w:space="0" w:color="auto"/>
            <w:left w:val="none" w:sz="0" w:space="0" w:color="auto"/>
            <w:bottom w:val="none" w:sz="0" w:space="0" w:color="auto"/>
            <w:right w:val="none" w:sz="0" w:space="0" w:color="auto"/>
          </w:divBdr>
        </w:div>
        <w:div w:id="665280725">
          <w:marLeft w:val="0"/>
          <w:marRight w:val="0"/>
          <w:marTop w:val="0"/>
          <w:marBottom w:val="0"/>
          <w:divBdr>
            <w:top w:val="none" w:sz="0" w:space="0" w:color="auto"/>
            <w:left w:val="none" w:sz="0" w:space="0" w:color="auto"/>
            <w:bottom w:val="none" w:sz="0" w:space="0" w:color="auto"/>
            <w:right w:val="none" w:sz="0" w:space="0" w:color="auto"/>
          </w:divBdr>
        </w:div>
        <w:div w:id="1615284635">
          <w:marLeft w:val="0"/>
          <w:marRight w:val="0"/>
          <w:marTop w:val="0"/>
          <w:marBottom w:val="0"/>
          <w:divBdr>
            <w:top w:val="none" w:sz="0" w:space="0" w:color="auto"/>
            <w:left w:val="none" w:sz="0" w:space="0" w:color="auto"/>
            <w:bottom w:val="none" w:sz="0" w:space="0" w:color="auto"/>
            <w:right w:val="none" w:sz="0" w:space="0" w:color="auto"/>
          </w:divBdr>
        </w:div>
        <w:div w:id="1278872258">
          <w:marLeft w:val="0"/>
          <w:marRight w:val="0"/>
          <w:marTop w:val="0"/>
          <w:marBottom w:val="0"/>
          <w:divBdr>
            <w:top w:val="none" w:sz="0" w:space="0" w:color="auto"/>
            <w:left w:val="none" w:sz="0" w:space="0" w:color="auto"/>
            <w:bottom w:val="none" w:sz="0" w:space="0" w:color="auto"/>
            <w:right w:val="none" w:sz="0" w:space="0" w:color="auto"/>
          </w:divBdr>
        </w:div>
        <w:div w:id="1305622783">
          <w:marLeft w:val="0"/>
          <w:marRight w:val="0"/>
          <w:marTop w:val="0"/>
          <w:marBottom w:val="0"/>
          <w:divBdr>
            <w:top w:val="none" w:sz="0" w:space="0" w:color="auto"/>
            <w:left w:val="none" w:sz="0" w:space="0" w:color="auto"/>
            <w:bottom w:val="none" w:sz="0" w:space="0" w:color="auto"/>
            <w:right w:val="none" w:sz="0" w:space="0" w:color="auto"/>
          </w:divBdr>
        </w:div>
        <w:div w:id="611670496">
          <w:marLeft w:val="0"/>
          <w:marRight w:val="0"/>
          <w:marTop w:val="0"/>
          <w:marBottom w:val="0"/>
          <w:divBdr>
            <w:top w:val="none" w:sz="0" w:space="0" w:color="auto"/>
            <w:left w:val="none" w:sz="0" w:space="0" w:color="auto"/>
            <w:bottom w:val="none" w:sz="0" w:space="0" w:color="auto"/>
            <w:right w:val="none" w:sz="0" w:space="0" w:color="auto"/>
          </w:divBdr>
        </w:div>
        <w:div w:id="2124033870">
          <w:marLeft w:val="0"/>
          <w:marRight w:val="0"/>
          <w:marTop w:val="0"/>
          <w:marBottom w:val="0"/>
          <w:divBdr>
            <w:top w:val="none" w:sz="0" w:space="0" w:color="auto"/>
            <w:left w:val="none" w:sz="0" w:space="0" w:color="auto"/>
            <w:bottom w:val="none" w:sz="0" w:space="0" w:color="auto"/>
            <w:right w:val="none" w:sz="0" w:space="0" w:color="auto"/>
          </w:divBdr>
        </w:div>
        <w:div w:id="1187210044">
          <w:marLeft w:val="0"/>
          <w:marRight w:val="0"/>
          <w:marTop w:val="0"/>
          <w:marBottom w:val="0"/>
          <w:divBdr>
            <w:top w:val="none" w:sz="0" w:space="0" w:color="auto"/>
            <w:left w:val="none" w:sz="0" w:space="0" w:color="auto"/>
            <w:bottom w:val="none" w:sz="0" w:space="0" w:color="auto"/>
            <w:right w:val="none" w:sz="0" w:space="0" w:color="auto"/>
          </w:divBdr>
        </w:div>
        <w:div w:id="222370709">
          <w:marLeft w:val="0"/>
          <w:marRight w:val="0"/>
          <w:marTop w:val="0"/>
          <w:marBottom w:val="0"/>
          <w:divBdr>
            <w:top w:val="none" w:sz="0" w:space="0" w:color="auto"/>
            <w:left w:val="none" w:sz="0" w:space="0" w:color="auto"/>
            <w:bottom w:val="none" w:sz="0" w:space="0" w:color="auto"/>
            <w:right w:val="none" w:sz="0" w:space="0" w:color="auto"/>
          </w:divBdr>
        </w:div>
        <w:div w:id="1028719430">
          <w:marLeft w:val="0"/>
          <w:marRight w:val="0"/>
          <w:marTop w:val="0"/>
          <w:marBottom w:val="0"/>
          <w:divBdr>
            <w:top w:val="none" w:sz="0" w:space="0" w:color="auto"/>
            <w:left w:val="none" w:sz="0" w:space="0" w:color="auto"/>
            <w:bottom w:val="none" w:sz="0" w:space="0" w:color="auto"/>
            <w:right w:val="none" w:sz="0" w:space="0" w:color="auto"/>
          </w:divBdr>
        </w:div>
        <w:div w:id="350765090">
          <w:marLeft w:val="0"/>
          <w:marRight w:val="0"/>
          <w:marTop w:val="0"/>
          <w:marBottom w:val="0"/>
          <w:divBdr>
            <w:top w:val="none" w:sz="0" w:space="0" w:color="auto"/>
            <w:left w:val="none" w:sz="0" w:space="0" w:color="auto"/>
            <w:bottom w:val="none" w:sz="0" w:space="0" w:color="auto"/>
            <w:right w:val="none" w:sz="0" w:space="0" w:color="auto"/>
          </w:divBdr>
        </w:div>
        <w:div w:id="1622809110">
          <w:marLeft w:val="0"/>
          <w:marRight w:val="0"/>
          <w:marTop w:val="0"/>
          <w:marBottom w:val="0"/>
          <w:divBdr>
            <w:top w:val="none" w:sz="0" w:space="0" w:color="auto"/>
            <w:left w:val="none" w:sz="0" w:space="0" w:color="auto"/>
            <w:bottom w:val="none" w:sz="0" w:space="0" w:color="auto"/>
            <w:right w:val="none" w:sz="0" w:space="0" w:color="auto"/>
          </w:divBdr>
        </w:div>
        <w:div w:id="1085958418">
          <w:marLeft w:val="0"/>
          <w:marRight w:val="0"/>
          <w:marTop w:val="0"/>
          <w:marBottom w:val="0"/>
          <w:divBdr>
            <w:top w:val="none" w:sz="0" w:space="0" w:color="auto"/>
            <w:left w:val="none" w:sz="0" w:space="0" w:color="auto"/>
            <w:bottom w:val="none" w:sz="0" w:space="0" w:color="auto"/>
            <w:right w:val="none" w:sz="0" w:space="0" w:color="auto"/>
          </w:divBdr>
        </w:div>
        <w:div w:id="2063291411">
          <w:marLeft w:val="0"/>
          <w:marRight w:val="0"/>
          <w:marTop w:val="0"/>
          <w:marBottom w:val="0"/>
          <w:divBdr>
            <w:top w:val="none" w:sz="0" w:space="0" w:color="auto"/>
            <w:left w:val="none" w:sz="0" w:space="0" w:color="auto"/>
            <w:bottom w:val="none" w:sz="0" w:space="0" w:color="auto"/>
            <w:right w:val="none" w:sz="0" w:space="0" w:color="auto"/>
          </w:divBdr>
        </w:div>
        <w:div w:id="1998146381">
          <w:marLeft w:val="0"/>
          <w:marRight w:val="0"/>
          <w:marTop w:val="0"/>
          <w:marBottom w:val="0"/>
          <w:divBdr>
            <w:top w:val="none" w:sz="0" w:space="0" w:color="auto"/>
            <w:left w:val="none" w:sz="0" w:space="0" w:color="auto"/>
            <w:bottom w:val="none" w:sz="0" w:space="0" w:color="auto"/>
            <w:right w:val="none" w:sz="0" w:space="0" w:color="auto"/>
          </w:divBdr>
        </w:div>
        <w:div w:id="1625775140">
          <w:marLeft w:val="0"/>
          <w:marRight w:val="0"/>
          <w:marTop w:val="0"/>
          <w:marBottom w:val="0"/>
          <w:divBdr>
            <w:top w:val="none" w:sz="0" w:space="0" w:color="auto"/>
            <w:left w:val="none" w:sz="0" w:space="0" w:color="auto"/>
            <w:bottom w:val="none" w:sz="0" w:space="0" w:color="auto"/>
            <w:right w:val="none" w:sz="0" w:space="0" w:color="auto"/>
          </w:divBdr>
        </w:div>
        <w:div w:id="1917664965">
          <w:marLeft w:val="0"/>
          <w:marRight w:val="0"/>
          <w:marTop w:val="0"/>
          <w:marBottom w:val="0"/>
          <w:divBdr>
            <w:top w:val="none" w:sz="0" w:space="0" w:color="auto"/>
            <w:left w:val="none" w:sz="0" w:space="0" w:color="auto"/>
            <w:bottom w:val="none" w:sz="0" w:space="0" w:color="auto"/>
            <w:right w:val="none" w:sz="0" w:space="0" w:color="auto"/>
          </w:divBdr>
        </w:div>
        <w:div w:id="417597449">
          <w:marLeft w:val="0"/>
          <w:marRight w:val="0"/>
          <w:marTop w:val="0"/>
          <w:marBottom w:val="0"/>
          <w:divBdr>
            <w:top w:val="none" w:sz="0" w:space="0" w:color="auto"/>
            <w:left w:val="none" w:sz="0" w:space="0" w:color="auto"/>
            <w:bottom w:val="none" w:sz="0" w:space="0" w:color="auto"/>
            <w:right w:val="none" w:sz="0" w:space="0" w:color="auto"/>
          </w:divBdr>
        </w:div>
        <w:div w:id="1100639406">
          <w:marLeft w:val="0"/>
          <w:marRight w:val="0"/>
          <w:marTop w:val="0"/>
          <w:marBottom w:val="0"/>
          <w:divBdr>
            <w:top w:val="none" w:sz="0" w:space="0" w:color="auto"/>
            <w:left w:val="none" w:sz="0" w:space="0" w:color="auto"/>
            <w:bottom w:val="none" w:sz="0" w:space="0" w:color="auto"/>
            <w:right w:val="none" w:sz="0" w:space="0" w:color="auto"/>
          </w:divBdr>
        </w:div>
        <w:div w:id="86001182">
          <w:marLeft w:val="0"/>
          <w:marRight w:val="0"/>
          <w:marTop w:val="0"/>
          <w:marBottom w:val="0"/>
          <w:divBdr>
            <w:top w:val="none" w:sz="0" w:space="0" w:color="auto"/>
            <w:left w:val="none" w:sz="0" w:space="0" w:color="auto"/>
            <w:bottom w:val="none" w:sz="0" w:space="0" w:color="auto"/>
            <w:right w:val="none" w:sz="0" w:space="0" w:color="auto"/>
          </w:divBdr>
        </w:div>
        <w:div w:id="553715">
          <w:marLeft w:val="0"/>
          <w:marRight w:val="0"/>
          <w:marTop w:val="0"/>
          <w:marBottom w:val="0"/>
          <w:divBdr>
            <w:top w:val="none" w:sz="0" w:space="0" w:color="auto"/>
            <w:left w:val="none" w:sz="0" w:space="0" w:color="auto"/>
            <w:bottom w:val="none" w:sz="0" w:space="0" w:color="auto"/>
            <w:right w:val="none" w:sz="0" w:space="0" w:color="auto"/>
          </w:divBdr>
        </w:div>
        <w:div w:id="1974561604">
          <w:marLeft w:val="0"/>
          <w:marRight w:val="0"/>
          <w:marTop w:val="0"/>
          <w:marBottom w:val="0"/>
          <w:divBdr>
            <w:top w:val="none" w:sz="0" w:space="0" w:color="auto"/>
            <w:left w:val="none" w:sz="0" w:space="0" w:color="auto"/>
            <w:bottom w:val="none" w:sz="0" w:space="0" w:color="auto"/>
            <w:right w:val="none" w:sz="0" w:space="0" w:color="auto"/>
          </w:divBdr>
        </w:div>
        <w:div w:id="791242138">
          <w:marLeft w:val="0"/>
          <w:marRight w:val="0"/>
          <w:marTop w:val="0"/>
          <w:marBottom w:val="0"/>
          <w:divBdr>
            <w:top w:val="none" w:sz="0" w:space="0" w:color="auto"/>
            <w:left w:val="none" w:sz="0" w:space="0" w:color="auto"/>
            <w:bottom w:val="none" w:sz="0" w:space="0" w:color="auto"/>
            <w:right w:val="none" w:sz="0" w:space="0" w:color="auto"/>
          </w:divBdr>
        </w:div>
        <w:div w:id="1514683953">
          <w:marLeft w:val="0"/>
          <w:marRight w:val="0"/>
          <w:marTop w:val="0"/>
          <w:marBottom w:val="0"/>
          <w:divBdr>
            <w:top w:val="none" w:sz="0" w:space="0" w:color="auto"/>
            <w:left w:val="none" w:sz="0" w:space="0" w:color="auto"/>
            <w:bottom w:val="none" w:sz="0" w:space="0" w:color="auto"/>
            <w:right w:val="none" w:sz="0" w:space="0" w:color="auto"/>
          </w:divBdr>
        </w:div>
        <w:div w:id="2101558686">
          <w:marLeft w:val="0"/>
          <w:marRight w:val="0"/>
          <w:marTop w:val="0"/>
          <w:marBottom w:val="0"/>
          <w:divBdr>
            <w:top w:val="none" w:sz="0" w:space="0" w:color="auto"/>
            <w:left w:val="none" w:sz="0" w:space="0" w:color="auto"/>
            <w:bottom w:val="none" w:sz="0" w:space="0" w:color="auto"/>
            <w:right w:val="none" w:sz="0" w:space="0" w:color="auto"/>
          </w:divBdr>
        </w:div>
        <w:div w:id="1719544418">
          <w:marLeft w:val="0"/>
          <w:marRight w:val="0"/>
          <w:marTop w:val="0"/>
          <w:marBottom w:val="0"/>
          <w:divBdr>
            <w:top w:val="none" w:sz="0" w:space="0" w:color="auto"/>
            <w:left w:val="none" w:sz="0" w:space="0" w:color="auto"/>
            <w:bottom w:val="none" w:sz="0" w:space="0" w:color="auto"/>
            <w:right w:val="none" w:sz="0" w:space="0" w:color="auto"/>
          </w:divBdr>
        </w:div>
        <w:div w:id="282998938">
          <w:marLeft w:val="0"/>
          <w:marRight w:val="0"/>
          <w:marTop w:val="0"/>
          <w:marBottom w:val="0"/>
          <w:divBdr>
            <w:top w:val="none" w:sz="0" w:space="0" w:color="auto"/>
            <w:left w:val="none" w:sz="0" w:space="0" w:color="auto"/>
            <w:bottom w:val="none" w:sz="0" w:space="0" w:color="auto"/>
            <w:right w:val="none" w:sz="0" w:space="0" w:color="auto"/>
          </w:divBdr>
        </w:div>
        <w:div w:id="190342847">
          <w:marLeft w:val="0"/>
          <w:marRight w:val="0"/>
          <w:marTop w:val="0"/>
          <w:marBottom w:val="0"/>
          <w:divBdr>
            <w:top w:val="none" w:sz="0" w:space="0" w:color="auto"/>
            <w:left w:val="none" w:sz="0" w:space="0" w:color="auto"/>
            <w:bottom w:val="none" w:sz="0" w:space="0" w:color="auto"/>
            <w:right w:val="none" w:sz="0" w:space="0" w:color="auto"/>
          </w:divBdr>
        </w:div>
        <w:div w:id="1400396610">
          <w:marLeft w:val="0"/>
          <w:marRight w:val="0"/>
          <w:marTop w:val="0"/>
          <w:marBottom w:val="0"/>
          <w:divBdr>
            <w:top w:val="none" w:sz="0" w:space="0" w:color="auto"/>
            <w:left w:val="none" w:sz="0" w:space="0" w:color="auto"/>
            <w:bottom w:val="none" w:sz="0" w:space="0" w:color="auto"/>
            <w:right w:val="none" w:sz="0" w:space="0" w:color="auto"/>
          </w:divBdr>
        </w:div>
        <w:div w:id="119345884">
          <w:marLeft w:val="0"/>
          <w:marRight w:val="0"/>
          <w:marTop w:val="0"/>
          <w:marBottom w:val="0"/>
          <w:divBdr>
            <w:top w:val="none" w:sz="0" w:space="0" w:color="auto"/>
            <w:left w:val="none" w:sz="0" w:space="0" w:color="auto"/>
            <w:bottom w:val="none" w:sz="0" w:space="0" w:color="auto"/>
            <w:right w:val="none" w:sz="0" w:space="0" w:color="auto"/>
          </w:divBdr>
        </w:div>
        <w:div w:id="2126726965">
          <w:marLeft w:val="0"/>
          <w:marRight w:val="0"/>
          <w:marTop w:val="0"/>
          <w:marBottom w:val="0"/>
          <w:divBdr>
            <w:top w:val="none" w:sz="0" w:space="0" w:color="auto"/>
            <w:left w:val="none" w:sz="0" w:space="0" w:color="auto"/>
            <w:bottom w:val="none" w:sz="0" w:space="0" w:color="auto"/>
            <w:right w:val="none" w:sz="0" w:space="0" w:color="auto"/>
          </w:divBdr>
        </w:div>
        <w:div w:id="1253509006">
          <w:marLeft w:val="0"/>
          <w:marRight w:val="0"/>
          <w:marTop w:val="0"/>
          <w:marBottom w:val="0"/>
          <w:divBdr>
            <w:top w:val="none" w:sz="0" w:space="0" w:color="auto"/>
            <w:left w:val="none" w:sz="0" w:space="0" w:color="auto"/>
            <w:bottom w:val="none" w:sz="0" w:space="0" w:color="auto"/>
            <w:right w:val="none" w:sz="0" w:space="0" w:color="auto"/>
          </w:divBdr>
        </w:div>
        <w:div w:id="1289161350">
          <w:marLeft w:val="0"/>
          <w:marRight w:val="0"/>
          <w:marTop w:val="0"/>
          <w:marBottom w:val="0"/>
          <w:divBdr>
            <w:top w:val="none" w:sz="0" w:space="0" w:color="auto"/>
            <w:left w:val="none" w:sz="0" w:space="0" w:color="auto"/>
            <w:bottom w:val="none" w:sz="0" w:space="0" w:color="auto"/>
            <w:right w:val="none" w:sz="0" w:space="0" w:color="auto"/>
          </w:divBdr>
        </w:div>
        <w:div w:id="1106197922">
          <w:marLeft w:val="0"/>
          <w:marRight w:val="0"/>
          <w:marTop w:val="0"/>
          <w:marBottom w:val="0"/>
          <w:divBdr>
            <w:top w:val="none" w:sz="0" w:space="0" w:color="auto"/>
            <w:left w:val="none" w:sz="0" w:space="0" w:color="auto"/>
            <w:bottom w:val="none" w:sz="0" w:space="0" w:color="auto"/>
            <w:right w:val="none" w:sz="0" w:space="0" w:color="auto"/>
          </w:divBdr>
        </w:div>
        <w:div w:id="2114350727">
          <w:marLeft w:val="0"/>
          <w:marRight w:val="0"/>
          <w:marTop w:val="0"/>
          <w:marBottom w:val="0"/>
          <w:divBdr>
            <w:top w:val="none" w:sz="0" w:space="0" w:color="auto"/>
            <w:left w:val="none" w:sz="0" w:space="0" w:color="auto"/>
            <w:bottom w:val="none" w:sz="0" w:space="0" w:color="auto"/>
            <w:right w:val="none" w:sz="0" w:space="0" w:color="auto"/>
          </w:divBdr>
        </w:div>
        <w:div w:id="1727954180">
          <w:marLeft w:val="0"/>
          <w:marRight w:val="0"/>
          <w:marTop w:val="0"/>
          <w:marBottom w:val="0"/>
          <w:divBdr>
            <w:top w:val="none" w:sz="0" w:space="0" w:color="auto"/>
            <w:left w:val="none" w:sz="0" w:space="0" w:color="auto"/>
            <w:bottom w:val="none" w:sz="0" w:space="0" w:color="auto"/>
            <w:right w:val="none" w:sz="0" w:space="0" w:color="auto"/>
          </w:divBdr>
        </w:div>
        <w:div w:id="729154620">
          <w:marLeft w:val="0"/>
          <w:marRight w:val="0"/>
          <w:marTop w:val="0"/>
          <w:marBottom w:val="0"/>
          <w:divBdr>
            <w:top w:val="none" w:sz="0" w:space="0" w:color="auto"/>
            <w:left w:val="none" w:sz="0" w:space="0" w:color="auto"/>
            <w:bottom w:val="none" w:sz="0" w:space="0" w:color="auto"/>
            <w:right w:val="none" w:sz="0" w:space="0" w:color="auto"/>
          </w:divBdr>
        </w:div>
        <w:div w:id="2059356054">
          <w:marLeft w:val="0"/>
          <w:marRight w:val="0"/>
          <w:marTop w:val="0"/>
          <w:marBottom w:val="0"/>
          <w:divBdr>
            <w:top w:val="none" w:sz="0" w:space="0" w:color="auto"/>
            <w:left w:val="none" w:sz="0" w:space="0" w:color="auto"/>
            <w:bottom w:val="none" w:sz="0" w:space="0" w:color="auto"/>
            <w:right w:val="none" w:sz="0" w:space="0" w:color="auto"/>
          </w:divBdr>
        </w:div>
        <w:div w:id="1516075770">
          <w:marLeft w:val="0"/>
          <w:marRight w:val="0"/>
          <w:marTop w:val="0"/>
          <w:marBottom w:val="0"/>
          <w:divBdr>
            <w:top w:val="none" w:sz="0" w:space="0" w:color="auto"/>
            <w:left w:val="none" w:sz="0" w:space="0" w:color="auto"/>
            <w:bottom w:val="none" w:sz="0" w:space="0" w:color="auto"/>
            <w:right w:val="none" w:sz="0" w:space="0" w:color="auto"/>
          </w:divBdr>
        </w:div>
        <w:div w:id="2056270979">
          <w:marLeft w:val="0"/>
          <w:marRight w:val="0"/>
          <w:marTop w:val="0"/>
          <w:marBottom w:val="0"/>
          <w:divBdr>
            <w:top w:val="none" w:sz="0" w:space="0" w:color="auto"/>
            <w:left w:val="none" w:sz="0" w:space="0" w:color="auto"/>
            <w:bottom w:val="none" w:sz="0" w:space="0" w:color="auto"/>
            <w:right w:val="none" w:sz="0" w:space="0" w:color="auto"/>
          </w:divBdr>
        </w:div>
        <w:div w:id="550924325">
          <w:marLeft w:val="0"/>
          <w:marRight w:val="0"/>
          <w:marTop w:val="0"/>
          <w:marBottom w:val="0"/>
          <w:divBdr>
            <w:top w:val="none" w:sz="0" w:space="0" w:color="auto"/>
            <w:left w:val="none" w:sz="0" w:space="0" w:color="auto"/>
            <w:bottom w:val="none" w:sz="0" w:space="0" w:color="auto"/>
            <w:right w:val="none" w:sz="0" w:space="0" w:color="auto"/>
          </w:divBdr>
        </w:div>
        <w:div w:id="1916015216">
          <w:marLeft w:val="0"/>
          <w:marRight w:val="0"/>
          <w:marTop w:val="0"/>
          <w:marBottom w:val="0"/>
          <w:divBdr>
            <w:top w:val="none" w:sz="0" w:space="0" w:color="auto"/>
            <w:left w:val="none" w:sz="0" w:space="0" w:color="auto"/>
            <w:bottom w:val="none" w:sz="0" w:space="0" w:color="auto"/>
            <w:right w:val="none" w:sz="0" w:space="0" w:color="auto"/>
          </w:divBdr>
        </w:div>
        <w:div w:id="1300955941">
          <w:marLeft w:val="0"/>
          <w:marRight w:val="0"/>
          <w:marTop w:val="0"/>
          <w:marBottom w:val="0"/>
          <w:divBdr>
            <w:top w:val="none" w:sz="0" w:space="0" w:color="auto"/>
            <w:left w:val="none" w:sz="0" w:space="0" w:color="auto"/>
            <w:bottom w:val="none" w:sz="0" w:space="0" w:color="auto"/>
            <w:right w:val="none" w:sz="0" w:space="0" w:color="auto"/>
          </w:divBdr>
        </w:div>
        <w:div w:id="915554391">
          <w:marLeft w:val="0"/>
          <w:marRight w:val="0"/>
          <w:marTop w:val="0"/>
          <w:marBottom w:val="0"/>
          <w:divBdr>
            <w:top w:val="none" w:sz="0" w:space="0" w:color="auto"/>
            <w:left w:val="none" w:sz="0" w:space="0" w:color="auto"/>
            <w:bottom w:val="none" w:sz="0" w:space="0" w:color="auto"/>
            <w:right w:val="none" w:sz="0" w:space="0" w:color="auto"/>
          </w:divBdr>
        </w:div>
        <w:div w:id="1595820115">
          <w:marLeft w:val="0"/>
          <w:marRight w:val="0"/>
          <w:marTop w:val="0"/>
          <w:marBottom w:val="0"/>
          <w:divBdr>
            <w:top w:val="none" w:sz="0" w:space="0" w:color="auto"/>
            <w:left w:val="none" w:sz="0" w:space="0" w:color="auto"/>
            <w:bottom w:val="none" w:sz="0" w:space="0" w:color="auto"/>
            <w:right w:val="none" w:sz="0" w:space="0" w:color="auto"/>
          </w:divBdr>
        </w:div>
        <w:div w:id="857548613">
          <w:marLeft w:val="0"/>
          <w:marRight w:val="0"/>
          <w:marTop w:val="0"/>
          <w:marBottom w:val="0"/>
          <w:divBdr>
            <w:top w:val="none" w:sz="0" w:space="0" w:color="auto"/>
            <w:left w:val="none" w:sz="0" w:space="0" w:color="auto"/>
            <w:bottom w:val="none" w:sz="0" w:space="0" w:color="auto"/>
            <w:right w:val="none" w:sz="0" w:space="0" w:color="auto"/>
          </w:divBdr>
        </w:div>
        <w:div w:id="440494732">
          <w:marLeft w:val="0"/>
          <w:marRight w:val="0"/>
          <w:marTop w:val="0"/>
          <w:marBottom w:val="0"/>
          <w:divBdr>
            <w:top w:val="none" w:sz="0" w:space="0" w:color="auto"/>
            <w:left w:val="none" w:sz="0" w:space="0" w:color="auto"/>
            <w:bottom w:val="none" w:sz="0" w:space="0" w:color="auto"/>
            <w:right w:val="none" w:sz="0" w:space="0" w:color="auto"/>
          </w:divBdr>
        </w:div>
        <w:div w:id="856701542">
          <w:marLeft w:val="0"/>
          <w:marRight w:val="0"/>
          <w:marTop w:val="0"/>
          <w:marBottom w:val="0"/>
          <w:divBdr>
            <w:top w:val="none" w:sz="0" w:space="0" w:color="auto"/>
            <w:left w:val="none" w:sz="0" w:space="0" w:color="auto"/>
            <w:bottom w:val="none" w:sz="0" w:space="0" w:color="auto"/>
            <w:right w:val="none" w:sz="0" w:space="0" w:color="auto"/>
          </w:divBdr>
        </w:div>
        <w:div w:id="2026979335">
          <w:marLeft w:val="0"/>
          <w:marRight w:val="0"/>
          <w:marTop w:val="0"/>
          <w:marBottom w:val="0"/>
          <w:divBdr>
            <w:top w:val="none" w:sz="0" w:space="0" w:color="auto"/>
            <w:left w:val="none" w:sz="0" w:space="0" w:color="auto"/>
            <w:bottom w:val="none" w:sz="0" w:space="0" w:color="auto"/>
            <w:right w:val="none" w:sz="0" w:space="0" w:color="auto"/>
          </w:divBdr>
        </w:div>
        <w:div w:id="1731735004">
          <w:marLeft w:val="0"/>
          <w:marRight w:val="0"/>
          <w:marTop w:val="0"/>
          <w:marBottom w:val="0"/>
          <w:divBdr>
            <w:top w:val="none" w:sz="0" w:space="0" w:color="auto"/>
            <w:left w:val="none" w:sz="0" w:space="0" w:color="auto"/>
            <w:bottom w:val="none" w:sz="0" w:space="0" w:color="auto"/>
            <w:right w:val="none" w:sz="0" w:space="0" w:color="auto"/>
          </w:divBdr>
        </w:div>
        <w:div w:id="1665432301">
          <w:marLeft w:val="0"/>
          <w:marRight w:val="0"/>
          <w:marTop w:val="0"/>
          <w:marBottom w:val="0"/>
          <w:divBdr>
            <w:top w:val="none" w:sz="0" w:space="0" w:color="auto"/>
            <w:left w:val="none" w:sz="0" w:space="0" w:color="auto"/>
            <w:bottom w:val="none" w:sz="0" w:space="0" w:color="auto"/>
            <w:right w:val="none" w:sz="0" w:space="0" w:color="auto"/>
          </w:divBdr>
        </w:div>
        <w:div w:id="123547586">
          <w:marLeft w:val="0"/>
          <w:marRight w:val="0"/>
          <w:marTop w:val="0"/>
          <w:marBottom w:val="0"/>
          <w:divBdr>
            <w:top w:val="none" w:sz="0" w:space="0" w:color="auto"/>
            <w:left w:val="none" w:sz="0" w:space="0" w:color="auto"/>
            <w:bottom w:val="none" w:sz="0" w:space="0" w:color="auto"/>
            <w:right w:val="none" w:sz="0" w:space="0" w:color="auto"/>
          </w:divBdr>
        </w:div>
        <w:div w:id="896937386">
          <w:marLeft w:val="0"/>
          <w:marRight w:val="0"/>
          <w:marTop w:val="0"/>
          <w:marBottom w:val="0"/>
          <w:divBdr>
            <w:top w:val="none" w:sz="0" w:space="0" w:color="auto"/>
            <w:left w:val="none" w:sz="0" w:space="0" w:color="auto"/>
            <w:bottom w:val="none" w:sz="0" w:space="0" w:color="auto"/>
            <w:right w:val="none" w:sz="0" w:space="0" w:color="auto"/>
          </w:divBdr>
        </w:div>
        <w:div w:id="1790317576">
          <w:marLeft w:val="0"/>
          <w:marRight w:val="0"/>
          <w:marTop w:val="0"/>
          <w:marBottom w:val="0"/>
          <w:divBdr>
            <w:top w:val="none" w:sz="0" w:space="0" w:color="auto"/>
            <w:left w:val="none" w:sz="0" w:space="0" w:color="auto"/>
            <w:bottom w:val="none" w:sz="0" w:space="0" w:color="auto"/>
            <w:right w:val="none" w:sz="0" w:space="0" w:color="auto"/>
          </w:divBdr>
        </w:div>
        <w:div w:id="303632262">
          <w:marLeft w:val="0"/>
          <w:marRight w:val="0"/>
          <w:marTop w:val="0"/>
          <w:marBottom w:val="0"/>
          <w:divBdr>
            <w:top w:val="none" w:sz="0" w:space="0" w:color="auto"/>
            <w:left w:val="none" w:sz="0" w:space="0" w:color="auto"/>
            <w:bottom w:val="none" w:sz="0" w:space="0" w:color="auto"/>
            <w:right w:val="none" w:sz="0" w:space="0" w:color="auto"/>
          </w:divBdr>
        </w:div>
        <w:div w:id="35589247">
          <w:marLeft w:val="0"/>
          <w:marRight w:val="0"/>
          <w:marTop w:val="0"/>
          <w:marBottom w:val="0"/>
          <w:divBdr>
            <w:top w:val="none" w:sz="0" w:space="0" w:color="auto"/>
            <w:left w:val="none" w:sz="0" w:space="0" w:color="auto"/>
            <w:bottom w:val="none" w:sz="0" w:space="0" w:color="auto"/>
            <w:right w:val="none" w:sz="0" w:space="0" w:color="auto"/>
          </w:divBdr>
        </w:div>
        <w:div w:id="1991396240">
          <w:marLeft w:val="0"/>
          <w:marRight w:val="0"/>
          <w:marTop w:val="0"/>
          <w:marBottom w:val="0"/>
          <w:divBdr>
            <w:top w:val="none" w:sz="0" w:space="0" w:color="auto"/>
            <w:left w:val="none" w:sz="0" w:space="0" w:color="auto"/>
            <w:bottom w:val="none" w:sz="0" w:space="0" w:color="auto"/>
            <w:right w:val="none" w:sz="0" w:space="0" w:color="auto"/>
          </w:divBdr>
        </w:div>
        <w:div w:id="2133859750">
          <w:marLeft w:val="0"/>
          <w:marRight w:val="0"/>
          <w:marTop w:val="0"/>
          <w:marBottom w:val="0"/>
          <w:divBdr>
            <w:top w:val="none" w:sz="0" w:space="0" w:color="auto"/>
            <w:left w:val="none" w:sz="0" w:space="0" w:color="auto"/>
            <w:bottom w:val="none" w:sz="0" w:space="0" w:color="auto"/>
            <w:right w:val="none" w:sz="0" w:space="0" w:color="auto"/>
          </w:divBdr>
        </w:div>
        <w:div w:id="24332348">
          <w:marLeft w:val="0"/>
          <w:marRight w:val="0"/>
          <w:marTop w:val="0"/>
          <w:marBottom w:val="0"/>
          <w:divBdr>
            <w:top w:val="none" w:sz="0" w:space="0" w:color="auto"/>
            <w:left w:val="none" w:sz="0" w:space="0" w:color="auto"/>
            <w:bottom w:val="none" w:sz="0" w:space="0" w:color="auto"/>
            <w:right w:val="none" w:sz="0" w:space="0" w:color="auto"/>
          </w:divBdr>
        </w:div>
        <w:div w:id="981928829">
          <w:marLeft w:val="0"/>
          <w:marRight w:val="0"/>
          <w:marTop w:val="0"/>
          <w:marBottom w:val="0"/>
          <w:divBdr>
            <w:top w:val="none" w:sz="0" w:space="0" w:color="auto"/>
            <w:left w:val="none" w:sz="0" w:space="0" w:color="auto"/>
            <w:bottom w:val="none" w:sz="0" w:space="0" w:color="auto"/>
            <w:right w:val="none" w:sz="0" w:space="0" w:color="auto"/>
          </w:divBdr>
        </w:div>
        <w:div w:id="1096360574">
          <w:marLeft w:val="0"/>
          <w:marRight w:val="0"/>
          <w:marTop w:val="0"/>
          <w:marBottom w:val="0"/>
          <w:divBdr>
            <w:top w:val="none" w:sz="0" w:space="0" w:color="auto"/>
            <w:left w:val="none" w:sz="0" w:space="0" w:color="auto"/>
            <w:bottom w:val="none" w:sz="0" w:space="0" w:color="auto"/>
            <w:right w:val="none" w:sz="0" w:space="0" w:color="auto"/>
          </w:divBdr>
        </w:div>
        <w:div w:id="1284842523">
          <w:marLeft w:val="0"/>
          <w:marRight w:val="0"/>
          <w:marTop w:val="0"/>
          <w:marBottom w:val="0"/>
          <w:divBdr>
            <w:top w:val="none" w:sz="0" w:space="0" w:color="auto"/>
            <w:left w:val="none" w:sz="0" w:space="0" w:color="auto"/>
            <w:bottom w:val="none" w:sz="0" w:space="0" w:color="auto"/>
            <w:right w:val="none" w:sz="0" w:space="0" w:color="auto"/>
          </w:divBdr>
        </w:div>
        <w:div w:id="779036415">
          <w:marLeft w:val="0"/>
          <w:marRight w:val="0"/>
          <w:marTop w:val="0"/>
          <w:marBottom w:val="0"/>
          <w:divBdr>
            <w:top w:val="none" w:sz="0" w:space="0" w:color="auto"/>
            <w:left w:val="none" w:sz="0" w:space="0" w:color="auto"/>
            <w:bottom w:val="none" w:sz="0" w:space="0" w:color="auto"/>
            <w:right w:val="none" w:sz="0" w:space="0" w:color="auto"/>
          </w:divBdr>
        </w:div>
        <w:div w:id="567961887">
          <w:marLeft w:val="0"/>
          <w:marRight w:val="0"/>
          <w:marTop w:val="0"/>
          <w:marBottom w:val="0"/>
          <w:divBdr>
            <w:top w:val="none" w:sz="0" w:space="0" w:color="auto"/>
            <w:left w:val="none" w:sz="0" w:space="0" w:color="auto"/>
            <w:bottom w:val="none" w:sz="0" w:space="0" w:color="auto"/>
            <w:right w:val="none" w:sz="0" w:space="0" w:color="auto"/>
          </w:divBdr>
        </w:div>
        <w:div w:id="1591886268">
          <w:marLeft w:val="0"/>
          <w:marRight w:val="0"/>
          <w:marTop w:val="0"/>
          <w:marBottom w:val="0"/>
          <w:divBdr>
            <w:top w:val="none" w:sz="0" w:space="0" w:color="auto"/>
            <w:left w:val="none" w:sz="0" w:space="0" w:color="auto"/>
            <w:bottom w:val="none" w:sz="0" w:space="0" w:color="auto"/>
            <w:right w:val="none" w:sz="0" w:space="0" w:color="auto"/>
          </w:divBdr>
        </w:div>
        <w:div w:id="1632174758">
          <w:marLeft w:val="0"/>
          <w:marRight w:val="0"/>
          <w:marTop w:val="0"/>
          <w:marBottom w:val="0"/>
          <w:divBdr>
            <w:top w:val="none" w:sz="0" w:space="0" w:color="auto"/>
            <w:left w:val="none" w:sz="0" w:space="0" w:color="auto"/>
            <w:bottom w:val="none" w:sz="0" w:space="0" w:color="auto"/>
            <w:right w:val="none" w:sz="0" w:space="0" w:color="auto"/>
          </w:divBdr>
        </w:div>
        <w:div w:id="769812785">
          <w:marLeft w:val="0"/>
          <w:marRight w:val="0"/>
          <w:marTop w:val="0"/>
          <w:marBottom w:val="0"/>
          <w:divBdr>
            <w:top w:val="none" w:sz="0" w:space="0" w:color="auto"/>
            <w:left w:val="none" w:sz="0" w:space="0" w:color="auto"/>
            <w:bottom w:val="none" w:sz="0" w:space="0" w:color="auto"/>
            <w:right w:val="none" w:sz="0" w:space="0" w:color="auto"/>
          </w:divBdr>
        </w:div>
        <w:div w:id="902330522">
          <w:marLeft w:val="0"/>
          <w:marRight w:val="0"/>
          <w:marTop w:val="0"/>
          <w:marBottom w:val="0"/>
          <w:divBdr>
            <w:top w:val="none" w:sz="0" w:space="0" w:color="auto"/>
            <w:left w:val="none" w:sz="0" w:space="0" w:color="auto"/>
            <w:bottom w:val="none" w:sz="0" w:space="0" w:color="auto"/>
            <w:right w:val="none" w:sz="0" w:space="0" w:color="auto"/>
          </w:divBdr>
        </w:div>
        <w:div w:id="1301619330">
          <w:marLeft w:val="0"/>
          <w:marRight w:val="0"/>
          <w:marTop w:val="0"/>
          <w:marBottom w:val="0"/>
          <w:divBdr>
            <w:top w:val="none" w:sz="0" w:space="0" w:color="auto"/>
            <w:left w:val="none" w:sz="0" w:space="0" w:color="auto"/>
            <w:bottom w:val="none" w:sz="0" w:space="0" w:color="auto"/>
            <w:right w:val="none" w:sz="0" w:space="0" w:color="auto"/>
          </w:divBdr>
        </w:div>
        <w:div w:id="1536693994">
          <w:marLeft w:val="0"/>
          <w:marRight w:val="0"/>
          <w:marTop w:val="0"/>
          <w:marBottom w:val="0"/>
          <w:divBdr>
            <w:top w:val="none" w:sz="0" w:space="0" w:color="auto"/>
            <w:left w:val="none" w:sz="0" w:space="0" w:color="auto"/>
            <w:bottom w:val="none" w:sz="0" w:space="0" w:color="auto"/>
            <w:right w:val="none" w:sz="0" w:space="0" w:color="auto"/>
          </w:divBdr>
        </w:div>
        <w:div w:id="505749244">
          <w:marLeft w:val="0"/>
          <w:marRight w:val="0"/>
          <w:marTop w:val="0"/>
          <w:marBottom w:val="0"/>
          <w:divBdr>
            <w:top w:val="none" w:sz="0" w:space="0" w:color="auto"/>
            <w:left w:val="none" w:sz="0" w:space="0" w:color="auto"/>
            <w:bottom w:val="none" w:sz="0" w:space="0" w:color="auto"/>
            <w:right w:val="none" w:sz="0" w:space="0" w:color="auto"/>
          </w:divBdr>
        </w:div>
        <w:div w:id="791485183">
          <w:marLeft w:val="0"/>
          <w:marRight w:val="0"/>
          <w:marTop w:val="0"/>
          <w:marBottom w:val="0"/>
          <w:divBdr>
            <w:top w:val="none" w:sz="0" w:space="0" w:color="auto"/>
            <w:left w:val="none" w:sz="0" w:space="0" w:color="auto"/>
            <w:bottom w:val="none" w:sz="0" w:space="0" w:color="auto"/>
            <w:right w:val="none" w:sz="0" w:space="0" w:color="auto"/>
          </w:divBdr>
        </w:div>
        <w:div w:id="1135374526">
          <w:marLeft w:val="0"/>
          <w:marRight w:val="0"/>
          <w:marTop w:val="0"/>
          <w:marBottom w:val="0"/>
          <w:divBdr>
            <w:top w:val="none" w:sz="0" w:space="0" w:color="auto"/>
            <w:left w:val="none" w:sz="0" w:space="0" w:color="auto"/>
            <w:bottom w:val="none" w:sz="0" w:space="0" w:color="auto"/>
            <w:right w:val="none" w:sz="0" w:space="0" w:color="auto"/>
          </w:divBdr>
        </w:div>
        <w:div w:id="1697392692">
          <w:marLeft w:val="0"/>
          <w:marRight w:val="0"/>
          <w:marTop w:val="0"/>
          <w:marBottom w:val="0"/>
          <w:divBdr>
            <w:top w:val="none" w:sz="0" w:space="0" w:color="auto"/>
            <w:left w:val="none" w:sz="0" w:space="0" w:color="auto"/>
            <w:bottom w:val="none" w:sz="0" w:space="0" w:color="auto"/>
            <w:right w:val="none" w:sz="0" w:space="0" w:color="auto"/>
          </w:divBdr>
        </w:div>
        <w:div w:id="1724284629">
          <w:marLeft w:val="0"/>
          <w:marRight w:val="0"/>
          <w:marTop w:val="0"/>
          <w:marBottom w:val="0"/>
          <w:divBdr>
            <w:top w:val="none" w:sz="0" w:space="0" w:color="auto"/>
            <w:left w:val="none" w:sz="0" w:space="0" w:color="auto"/>
            <w:bottom w:val="none" w:sz="0" w:space="0" w:color="auto"/>
            <w:right w:val="none" w:sz="0" w:space="0" w:color="auto"/>
          </w:divBdr>
        </w:div>
        <w:div w:id="1318462269">
          <w:marLeft w:val="0"/>
          <w:marRight w:val="0"/>
          <w:marTop w:val="0"/>
          <w:marBottom w:val="0"/>
          <w:divBdr>
            <w:top w:val="none" w:sz="0" w:space="0" w:color="auto"/>
            <w:left w:val="none" w:sz="0" w:space="0" w:color="auto"/>
            <w:bottom w:val="none" w:sz="0" w:space="0" w:color="auto"/>
            <w:right w:val="none" w:sz="0" w:space="0" w:color="auto"/>
          </w:divBdr>
        </w:div>
        <w:div w:id="2132900766">
          <w:marLeft w:val="0"/>
          <w:marRight w:val="0"/>
          <w:marTop w:val="0"/>
          <w:marBottom w:val="0"/>
          <w:divBdr>
            <w:top w:val="none" w:sz="0" w:space="0" w:color="auto"/>
            <w:left w:val="none" w:sz="0" w:space="0" w:color="auto"/>
            <w:bottom w:val="none" w:sz="0" w:space="0" w:color="auto"/>
            <w:right w:val="none" w:sz="0" w:space="0" w:color="auto"/>
          </w:divBdr>
        </w:div>
        <w:div w:id="107697919">
          <w:marLeft w:val="0"/>
          <w:marRight w:val="0"/>
          <w:marTop w:val="0"/>
          <w:marBottom w:val="0"/>
          <w:divBdr>
            <w:top w:val="none" w:sz="0" w:space="0" w:color="auto"/>
            <w:left w:val="none" w:sz="0" w:space="0" w:color="auto"/>
            <w:bottom w:val="none" w:sz="0" w:space="0" w:color="auto"/>
            <w:right w:val="none" w:sz="0" w:space="0" w:color="auto"/>
          </w:divBdr>
        </w:div>
        <w:div w:id="662666528">
          <w:marLeft w:val="0"/>
          <w:marRight w:val="0"/>
          <w:marTop w:val="0"/>
          <w:marBottom w:val="0"/>
          <w:divBdr>
            <w:top w:val="none" w:sz="0" w:space="0" w:color="auto"/>
            <w:left w:val="none" w:sz="0" w:space="0" w:color="auto"/>
            <w:bottom w:val="none" w:sz="0" w:space="0" w:color="auto"/>
            <w:right w:val="none" w:sz="0" w:space="0" w:color="auto"/>
          </w:divBdr>
        </w:div>
        <w:div w:id="1938168525">
          <w:marLeft w:val="0"/>
          <w:marRight w:val="0"/>
          <w:marTop w:val="0"/>
          <w:marBottom w:val="0"/>
          <w:divBdr>
            <w:top w:val="none" w:sz="0" w:space="0" w:color="auto"/>
            <w:left w:val="none" w:sz="0" w:space="0" w:color="auto"/>
            <w:bottom w:val="none" w:sz="0" w:space="0" w:color="auto"/>
            <w:right w:val="none" w:sz="0" w:space="0" w:color="auto"/>
          </w:divBdr>
        </w:div>
        <w:div w:id="945388991">
          <w:marLeft w:val="0"/>
          <w:marRight w:val="0"/>
          <w:marTop w:val="0"/>
          <w:marBottom w:val="0"/>
          <w:divBdr>
            <w:top w:val="none" w:sz="0" w:space="0" w:color="auto"/>
            <w:left w:val="none" w:sz="0" w:space="0" w:color="auto"/>
            <w:bottom w:val="none" w:sz="0" w:space="0" w:color="auto"/>
            <w:right w:val="none" w:sz="0" w:space="0" w:color="auto"/>
          </w:divBdr>
        </w:div>
        <w:div w:id="941494830">
          <w:marLeft w:val="0"/>
          <w:marRight w:val="0"/>
          <w:marTop w:val="0"/>
          <w:marBottom w:val="0"/>
          <w:divBdr>
            <w:top w:val="none" w:sz="0" w:space="0" w:color="auto"/>
            <w:left w:val="none" w:sz="0" w:space="0" w:color="auto"/>
            <w:bottom w:val="none" w:sz="0" w:space="0" w:color="auto"/>
            <w:right w:val="none" w:sz="0" w:space="0" w:color="auto"/>
          </w:divBdr>
        </w:div>
        <w:div w:id="159851067">
          <w:marLeft w:val="0"/>
          <w:marRight w:val="0"/>
          <w:marTop w:val="0"/>
          <w:marBottom w:val="0"/>
          <w:divBdr>
            <w:top w:val="none" w:sz="0" w:space="0" w:color="auto"/>
            <w:left w:val="none" w:sz="0" w:space="0" w:color="auto"/>
            <w:bottom w:val="none" w:sz="0" w:space="0" w:color="auto"/>
            <w:right w:val="none" w:sz="0" w:space="0" w:color="auto"/>
          </w:divBdr>
        </w:div>
        <w:div w:id="1428889764">
          <w:marLeft w:val="0"/>
          <w:marRight w:val="0"/>
          <w:marTop w:val="0"/>
          <w:marBottom w:val="0"/>
          <w:divBdr>
            <w:top w:val="none" w:sz="0" w:space="0" w:color="auto"/>
            <w:left w:val="none" w:sz="0" w:space="0" w:color="auto"/>
            <w:bottom w:val="none" w:sz="0" w:space="0" w:color="auto"/>
            <w:right w:val="none" w:sz="0" w:space="0" w:color="auto"/>
          </w:divBdr>
        </w:div>
        <w:div w:id="1034188764">
          <w:marLeft w:val="0"/>
          <w:marRight w:val="0"/>
          <w:marTop w:val="0"/>
          <w:marBottom w:val="0"/>
          <w:divBdr>
            <w:top w:val="none" w:sz="0" w:space="0" w:color="auto"/>
            <w:left w:val="none" w:sz="0" w:space="0" w:color="auto"/>
            <w:bottom w:val="none" w:sz="0" w:space="0" w:color="auto"/>
            <w:right w:val="none" w:sz="0" w:space="0" w:color="auto"/>
          </w:divBdr>
        </w:div>
        <w:div w:id="1560045407">
          <w:marLeft w:val="0"/>
          <w:marRight w:val="0"/>
          <w:marTop w:val="0"/>
          <w:marBottom w:val="0"/>
          <w:divBdr>
            <w:top w:val="none" w:sz="0" w:space="0" w:color="auto"/>
            <w:left w:val="none" w:sz="0" w:space="0" w:color="auto"/>
            <w:bottom w:val="none" w:sz="0" w:space="0" w:color="auto"/>
            <w:right w:val="none" w:sz="0" w:space="0" w:color="auto"/>
          </w:divBdr>
        </w:div>
        <w:div w:id="1080634229">
          <w:marLeft w:val="0"/>
          <w:marRight w:val="0"/>
          <w:marTop w:val="0"/>
          <w:marBottom w:val="0"/>
          <w:divBdr>
            <w:top w:val="none" w:sz="0" w:space="0" w:color="auto"/>
            <w:left w:val="none" w:sz="0" w:space="0" w:color="auto"/>
            <w:bottom w:val="none" w:sz="0" w:space="0" w:color="auto"/>
            <w:right w:val="none" w:sz="0" w:space="0" w:color="auto"/>
          </w:divBdr>
        </w:div>
        <w:div w:id="1019820847">
          <w:marLeft w:val="0"/>
          <w:marRight w:val="0"/>
          <w:marTop w:val="0"/>
          <w:marBottom w:val="0"/>
          <w:divBdr>
            <w:top w:val="none" w:sz="0" w:space="0" w:color="auto"/>
            <w:left w:val="none" w:sz="0" w:space="0" w:color="auto"/>
            <w:bottom w:val="none" w:sz="0" w:space="0" w:color="auto"/>
            <w:right w:val="none" w:sz="0" w:space="0" w:color="auto"/>
          </w:divBdr>
        </w:div>
        <w:div w:id="607542465">
          <w:marLeft w:val="0"/>
          <w:marRight w:val="0"/>
          <w:marTop w:val="0"/>
          <w:marBottom w:val="0"/>
          <w:divBdr>
            <w:top w:val="none" w:sz="0" w:space="0" w:color="auto"/>
            <w:left w:val="none" w:sz="0" w:space="0" w:color="auto"/>
            <w:bottom w:val="none" w:sz="0" w:space="0" w:color="auto"/>
            <w:right w:val="none" w:sz="0" w:space="0" w:color="auto"/>
          </w:divBdr>
        </w:div>
        <w:div w:id="74403938">
          <w:marLeft w:val="0"/>
          <w:marRight w:val="0"/>
          <w:marTop w:val="0"/>
          <w:marBottom w:val="0"/>
          <w:divBdr>
            <w:top w:val="none" w:sz="0" w:space="0" w:color="auto"/>
            <w:left w:val="none" w:sz="0" w:space="0" w:color="auto"/>
            <w:bottom w:val="none" w:sz="0" w:space="0" w:color="auto"/>
            <w:right w:val="none" w:sz="0" w:space="0" w:color="auto"/>
          </w:divBdr>
        </w:div>
        <w:div w:id="1499926067">
          <w:marLeft w:val="0"/>
          <w:marRight w:val="0"/>
          <w:marTop w:val="0"/>
          <w:marBottom w:val="0"/>
          <w:divBdr>
            <w:top w:val="none" w:sz="0" w:space="0" w:color="auto"/>
            <w:left w:val="none" w:sz="0" w:space="0" w:color="auto"/>
            <w:bottom w:val="none" w:sz="0" w:space="0" w:color="auto"/>
            <w:right w:val="none" w:sz="0" w:space="0" w:color="auto"/>
          </w:divBdr>
        </w:div>
        <w:div w:id="1406101570">
          <w:marLeft w:val="0"/>
          <w:marRight w:val="0"/>
          <w:marTop w:val="0"/>
          <w:marBottom w:val="0"/>
          <w:divBdr>
            <w:top w:val="none" w:sz="0" w:space="0" w:color="auto"/>
            <w:left w:val="none" w:sz="0" w:space="0" w:color="auto"/>
            <w:bottom w:val="none" w:sz="0" w:space="0" w:color="auto"/>
            <w:right w:val="none" w:sz="0" w:space="0" w:color="auto"/>
          </w:divBdr>
        </w:div>
        <w:div w:id="1113554465">
          <w:marLeft w:val="0"/>
          <w:marRight w:val="0"/>
          <w:marTop w:val="0"/>
          <w:marBottom w:val="0"/>
          <w:divBdr>
            <w:top w:val="none" w:sz="0" w:space="0" w:color="auto"/>
            <w:left w:val="none" w:sz="0" w:space="0" w:color="auto"/>
            <w:bottom w:val="none" w:sz="0" w:space="0" w:color="auto"/>
            <w:right w:val="none" w:sz="0" w:space="0" w:color="auto"/>
          </w:divBdr>
        </w:div>
        <w:div w:id="1791586894">
          <w:marLeft w:val="0"/>
          <w:marRight w:val="0"/>
          <w:marTop w:val="0"/>
          <w:marBottom w:val="0"/>
          <w:divBdr>
            <w:top w:val="none" w:sz="0" w:space="0" w:color="auto"/>
            <w:left w:val="none" w:sz="0" w:space="0" w:color="auto"/>
            <w:bottom w:val="none" w:sz="0" w:space="0" w:color="auto"/>
            <w:right w:val="none" w:sz="0" w:space="0" w:color="auto"/>
          </w:divBdr>
        </w:div>
        <w:div w:id="1038701943">
          <w:marLeft w:val="0"/>
          <w:marRight w:val="0"/>
          <w:marTop w:val="0"/>
          <w:marBottom w:val="0"/>
          <w:divBdr>
            <w:top w:val="none" w:sz="0" w:space="0" w:color="auto"/>
            <w:left w:val="none" w:sz="0" w:space="0" w:color="auto"/>
            <w:bottom w:val="none" w:sz="0" w:space="0" w:color="auto"/>
            <w:right w:val="none" w:sz="0" w:space="0" w:color="auto"/>
          </w:divBdr>
        </w:div>
        <w:div w:id="1200897007">
          <w:marLeft w:val="0"/>
          <w:marRight w:val="0"/>
          <w:marTop w:val="0"/>
          <w:marBottom w:val="0"/>
          <w:divBdr>
            <w:top w:val="none" w:sz="0" w:space="0" w:color="auto"/>
            <w:left w:val="none" w:sz="0" w:space="0" w:color="auto"/>
            <w:bottom w:val="none" w:sz="0" w:space="0" w:color="auto"/>
            <w:right w:val="none" w:sz="0" w:space="0" w:color="auto"/>
          </w:divBdr>
        </w:div>
        <w:div w:id="1721053570">
          <w:marLeft w:val="0"/>
          <w:marRight w:val="0"/>
          <w:marTop w:val="0"/>
          <w:marBottom w:val="0"/>
          <w:divBdr>
            <w:top w:val="none" w:sz="0" w:space="0" w:color="auto"/>
            <w:left w:val="none" w:sz="0" w:space="0" w:color="auto"/>
            <w:bottom w:val="none" w:sz="0" w:space="0" w:color="auto"/>
            <w:right w:val="none" w:sz="0" w:space="0" w:color="auto"/>
          </w:divBdr>
        </w:div>
        <w:div w:id="1875076339">
          <w:marLeft w:val="0"/>
          <w:marRight w:val="0"/>
          <w:marTop w:val="0"/>
          <w:marBottom w:val="0"/>
          <w:divBdr>
            <w:top w:val="none" w:sz="0" w:space="0" w:color="auto"/>
            <w:left w:val="none" w:sz="0" w:space="0" w:color="auto"/>
            <w:bottom w:val="none" w:sz="0" w:space="0" w:color="auto"/>
            <w:right w:val="none" w:sz="0" w:space="0" w:color="auto"/>
          </w:divBdr>
        </w:div>
        <w:div w:id="1604650417">
          <w:marLeft w:val="0"/>
          <w:marRight w:val="0"/>
          <w:marTop w:val="0"/>
          <w:marBottom w:val="0"/>
          <w:divBdr>
            <w:top w:val="none" w:sz="0" w:space="0" w:color="auto"/>
            <w:left w:val="none" w:sz="0" w:space="0" w:color="auto"/>
            <w:bottom w:val="none" w:sz="0" w:space="0" w:color="auto"/>
            <w:right w:val="none" w:sz="0" w:space="0" w:color="auto"/>
          </w:divBdr>
        </w:div>
        <w:div w:id="1836337059">
          <w:marLeft w:val="0"/>
          <w:marRight w:val="0"/>
          <w:marTop w:val="0"/>
          <w:marBottom w:val="0"/>
          <w:divBdr>
            <w:top w:val="none" w:sz="0" w:space="0" w:color="auto"/>
            <w:left w:val="none" w:sz="0" w:space="0" w:color="auto"/>
            <w:bottom w:val="none" w:sz="0" w:space="0" w:color="auto"/>
            <w:right w:val="none" w:sz="0" w:space="0" w:color="auto"/>
          </w:divBdr>
        </w:div>
        <w:div w:id="1259483483">
          <w:marLeft w:val="0"/>
          <w:marRight w:val="0"/>
          <w:marTop w:val="0"/>
          <w:marBottom w:val="0"/>
          <w:divBdr>
            <w:top w:val="none" w:sz="0" w:space="0" w:color="auto"/>
            <w:left w:val="none" w:sz="0" w:space="0" w:color="auto"/>
            <w:bottom w:val="none" w:sz="0" w:space="0" w:color="auto"/>
            <w:right w:val="none" w:sz="0" w:space="0" w:color="auto"/>
          </w:divBdr>
        </w:div>
        <w:div w:id="2074425441">
          <w:marLeft w:val="0"/>
          <w:marRight w:val="0"/>
          <w:marTop w:val="0"/>
          <w:marBottom w:val="0"/>
          <w:divBdr>
            <w:top w:val="none" w:sz="0" w:space="0" w:color="auto"/>
            <w:left w:val="none" w:sz="0" w:space="0" w:color="auto"/>
            <w:bottom w:val="none" w:sz="0" w:space="0" w:color="auto"/>
            <w:right w:val="none" w:sz="0" w:space="0" w:color="auto"/>
          </w:divBdr>
        </w:div>
        <w:div w:id="1905874114">
          <w:marLeft w:val="0"/>
          <w:marRight w:val="0"/>
          <w:marTop w:val="0"/>
          <w:marBottom w:val="0"/>
          <w:divBdr>
            <w:top w:val="none" w:sz="0" w:space="0" w:color="auto"/>
            <w:left w:val="none" w:sz="0" w:space="0" w:color="auto"/>
            <w:bottom w:val="none" w:sz="0" w:space="0" w:color="auto"/>
            <w:right w:val="none" w:sz="0" w:space="0" w:color="auto"/>
          </w:divBdr>
        </w:div>
        <w:div w:id="716390854">
          <w:marLeft w:val="0"/>
          <w:marRight w:val="0"/>
          <w:marTop w:val="0"/>
          <w:marBottom w:val="0"/>
          <w:divBdr>
            <w:top w:val="none" w:sz="0" w:space="0" w:color="auto"/>
            <w:left w:val="none" w:sz="0" w:space="0" w:color="auto"/>
            <w:bottom w:val="none" w:sz="0" w:space="0" w:color="auto"/>
            <w:right w:val="none" w:sz="0" w:space="0" w:color="auto"/>
          </w:divBdr>
        </w:div>
        <w:div w:id="1906795273">
          <w:marLeft w:val="0"/>
          <w:marRight w:val="0"/>
          <w:marTop w:val="0"/>
          <w:marBottom w:val="0"/>
          <w:divBdr>
            <w:top w:val="none" w:sz="0" w:space="0" w:color="auto"/>
            <w:left w:val="none" w:sz="0" w:space="0" w:color="auto"/>
            <w:bottom w:val="none" w:sz="0" w:space="0" w:color="auto"/>
            <w:right w:val="none" w:sz="0" w:space="0" w:color="auto"/>
          </w:divBdr>
        </w:div>
        <w:div w:id="2138641118">
          <w:marLeft w:val="0"/>
          <w:marRight w:val="0"/>
          <w:marTop w:val="0"/>
          <w:marBottom w:val="0"/>
          <w:divBdr>
            <w:top w:val="none" w:sz="0" w:space="0" w:color="auto"/>
            <w:left w:val="none" w:sz="0" w:space="0" w:color="auto"/>
            <w:bottom w:val="none" w:sz="0" w:space="0" w:color="auto"/>
            <w:right w:val="none" w:sz="0" w:space="0" w:color="auto"/>
          </w:divBdr>
        </w:div>
        <w:div w:id="1718503565">
          <w:marLeft w:val="0"/>
          <w:marRight w:val="0"/>
          <w:marTop w:val="0"/>
          <w:marBottom w:val="0"/>
          <w:divBdr>
            <w:top w:val="none" w:sz="0" w:space="0" w:color="auto"/>
            <w:left w:val="none" w:sz="0" w:space="0" w:color="auto"/>
            <w:bottom w:val="none" w:sz="0" w:space="0" w:color="auto"/>
            <w:right w:val="none" w:sz="0" w:space="0" w:color="auto"/>
          </w:divBdr>
        </w:div>
        <w:div w:id="1792939248">
          <w:marLeft w:val="0"/>
          <w:marRight w:val="0"/>
          <w:marTop w:val="0"/>
          <w:marBottom w:val="0"/>
          <w:divBdr>
            <w:top w:val="none" w:sz="0" w:space="0" w:color="auto"/>
            <w:left w:val="none" w:sz="0" w:space="0" w:color="auto"/>
            <w:bottom w:val="none" w:sz="0" w:space="0" w:color="auto"/>
            <w:right w:val="none" w:sz="0" w:space="0" w:color="auto"/>
          </w:divBdr>
        </w:div>
        <w:div w:id="1496652246">
          <w:marLeft w:val="0"/>
          <w:marRight w:val="0"/>
          <w:marTop w:val="0"/>
          <w:marBottom w:val="0"/>
          <w:divBdr>
            <w:top w:val="none" w:sz="0" w:space="0" w:color="auto"/>
            <w:left w:val="none" w:sz="0" w:space="0" w:color="auto"/>
            <w:bottom w:val="none" w:sz="0" w:space="0" w:color="auto"/>
            <w:right w:val="none" w:sz="0" w:space="0" w:color="auto"/>
          </w:divBdr>
        </w:div>
        <w:div w:id="661738630">
          <w:marLeft w:val="0"/>
          <w:marRight w:val="0"/>
          <w:marTop w:val="0"/>
          <w:marBottom w:val="0"/>
          <w:divBdr>
            <w:top w:val="none" w:sz="0" w:space="0" w:color="auto"/>
            <w:left w:val="none" w:sz="0" w:space="0" w:color="auto"/>
            <w:bottom w:val="none" w:sz="0" w:space="0" w:color="auto"/>
            <w:right w:val="none" w:sz="0" w:space="0" w:color="auto"/>
          </w:divBdr>
        </w:div>
        <w:div w:id="1198352768">
          <w:marLeft w:val="0"/>
          <w:marRight w:val="0"/>
          <w:marTop w:val="0"/>
          <w:marBottom w:val="0"/>
          <w:divBdr>
            <w:top w:val="none" w:sz="0" w:space="0" w:color="auto"/>
            <w:left w:val="none" w:sz="0" w:space="0" w:color="auto"/>
            <w:bottom w:val="none" w:sz="0" w:space="0" w:color="auto"/>
            <w:right w:val="none" w:sz="0" w:space="0" w:color="auto"/>
          </w:divBdr>
        </w:div>
        <w:div w:id="81463045">
          <w:marLeft w:val="0"/>
          <w:marRight w:val="0"/>
          <w:marTop w:val="0"/>
          <w:marBottom w:val="0"/>
          <w:divBdr>
            <w:top w:val="none" w:sz="0" w:space="0" w:color="auto"/>
            <w:left w:val="none" w:sz="0" w:space="0" w:color="auto"/>
            <w:bottom w:val="none" w:sz="0" w:space="0" w:color="auto"/>
            <w:right w:val="none" w:sz="0" w:space="0" w:color="auto"/>
          </w:divBdr>
        </w:div>
        <w:div w:id="1516921110">
          <w:marLeft w:val="0"/>
          <w:marRight w:val="0"/>
          <w:marTop w:val="0"/>
          <w:marBottom w:val="0"/>
          <w:divBdr>
            <w:top w:val="none" w:sz="0" w:space="0" w:color="auto"/>
            <w:left w:val="none" w:sz="0" w:space="0" w:color="auto"/>
            <w:bottom w:val="none" w:sz="0" w:space="0" w:color="auto"/>
            <w:right w:val="none" w:sz="0" w:space="0" w:color="auto"/>
          </w:divBdr>
        </w:div>
        <w:div w:id="606540851">
          <w:marLeft w:val="0"/>
          <w:marRight w:val="0"/>
          <w:marTop w:val="0"/>
          <w:marBottom w:val="0"/>
          <w:divBdr>
            <w:top w:val="none" w:sz="0" w:space="0" w:color="auto"/>
            <w:left w:val="none" w:sz="0" w:space="0" w:color="auto"/>
            <w:bottom w:val="none" w:sz="0" w:space="0" w:color="auto"/>
            <w:right w:val="none" w:sz="0" w:space="0" w:color="auto"/>
          </w:divBdr>
        </w:div>
        <w:div w:id="1854148798">
          <w:marLeft w:val="0"/>
          <w:marRight w:val="0"/>
          <w:marTop w:val="0"/>
          <w:marBottom w:val="0"/>
          <w:divBdr>
            <w:top w:val="none" w:sz="0" w:space="0" w:color="auto"/>
            <w:left w:val="none" w:sz="0" w:space="0" w:color="auto"/>
            <w:bottom w:val="none" w:sz="0" w:space="0" w:color="auto"/>
            <w:right w:val="none" w:sz="0" w:space="0" w:color="auto"/>
          </w:divBdr>
        </w:div>
        <w:div w:id="1146046931">
          <w:marLeft w:val="0"/>
          <w:marRight w:val="0"/>
          <w:marTop w:val="0"/>
          <w:marBottom w:val="0"/>
          <w:divBdr>
            <w:top w:val="none" w:sz="0" w:space="0" w:color="auto"/>
            <w:left w:val="none" w:sz="0" w:space="0" w:color="auto"/>
            <w:bottom w:val="none" w:sz="0" w:space="0" w:color="auto"/>
            <w:right w:val="none" w:sz="0" w:space="0" w:color="auto"/>
          </w:divBdr>
        </w:div>
        <w:div w:id="912815844">
          <w:marLeft w:val="0"/>
          <w:marRight w:val="0"/>
          <w:marTop w:val="0"/>
          <w:marBottom w:val="0"/>
          <w:divBdr>
            <w:top w:val="none" w:sz="0" w:space="0" w:color="auto"/>
            <w:left w:val="none" w:sz="0" w:space="0" w:color="auto"/>
            <w:bottom w:val="none" w:sz="0" w:space="0" w:color="auto"/>
            <w:right w:val="none" w:sz="0" w:space="0" w:color="auto"/>
          </w:divBdr>
        </w:div>
        <w:div w:id="971713151">
          <w:marLeft w:val="0"/>
          <w:marRight w:val="0"/>
          <w:marTop w:val="0"/>
          <w:marBottom w:val="0"/>
          <w:divBdr>
            <w:top w:val="none" w:sz="0" w:space="0" w:color="auto"/>
            <w:left w:val="none" w:sz="0" w:space="0" w:color="auto"/>
            <w:bottom w:val="none" w:sz="0" w:space="0" w:color="auto"/>
            <w:right w:val="none" w:sz="0" w:space="0" w:color="auto"/>
          </w:divBdr>
        </w:div>
        <w:div w:id="1356268153">
          <w:marLeft w:val="0"/>
          <w:marRight w:val="0"/>
          <w:marTop w:val="0"/>
          <w:marBottom w:val="0"/>
          <w:divBdr>
            <w:top w:val="none" w:sz="0" w:space="0" w:color="auto"/>
            <w:left w:val="none" w:sz="0" w:space="0" w:color="auto"/>
            <w:bottom w:val="none" w:sz="0" w:space="0" w:color="auto"/>
            <w:right w:val="none" w:sz="0" w:space="0" w:color="auto"/>
          </w:divBdr>
        </w:div>
        <w:div w:id="1699618094">
          <w:marLeft w:val="0"/>
          <w:marRight w:val="0"/>
          <w:marTop w:val="0"/>
          <w:marBottom w:val="0"/>
          <w:divBdr>
            <w:top w:val="none" w:sz="0" w:space="0" w:color="auto"/>
            <w:left w:val="none" w:sz="0" w:space="0" w:color="auto"/>
            <w:bottom w:val="none" w:sz="0" w:space="0" w:color="auto"/>
            <w:right w:val="none" w:sz="0" w:space="0" w:color="auto"/>
          </w:divBdr>
        </w:div>
        <w:div w:id="2116292844">
          <w:marLeft w:val="0"/>
          <w:marRight w:val="0"/>
          <w:marTop w:val="0"/>
          <w:marBottom w:val="0"/>
          <w:divBdr>
            <w:top w:val="none" w:sz="0" w:space="0" w:color="auto"/>
            <w:left w:val="none" w:sz="0" w:space="0" w:color="auto"/>
            <w:bottom w:val="none" w:sz="0" w:space="0" w:color="auto"/>
            <w:right w:val="none" w:sz="0" w:space="0" w:color="auto"/>
          </w:divBdr>
        </w:div>
        <w:div w:id="1207646366">
          <w:marLeft w:val="0"/>
          <w:marRight w:val="0"/>
          <w:marTop w:val="0"/>
          <w:marBottom w:val="0"/>
          <w:divBdr>
            <w:top w:val="none" w:sz="0" w:space="0" w:color="auto"/>
            <w:left w:val="none" w:sz="0" w:space="0" w:color="auto"/>
            <w:bottom w:val="none" w:sz="0" w:space="0" w:color="auto"/>
            <w:right w:val="none" w:sz="0" w:space="0" w:color="auto"/>
          </w:divBdr>
        </w:div>
        <w:div w:id="715663819">
          <w:marLeft w:val="0"/>
          <w:marRight w:val="0"/>
          <w:marTop w:val="0"/>
          <w:marBottom w:val="0"/>
          <w:divBdr>
            <w:top w:val="none" w:sz="0" w:space="0" w:color="auto"/>
            <w:left w:val="none" w:sz="0" w:space="0" w:color="auto"/>
            <w:bottom w:val="none" w:sz="0" w:space="0" w:color="auto"/>
            <w:right w:val="none" w:sz="0" w:space="0" w:color="auto"/>
          </w:divBdr>
        </w:div>
        <w:div w:id="1429078616">
          <w:marLeft w:val="0"/>
          <w:marRight w:val="0"/>
          <w:marTop w:val="0"/>
          <w:marBottom w:val="0"/>
          <w:divBdr>
            <w:top w:val="none" w:sz="0" w:space="0" w:color="auto"/>
            <w:left w:val="none" w:sz="0" w:space="0" w:color="auto"/>
            <w:bottom w:val="none" w:sz="0" w:space="0" w:color="auto"/>
            <w:right w:val="none" w:sz="0" w:space="0" w:color="auto"/>
          </w:divBdr>
        </w:div>
        <w:div w:id="1983806954">
          <w:marLeft w:val="0"/>
          <w:marRight w:val="0"/>
          <w:marTop w:val="0"/>
          <w:marBottom w:val="0"/>
          <w:divBdr>
            <w:top w:val="none" w:sz="0" w:space="0" w:color="auto"/>
            <w:left w:val="none" w:sz="0" w:space="0" w:color="auto"/>
            <w:bottom w:val="none" w:sz="0" w:space="0" w:color="auto"/>
            <w:right w:val="none" w:sz="0" w:space="0" w:color="auto"/>
          </w:divBdr>
        </w:div>
        <w:div w:id="468060448">
          <w:marLeft w:val="0"/>
          <w:marRight w:val="0"/>
          <w:marTop w:val="0"/>
          <w:marBottom w:val="0"/>
          <w:divBdr>
            <w:top w:val="none" w:sz="0" w:space="0" w:color="auto"/>
            <w:left w:val="none" w:sz="0" w:space="0" w:color="auto"/>
            <w:bottom w:val="none" w:sz="0" w:space="0" w:color="auto"/>
            <w:right w:val="none" w:sz="0" w:space="0" w:color="auto"/>
          </w:divBdr>
        </w:div>
        <w:div w:id="486481765">
          <w:marLeft w:val="0"/>
          <w:marRight w:val="0"/>
          <w:marTop w:val="0"/>
          <w:marBottom w:val="0"/>
          <w:divBdr>
            <w:top w:val="none" w:sz="0" w:space="0" w:color="auto"/>
            <w:left w:val="none" w:sz="0" w:space="0" w:color="auto"/>
            <w:bottom w:val="none" w:sz="0" w:space="0" w:color="auto"/>
            <w:right w:val="none" w:sz="0" w:space="0" w:color="auto"/>
          </w:divBdr>
        </w:div>
        <w:div w:id="1845702151">
          <w:marLeft w:val="0"/>
          <w:marRight w:val="0"/>
          <w:marTop w:val="0"/>
          <w:marBottom w:val="0"/>
          <w:divBdr>
            <w:top w:val="none" w:sz="0" w:space="0" w:color="auto"/>
            <w:left w:val="none" w:sz="0" w:space="0" w:color="auto"/>
            <w:bottom w:val="none" w:sz="0" w:space="0" w:color="auto"/>
            <w:right w:val="none" w:sz="0" w:space="0" w:color="auto"/>
          </w:divBdr>
        </w:div>
        <w:div w:id="1409885741">
          <w:marLeft w:val="0"/>
          <w:marRight w:val="0"/>
          <w:marTop w:val="0"/>
          <w:marBottom w:val="0"/>
          <w:divBdr>
            <w:top w:val="none" w:sz="0" w:space="0" w:color="auto"/>
            <w:left w:val="none" w:sz="0" w:space="0" w:color="auto"/>
            <w:bottom w:val="none" w:sz="0" w:space="0" w:color="auto"/>
            <w:right w:val="none" w:sz="0" w:space="0" w:color="auto"/>
          </w:divBdr>
        </w:div>
        <w:div w:id="378020419">
          <w:marLeft w:val="0"/>
          <w:marRight w:val="0"/>
          <w:marTop w:val="0"/>
          <w:marBottom w:val="0"/>
          <w:divBdr>
            <w:top w:val="none" w:sz="0" w:space="0" w:color="auto"/>
            <w:left w:val="none" w:sz="0" w:space="0" w:color="auto"/>
            <w:bottom w:val="none" w:sz="0" w:space="0" w:color="auto"/>
            <w:right w:val="none" w:sz="0" w:space="0" w:color="auto"/>
          </w:divBdr>
        </w:div>
        <w:div w:id="2085568581">
          <w:marLeft w:val="0"/>
          <w:marRight w:val="0"/>
          <w:marTop w:val="0"/>
          <w:marBottom w:val="0"/>
          <w:divBdr>
            <w:top w:val="none" w:sz="0" w:space="0" w:color="auto"/>
            <w:left w:val="none" w:sz="0" w:space="0" w:color="auto"/>
            <w:bottom w:val="none" w:sz="0" w:space="0" w:color="auto"/>
            <w:right w:val="none" w:sz="0" w:space="0" w:color="auto"/>
          </w:divBdr>
        </w:div>
        <w:div w:id="1117791022">
          <w:marLeft w:val="0"/>
          <w:marRight w:val="0"/>
          <w:marTop w:val="0"/>
          <w:marBottom w:val="0"/>
          <w:divBdr>
            <w:top w:val="none" w:sz="0" w:space="0" w:color="auto"/>
            <w:left w:val="none" w:sz="0" w:space="0" w:color="auto"/>
            <w:bottom w:val="none" w:sz="0" w:space="0" w:color="auto"/>
            <w:right w:val="none" w:sz="0" w:space="0" w:color="auto"/>
          </w:divBdr>
        </w:div>
        <w:div w:id="1019544930">
          <w:marLeft w:val="0"/>
          <w:marRight w:val="0"/>
          <w:marTop w:val="0"/>
          <w:marBottom w:val="0"/>
          <w:divBdr>
            <w:top w:val="none" w:sz="0" w:space="0" w:color="auto"/>
            <w:left w:val="none" w:sz="0" w:space="0" w:color="auto"/>
            <w:bottom w:val="none" w:sz="0" w:space="0" w:color="auto"/>
            <w:right w:val="none" w:sz="0" w:space="0" w:color="auto"/>
          </w:divBdr>
        </w:div>
        <w:div w:id="2075884212">
          <w:marLeft w:val="0"/>
          <w:marRight w:val="0"/>
          <w:marTop w:val="0"/>
          <w:marBottom w:val="0"/>
          <w:divBdr>
            <w:top w:val="none" w:sz="0" w:space="0" w:color="auto"/>
            <w:left w:val="none" w:sz="0" w:space="0" w:color="auto"/>
            <w:bottom w:val="none" w:sz="0" w:space="0" w:color="auto"/>
            <w:right w:val="none" w:sz="0" w:space="0" w:color="auto"/>
          </w:divBdr>
        </w:div>
        <w:div w:id="2056200680">
          <w:marLeft w:val="0"/>
          <w:marRight w:val="0"/>
          <w:marTop w:val="0"/>
          <w:marBottom w:val="0"/>
          <w:divBdr>
            <w:top w:val="none" w:sz="0" w:space="0" w:color="auto"/>
            <w:left w:val="none" w:sz="0" w:space="0" w:color="auto"/>
            <w:bottom w:val="none" w:sz="0" w:space="0" w:color="auto"/>
            <w:right w:val="none" w:sz="0" w:space="0" w:color="auto"/>
          </w:divBdr>
        </w:div>
        <w:div w:id="1579364426">
          <w:marLeft w:val="0"/>
          <w:marRight w:val="0"/>
          <w:marTop w:val="0"/>
          <w:marBottom w:val="0"/>
          <w:divBdr>
            <w:top w:val="none" w:sz="0" w:space="0" w:color="auto"/>
            <w:left w:val="none" w:sz="0" w:space="0" w:color="auto"/>
            <w:bottom w:val="none" w:sz="0" w:space="0" w:color="auto"/>
            <w:right w:val="none" w:sz="0" w:space="0" w:color="auto"/>
          </w:divBdr>
        </w:div>
        <w:div w:id="260376078">
          <w:marLeft w:val="0"/>
          <w:marRight w:val="0"/>
          <w:marTop w:val="0"/>
          <w:marBottom w:val="0"/>
          <w:divBdr>
            <w:top w:val="none" w:sz="0" w:space="0" w:color="auto"/>
            <w:left w:val="none" w:sz="0" w:space="0" w:color="auto"/>
            <w:bottom w:val="none" w:sz="0" w:space="0" w:color="auto"/>
            <w:right w:val="none" w:sz="0" w:space="0" w:color="auto"/>
          </w:divBdr>
        </w:div>
        <w:div w:id="1497726342">
          <w:marLeft w:val="0"/>
          <w:marRight w:val="0"/>
          <w:marTop w:val="0"/>
          <w:marBottom w:val="0"/>
          <w:divBdr>
            <w:top w:val="none" w:sz="0" w:space="0" w:color="auto"/>
            <w:left w:val="none" w:sz="0" w:space="0" w:color="auto"/>
            <w:bottom w:val="none" w:sz="0" w:space="0" w:color="auto"/>
            <w:right w:val="none" w:sz="0" w:space="0" w:color="auto"/>
          </w:divBdr>
        </w:div>
        <w:div w:id="527177677">
          <w:marLeft w:val="0"/>
          <w:marRight w:val="0"/>
          <w:marTop w:val="0"/>
          <w:marBottom w:val="0"/>
          <w:divBdr>
            <w:top w:val="none" w:sz="0" w:space="0" w:color="auto"/>
            <w:left w:val="none" w:sz="0" w:space="0" w:color="auto"/>
            <w:bottom w:val="none" w:sz="0" w:space="0" w:color="auto"/>
            <w:right w:val="none" w:sz="0" w:space="0" w:color="auto"/>
          </w:divBdr>
        </w:div>
        <w:div w:id="304359244">
          <w:marLeft w:val="0"/>
          <w:marRight w:val="0"/>
          <w:marTop w:val="0"/>
          <w:marBottom w:val="0"/>
          <w:divBdr>
            <w:top w:val="none" w:sz="0" w:space="0" w:color="auto"/>
            <w:left w:val="none" w:sz="0" w:space="0" w:color="auto"/>
            <w:bottom w:val="none" w:sz="0" w:space="0" w:color="auto"/>
            <w:right w:val="none" w:sz="0" w:space="0" w:color="auto"/>
          </w:divBdr>
        </w:div>
        <w:div w:id="864638560">
          <w:marLeft w:val="0"/>
          <w:marRight w:val="0"/>
          <w:marTop w:val="0"/>
          <w:marBottom w:val="0"/>
          <w:divBdr>
            <w:top w:val="none" w:sz="0" w:space="0" w:color="auto"/>
            <w:left w:val="none" w:sz="0" w:space="0" w:color="auto"/>
            <w:bottom w:val="none" w:sz="0" w:space="0" w:color="auto"/>
            <w:right w:val="none" w:sz="0" w:space="0" w:color="auto"/>
          </w:divBdr>
        </w:div>
        <w:div w:id="952054081">
          <w:marLeft w:val="0"/>
          <w:marRight w:val="0"/>
          <w:marTop w:val="0"/>
          <w:marBottom w:val="0"/>
          <w:divBdr>
            <w:top w:val="none" w:sz="0" w:space="0" w:color="auto"/>
            <w:left w:val="none" w:sz="0" w:space="0" w:color="auto"/>
            <w:bottom w:val="none" w:sz="0" w:space="0" w:color="auto"/>
            <w:right w:val="none" w:sz="0" w:space="0" w:color="auto"/>
          </w:divBdr>
        </w:div>
        <w:div w:id="349796037">
          <w:marLeft w:val="0"/>
          <w:marRight w:val="0"/>
          <w:marTop w:val="0"/>
          <w:marBottom w:val="0"/>
          <w:divBdr>
            <w:top w:val="none" w:sz="0" w:space="0" w:color="auto"/>
            <w:left w:val="none" w:sz="0" w:space="0" w:color="auto"/>
            <w:bottom w:val="none" w:sz="0" w:space="0" w:color="auto"/>
            <w:right w:val="none" w:sz="0" w:space="0" w:color="auto"/>
          </w:divBdr>
        </w:div>
        <w:div w:id="168562585">
          <w:marLeft w:val="0"/>
          <w:marRight w:val="0"/>
          <w:marTop w:val="0"/>
          <w:marBottom w:val="0"/>
          <w:divBdr>
            <w:top w:val="none" w:sz="0" w:space="0" w:color="auto"/>
            <w:left w:val="none" w:sz="0" w:space="0" w:color="auto"/>
            <w:bottom w:val="none" w:sz="0" w:space="0" w:color="auto"/>
            <w:right w:val="none" w:sz="0" w:space="0" w:color="auto"/>
          </w:divBdr>
        </w:div>
        <w:div w:id="2040161859">
          <w:marLeft w:val="0"/>
          <w:marRight w:val="0"/>
          <w:marTop w:val="0"/>
          <w:marBottom w:val="0"/>
          <w:divBdr>
            <w:top w:val="none" w:sz="0" w:space="0" w:color="auto"/>
            <w:left w:val="none" w:sz="0" w:space="0" w:color="auto"/>
            <w:bottom w:val="none" w:sz="0" w:space="0" w:color="auto"/>
            <w:right w:val="none" w:sz="0" w:space="0" w:color="auto"/>
          </w:divBdr>
        </w:div>
        <w:div w:id="1360279294">
          <w:marLeft w:val="0"/>
          <w:marRight w:val="0"/>
          <w:marTop w:val="0"/>
          <w:marBottom w:val="0"/>
          <w:divBdr>
            <w:top w:val="none" w:sz="0" w:space="0" w:color="auto"/>
            <w:left w:val="none" w:sz="0" w:space="0" w:color="auto"/>
            <w:bottom w:val="none" w:sz="0" w:space="0" w:color="auto"/>
            <w:right w:val="none" w:sz="0" w:space="0" w:color="auto"/>
          </w:divBdr>
        </w:div>
        <w:div w:id="1328903919">
          <w:marLeft w:val="0"/>
          <w:marRight w:val="0"/>
          <w:marTop w:val="0"/>
          <w:marBottom w:val="0"/>
          <w:divBdr>
            <w:top w:val="none" w:sz="0" w:space="0" w:color="auto"/>
            <w:left w:val="none" w:sz="0" w:space="0" w:color="auto"/>
            <w:bottom w:val="none" w:sz="0" w:space="0" w:color="auto"/>
            <w:right w:val="none" w:sz="0" w:space="0" w:color="auto"/>
          </w:divBdr>
        </w:div>
        <w:div w:id="1729182093">
          <w:marLeft w:val="0"/>
          <w:marRight w:val="0"/>
          <w:marTop w:val="0"/>
          <w:marBottom w:val="0"/>
          <w:divBdr>
            <w:top w:val="none" w:sz="0" w:space="0" w:color="auto"/>
            <w:left w:val="none" w:sz="0" w:space="0" w:color="auto"/>
            <w:bottom w:val="none" w:sz="0" w:space="0" w:color="auto"/>
            <w:right w:val="none" w:sz="0" w:space="0" w:color="auto"/>
          </w:divBdr>
        </w:div>
        <w:div w:id="2048917606">
          <w:marLeft w:val="0"/>
          <w:marRight w:val="0"/>
          <w:marTop w:val="0"/>
          <w:marBottom w:val="0"/>
          <w:divBdr>
            <w:top w:val="none" w:sz="0" w:space="0" w:color="auto"/>
            <w:left w:val="none" w:sz="0" w:space="0" w:color="auto"/>
            <w:bottom w:val="none" w:sz="0" w:space="0" w:color="auto"/>
            <w:right w:val="none" w:sz="0" w:space="0" w:color="auto"/>
          </w:divBdr>
        </w:div>
        <w:div w:id="1136068504">
          <w:marLeft w:val="0"/>
          <w:marRight w:val="0"/>
          <w:marTop w:val="0"/>
          <w:marBottom w:val="0"/>
          <w:divBdr>
            <w:top w:val="none" w:sz="0" w:space="0" w:color="auto"/>
            <w:left w:val="none" w:sz="0" w:space="0" w:color="auto"/>
            <w:bottom w:val="none" w:sz="0" w:space="0" w:color="auto"/>
            <w:right w:val="none" w:sz="0" w:space="0" w:color="auto"/>
          </w:divBdr>
        </w:div>
        <w:div w:id="1330332689">
          <w:marLeft w:val="0"/>
          <w:marRight w:val="0"/>
          <w:marTop w:val="0"/>
          <w:marBottom w:val="0"/>
          <w:divBdr>
            <w:top w:val="none" w:sz="0" w:space="0" w:color="auto"/>
            <w:left w:val="none" w:sz="0" w:space="0" w:color="auto"/>
            <w:bottom w:val="none" w:sz="0" w:space="0" w:color="auto"/>
            <w:right w:val="none" w:sz="0" w:space="0" w:color="auto"/>
          </w:divBdr>
        </w:div>
        <w:div w:id="1271012905">
          <w:marLeft w:val="0"/>
          <w:marRight w:val="0"/>
          <w:marTop w:val="0"/>
          <w:marBottom w:val="0"/>
          <w:divBdr>
            <w:top w:val="none" w:sz="0" w:space="0" w:color="auto"/>
            <w:left w:val="none" w:sz="0" w:space="0" w:color="auto"/>
            <w:bottom w:val="none" w:sz="0" w:space="0" w:color="auto"/>
            <w:right w:val="none" w:sz="0" w:space="0" w:color="auto"/>
          </w:divBdr>
        </w:div>
        <w:div w:id="199829429">
          <w:marLeft w:val="0"/>
          <w:marRight w:val="0"/>
          <w:marTop w:val="0"/>
          <w:marBottom w:val="0"/>
          <w:divBdr>
            <w:top w:val="none" w:sz="0" w:space="0" w:color="auto"/>
            <w:left w:val="none" w:sz="0" w:space="0" w:color="auto"/>
            <w:bottom w:val="none" w:sz="0" w:space="0" w:color="auto"/>
            <w:right w:val="none" w:sz="0" w:space="0" w:color="auto"/>
          </w:divBdr>
        </w:div>
        <w:div w:id="1416122037">
          <w:marLeft w:val="0"/>
          <w:marRight w:val="0"/>
          <w:marTop w:val="0"/>
          <w:marBottom w:val="0"/>
          <w:divBdr>
            <w:top w:val="none" w:sz="0" w:space="0" w:color="auto"/>
            <w:left w:val="none" w:sz="0" w:space="0" w:color="auto"/>
            <w:bottom w:val="none" w:sz="0" w:space="0" w:color="auto"/>
            <w:right w:val="none" w:sz="0" w:space="0" w:color="auto"/>
          </w:divBdr>
        </w:div>
      </w:divsChild>
    </w:div>
    <w:div w:id="771704684">
      <w:bodyDiv w:val="1"/>
      <w:marLeft w:val="0"/>
      <w:marRight w:val="0"/>
      <w:marTop w:val="0"/>
      <w:marBottom w:val="0"/>
      <w:divBdr>
        <w:top w:val="none" w:sz="0" w:space="0" w:color="auto"/>
        <w:left w:val="none" w:sz="0" w:space="0" w:color="auto"/>
        <w:bottom w:val="none" w:sz="0" w:space="0" w:color="auto"/>
        <w:right w:val="none" w:sz="0" w:space="0" w:color="auto"/>
      </w:divBdr>
      <w:divsChild>
        <w:div w:id="607616656">
          <w:marLeft w:val="0"/>
          <w:marRight w:val="0"/>
          <w:marTop w:val="0"/>
          <w:marBottom w:val="0"/>
          <w:divBdr>
            <w:top w:val="none" w:sz="0" w:space="0" w:color="auto"/>
            <w:left w:val="none" w:sz="0" w:space="0" w:color="auto"/>
            <w:bottom w:val="none" w:sz="0" w:space="0" w:color="auto"/>
            <w:right w:val="none" w:sz="0" w:space="0" w:color="auto"/>
          </w:divBdr>
        </w:div>
        <w:div w:id="101918096">
          <w:marLeft w:val="0"/>
          <w:marRight w:val="0"/>
          <w:marTop w:val="0"/>
          <w:marBottom w:val="0"/>
          <w:divBdr>
            <w:top w:val="none" w:sz="0" w:space="0" w:color="auto"/>
            <w:left w:val="none" w:sz="0" w:space="0" w:color="auto"/>
            <w:bottom w:val="none" w:sz="0" w:space="0" w:color="auto"/>
            <w:right w:val="none" w:sz="0" w:space="0" w:color="auto"/>
          </w:divBdr>
        </w:div>
        <w:div w:id="393771280">
          <w:marLeft w:val="0"/>
          <w:marRight w:val="0"/>
          <w:marTop w:val="0"/>
          <w:marBottom w:val="0"/>
          <w:divBdr>
            <w:top w:val="none" w:sz="0" w:space="0" w:color="auto"/>
            <w:left w:val="none" w:sz="0" w:space="0" w:color="auto"/>
            <w:bottom w:val="none" w:sz="0" w:space="0" w:color="auto"/>
            <w:right w:val="none" w:sz="0" w:space="0" w:color="auto"/>
          </w:divBdr>
        </w:div>
        <w:div w:id="1974408975">
          <w:marLeft w:val="0"/>
          <w:marRight w:val="0"/>
          <w:marTop w:val="0"/>
          <w:marBottom w:val="0"/>
          <w:divBdr>
            <w:top w:val="none" w:sz="0" w:space="0" w:color="auto"/>
            <w:left w:val="none" w:sz="0" w:space="0" w:color="auto"/>
            <w:bottom w:val="none" w:sz="0" w:space="0" w:color="auto"/>
            <w:right w:val="none" w:sz="0" w:space="0" w:color="auto"/>
          </w:divBdr>
        </w:div>
        <w:div w:id="537013133">
          <w:marLeft w:val="0"/>
          <w:marRight w:val="0"/>
          <w:marTop w:val="0"/>
          <w:marBottom w:val="0"/>
          <w:divBdr>
            <w:top w:val="none" w:sz="0" w:space="0" w:color="auto"/>
            <w:left w:val="none" w:sz="0" w:space="0" w:color="auto"/>
            <w:bottom w:val="none" w:sz="0" w:space="0" w:color="auto"/>
            <w:right w:val="none" w:sz="0" w:space="0" w:color="auto"/>
          </w:divBdr>
        </w:div>
        <w:div w:id="1164272668">
          <w:marLeft w:val="0"/>
          <w:marRight w:val="0"/>
          <w:marTop w:val="0"/>
          <w:marBottom w:val="0"/>
          <w:divBdr>
            <w:top w:val="none" w:sz="0" w:space="0" w:color="auto"/>
            <w:left w:val="none" w:sz="0" w:space="0" w:color="auto"/>
            <w:bottom w:val="none" w:sz="0" w:space="0" w:color="auto"/>
            <w:right w:val="none" w:sz="0" w:space="0" w:color="auto"/>
          </w:divBdr>
        </w:div>
        <w:div w:id="1008673456">
          <w:marLeft w:val="0"/>
          <w:marRight w:val="0"/>
          <w:marTop w:val="0"/>
          <w:marBottom w:val="0"/>
          <w:divBdr>
            <w:top w:val="none" w:sz="0" w:space="0" w:color="auto"/>
            <w:left w:val="none" w:sz="0" w:space="0" w:color="auto"/>
            <w:bottom w:val="none" w:sz="0" w:space="0" w:color="auto"/>
            <w:right w:val="none" w:sz="0" w:space="0" w:color="auto"/>
          </w:divBdr>
        </w:div>
        <w:div w:id="1363019898">
          <w:marLeft w:val="0"/>
          <w:marRight w:val="0"/>
          <w:marTop w:val="0"/>
          <w:marBottom w:val="0"/>
          <w:divBdr>
            <w:top w:val="none" w:sz="0" w:space="0" w:color="auto"/>
            <w:left w:val="none" w:sz="0" w:space="0" w:color="auto"/>
            <w:bottom w:val="none" w:sz="0" w:space="0" w:color="auto"/>
            <w:right w:val="none" w:sz="0" w:space="0" w:color="auto"/>
          </w:divBdr>
        </w:div>
        <w:div w:id="1050346431">
          <w:marLeft w:val="0"/>
          <w:marRight w:val="0"/>
          <w:marTop w:val="0"/>
          <w:marBottom w:val="0"/>
          <w:divBdr>
            <w:top w:val="none" w:sz="0" w:space="0" w:color="auto"/>
            <w:left w:val="none" w:sz="0" w:space="0" w:color="auto"/>
            <w:bottom w:val="none" w:sz="0" w:space="0" w:color="auto"/>
            <w:right w:val="none" w:sz="0" w:space="0" w:color="auto"/>
          </w:divBdr>
        </w:div>
        <w:div w:id="947010100">
          <w:marLeft w:val="0"/>
          <w:marRight w:val="0"/>
          <w:marTop w:val="0"/>
          <w:marBottom w:val="0"/>
          <w:divBdr>
            <w:top w:val="none" w:sz="0" w:space="0" w:color="auto"/>
            <w:left w:val="none" w:sz="0" w:space="0" w:color="auto"/>
            <w:bottom w:val="none" w:sz="0" w:space="0" w:color="auto"/>
            <w:right w:val="none" w:sz="0" w:space="0" w:color="auto"/>
          </w:divBdr>
        </w:div>
        <w:div w:id="2039969417">
          <w:marLeft w:val="0"/>
          <w:marRight w:val="0"/>
          <w:marTop w:val="0"/>
          <w:marBottom w:val="0"/>
          <w:divBdr>
            <w:top w:val="none" w:sz="0" w:space="0" w:color="auto"/>
            <w:left w:val="none" w:sz="0" w:space="0" w:color="auto"/>
            <w:bottom w:val="none" w:sz="0" w:space="0" w:color="auto"/>
            <w:right w:val="none" w:sz="0" w:space="0" w:color="auto"/>
          </w:divBdr>
        </w:div>
        <w:div w:id="406420780">
          <w:marLeft w:val="0"/>
          <w:marRight w:val="0"/>
          <w:marTop w:val="0"/>
          <w:marBottom w:val="0"/>
          <w:divBdr>
            <w:top w:val="none" w:sz="0" w:space="0" w:color="auto"/>
            <w:left w:val="none" w:sz="0" w:space="0" w:color="auto"/>
            <w:bottom w:val="none" w:sz="0" w:space="0" w:color="auto"/>
            <w:right w:val="none" w:sz="0" w:space="0" w:color="auto"/>
          </w:divBdr>
        </w:div>
        <w:div w:id="960577847">
          <w:marLeft w:val="0"/>
          <w:marRight w:val="0"/>
          <w:marTop w:val="0"/>
          <w:marBottom w:val="0"/>
          <w:divBdr>
            <w:top w:val="none" w:sz="0" w:space="0" w:color="auto"/>
            <w:left w:val="none" w:sz="0" w:space="0" w:color="auto"/>
            <w:bottom w:val="none" w:sz="0" w:space="0" w:color="auto"/>
            <w:right w:val="none" w:sz="0" w:space="0" w:color="auto"/>
          </w:divBdr>
        </w:div>
        <w:div w:id="1963538031">
          <w:marLeft w:val="0"/>
          <w:marRight w:val="0"/>
          <w:marTop w:val="0"/>
          <w:marBottom w:val="0"/>
          <w:divBdr>
            <w:top w:val="none" w:sz="0" w:space="0" w:color="auto"/>
            <w:left w:val="none" w:sz="0" w:space="0" w:color="auto"/>
            <w:bottom w:val="none" w:sz="0" w:space="0" w:color="auto"/>
            <w:right w:val="none" w:sz="0" w:space="0" w:color="auto"/>
          </w:divBdr>
        </w:div>
        <w:div w:id="1170826914">
          <w:marLeft w:val="0"/>
          <w:marRight w:val="0"/>
          <w:marTop w:val="0"/>
          <w:marBottom w:val="0"/>
          <w:divBdr>
            <w:top w:val="none" w:sz="0" w:space="0" w:color="auto"/>
            <w:left w:val="none" w:sz="0" w:space="0" w:color="auto"/>
            <w:bottom w:val="none" w:sz="0" w:space="0" w:color="auto"/>
            <w:right w:val="none" w:sz="0" w:space="0" w:color="auto"/>
          </w:divBdr>
        </w:div>
        <w:div w:id="2005355384">
          <w:marLeft w:val="0"/>
          <w:marRight w:val="0"/>
          <w:marTop w:val="0"/>
          <w:marBottom w:val="0"/>
          <w:divBdr>
            <w:top w:val="none" w:sz="0" w:space="0" w:color="auto"/>
            <w:left w:val="none" w:sz="0" w:space="0" w:color="auto"/>
            <w:bottom w:val="none" w:sz="0" w:space="0" w:color="auto"/>
            <w:right w:val="none" w:sz="0" w:space="0" w:color="auto"/>
          </w:divBdr>
        </w:div>
        <w:div w:id="1336227671">
          <w:marLeft w:val="0"/>
          <w:marRight w:val="0"/>
          <w:marTop w:val="0"/>
          <w:marBottom w:val="0"/>
          <w:divBdr>
            <w:top w:val="none" w:sz="0" w:space="0" w:color="auto"/>
            <w:left w:val="none" w:sz="0" w:space="0" w:color="auto"/>
            <w:bottom w:val="none" w:sz="0" w:space="0" w:color="auto"/>
            <w:right w:val="none" w:sz="0" w:space="0" w:color="auto"/>
          </w:divBdr>
        </w:div>
        <w:div w:id="602806663">
          <w:marLeft w:val="0"/>
          <w:marRight w:val="0"/>
          <w:marTop w:val="0"/>
          <w:marBottom w:val="0"/>
          <w:divBdr>
            <w:top w:val="none" w:sz="0" w:space="0" w:color="auto"/>
            <w:left w:val="none" w:sz="0" w:space="0" w:color="auto"/>
            <w:bottom w:val="none" w:sz="0" w:space="0" w:color="auto"/>
            <w:right w:val="none" w:sz="0" w:space="0" w:color="auto"/>
          </w:divBdr>
        </w:div>
        <w:div w:id="1358192877">
          <w:marLeft w:val="0"/>
          <w:marRight w:val="0"/>
          <w:marTop w:val="0"/>
          <w:marBottom w:val="0"/>
          <w:divBdr>
            <w:top w:val="none" w:sz="0" w:space="0" w:color="auto"/>
            <w:left w:val="none" w:sz="0" w:space="0" w:color="auto"/>
            <w:bottom w:val="none" w:sz="0" w:space="0" w:color="auto"/>
            <w:right w:val="none" w:sz="0" w:space="0" w:color="auto"/>
          </w:divBdr>
        </w:div>
        <w:div w:id="177697397">
          <w:marLeft w:val="0"/>
          <w:marRight w:val="0"/>
          <w:marTop w:val="0"/>
          <w:marBottom w:val="0"/>
          <w:divBdr>
            <w:top w:val="none" w:sz="0" w:space="0" w:color="auto"/>
            <w:left w:val="none" w:sz="0" w:space="0" w:color="auto"/>
            <w:bottom w:val="none" w:sz="0" w:space="0" w:color="auto"/>
            <w:right w:val="none" w:sz="0" w:space="0" w:color="auto"/>
          </w:divBdr>
        </w:div>
        <w:div w:id="226111668">
          <w:marLeft w:val="0"/>
          <w:marRight w:val="0"/>
          <w:marTop w:val="0"/>
          <w:marBottom w:val="0"/>
          <w:divBdr>
            <w:top w:val="none" w:sz="0" w:space="0" w:color="auto"/>
            <w:left w:val="none" w:sz="0" w:space="0" w:color="auto"/>
            <w:bottom w:val="none" w:sz="0" w:space="0" w:color="auto"/>
            <w:right w:val="none" w:sz="0" w:space="0" w:color="auto"/>
          </w:divBdr>
        </w:div>
        <w:div w:id="2040662149">
          <w:marLeft w:val="0"/>
          <w:marRight w:val="0"/>
          <w:marTop w:val="0"/>
          <w:marBottom w:val="0"/>
          <w:divBdr>
            <w:top w:val="none" w:sz="0" w:space="0" w:color="auto"/>
            <w:left w:val="none" w:sz="0" w:space="0" w:color="auto"/>
            <w:bottom w:val="none" w:sz="0" w:space="0" w:color="auto"/>
            <w:right w:val="none" w:sz="0" w:space="0" w:color="auto"/>
          </w:divBdr>
        </w:div>
        <w:div w:id="1795514978">
          <w:marLeft w:val="0"/>
          <w:marRight w:val="0"/>
          <w:marTop w:val="0"/>
          <w:marBottom w:val="0"/>
          <w:divBdr>
            <w:top w:val="none" w:sz="0" w:space="0" w:color="auto"/>
            <w:left w:val="none" w:sz="0" w:space="0" w:color="auto"/>
            <w:bottom w:val="none" w:sz="0" w:space="0" w:color="auto"/>
            <w:right w:val="none" w:sz="0" w:space="0" w:color="auto"/>
          </w:divBdr>
        </w:div>
        <w:div w:id="1548638107">
          <w:marLeft w:val="0"/>
          <w:marRight w:val="0"/>
          <w:marTop w:val="0"/>
          <w:marBottom w:val="0"/>
          <w:divBdr>
            <w:top w:val="none" w:sz="0" w:space="0" w:color="auto"/>
            <w:left w:val="none" w:sz="0" w:space="0" w:color="auto"/>
            <w:bottom w:val="none" w:sz="0" w:space="0" w:color="auto"/>
            <w:right w:val="none" w:sz="0" w:space="0" w:color="auto"/>
          </w:divBdr>
        </w:div>
        <w:div w:id="133564880">
          <w:marLeft w:val="0"/>
          <w:marRight w:val="0"/>
          <w:marTop w:val="0"/>
          <w:marBottom w:val="0"/>
          <w:divBdr>
            <w:top w:val="none" w:sz="0" w:space="0" w:color="auto"/>
            <w:left w:val="none" w:sz="0" w:space="0" w:color="auto"/>
            <w:bottom w:val="none" w:sz="0" w:space="0" w:color="auto"/>
            <w:right w:val="none" w:sz="0" w:space="0" w:color="auto"/>
          </w:divBdr>
        </w:div>
        <w:div w:id="2092266750">
          <w:marLeft w:val="0"/>
          <w:marRight w:val="0"/>
          <w:marTop w:val="0"/>
          <w:marBottom w:val="0"/>
          <w:divBdr>
            <w:top w:val="none" w:sz="0" w:space="0" w:color="auto"/>
            <w:left w:val="none" w:sz="0" w:space="0" w:color="auto"/>
            <w:bottom w:val="none" w:sz="0" w:space="0" w:color="auto"/>
            <w:right w:val="none" w:sz="0" w:space="0" w:color="auto"/>
          </w:divBdr>
        </w:div>
        <w:div w:id="1609459730">
          <w:marLeft w:val="0"/>
          <w:marRight w:val="0"/>
          <w:marTop w:val="0"/>
          <w:marBottom w:val="0"/>
          <w:divBdr>
            <w:top w:val="none" w:sz="0" w:space="0" w:color="auto"/>
            <w:left w:val="none" w:sz="0" w:space="0" w:color="auto"/>
            <w:bottom w:val="none" w:sz="0" w:space="0" w:color="auto"/>
            <w:right w:val="none" w:sz="0" w:space="0" w:color="auto"/>
          </w:divBdr>
        </w:div>
        <w:div w:id="353966731">
          <w:marLeft w:val="0"/>
          <w:marRight w:val="0"/>
          <w:marTop w:val="0"/>
          <w:marBottom w:val="0"/>
          <w:divBdr>
            <w:top w:val="none" w:sz="0" w:space="0" w:color="auto"/>
            <w:left w:val="none" w:sz="0" w:space="0" w:color="auto"/>
            <w:bottom w:val="none" w:sz="0" w:space="0" w:color="auto"/>
            <w:right w:val="none" w:sz="0" w:space="0" w:color="auto"/>
          </w:divBdr>
        </w:div>
        <w:div w:id="1507867183">
          <w:marLeft w:val="0"/>
          <w:marRight w:val="0"/>
          <w:marTop w:val="0"/>
          <w:marBottom w:val="0"/>
          <w:divBdr>
            <w:top w:val="none" w:sz="0" w:space="0" w:color="auto"/>
            <w:left w:val="none" w:sz="0" w:space="0" w:color="auto"/>
            <w:bottom w:val="none" w:sz="0" w:space="0" w:color="auto"/>
            <w:right w:val="none" w:sz="0" w:space="0" w:color="auto"/>
          </w:divBdr>
        </w:div>
        <w:div w:id="805858939">
          <w:marLeft w:val="0"/>
          <w:marRight w:val="0"/>
          <w:marTop w:val="0"/>
          <w:marBottom w:val="0"/>
          <w:divBdr>
            <w:top w:val="none" w:sz="0" w:space="0" w:color="auto"/>
            <w:left w:val="none" w:sz="0" w:space="0" w:color="auto"/>
            <w:bottom w:val="none" w:sz="0" w:space="0" w:color="auto"/>
            <w:right w:val="none" w:sz="0" w:space="0" w:color="auto"/>
          </w:divBdr>
        </w:div>
        <w:div w:id="199589503">
          <w:marLeft w:val="0"/>
          <w:marRight w:val="0"/>
          <w:marTop w:val="0"/>
          <w:marBottom w:val="0"/>
          <w:divBdr>
            <w:top w:val="none" w:sz="0" w:space="0" w:color="auto"/>
            <w:left w:val="none" w:sz="0" w:space="0" w:color="auto"/>
            <w:bottom w:val="none" w:sz="0" w:space="0" w:color="auto"/>
            <w:right w:val="none" w:sz="0" w:space="0" w:color="auto"/>
          </w:divBdr>
        </w:div>
        <w:div w:id="1827896154">
          <w:marLeft w:val="0"/>
          <w:marRight w:val="0"/>
          <w:marTop w:val="0"/>
          <w:marBottom w:val="0"/>
          <w:divBdr>
            <w:top w:val="none" w:sz="0" w:space="0" w:color="auto"/>
            <w:left w:val="none" w:sz="0" w:space="0" w:color="auto"/>
            <w:bottom w:val="none" w:sz="0" w:space="0" w:color="auto"/>
            <w:right w:val="none" w:sz="0" w:space="0" w:color="auto"/>
          </w:divBdr>
        </w:div>
        <w:div w:id="1183319261">
          <w:marLeft w:val="0"/>
          <w:marRight w:val="0"/>
          <w:marTop w:val="0"/>
          <w:marBottom w:val="0"/>
          <w:divBdr>
            <w:top w:val="none" w:sz="0" w:space="0" w:color="auto"/>
            <w:left w:val="none" w:sz="0" w:space="0" w:color="auto"/>
            <w:bottom w:val="none" w:sz="0" w:space="0" w:color="auto"/>
            <w:right w:val="none" w:sz="0" w:space="0" w:color="auto"/>
          </w:divBdr>
        </w:div>
        <w:div w:id="667177163">
          <w:marLeft w:val="0"/>
          <w:marRight w:val="0"/>
          <w:marTop w:val="0"/>
          <w:marBottom w:val="0"/>
          <w:divBdr>
            <w:top w:val="none" w:sz="0" w:space="0" w:color="auto"/>
            <w:left w:val="none" w:sz="0" w:space="0" w:color="auto"/>
            <w:bottom w:val="none" w:sz="0" w:space="0" w:color="auto"/>
            <w:right w:val="none" w:sz="0" w:space="0" w:color="auto"/>
          </w:divBdr>
        </w:div>
        <w:div w:id="735318325">
          <w:marLeft w:val="0"/>
          <w:marRight w:val="0"/>
          <w:marTop w:val="0"/>
          <w:marBottom w:val="0"/>
          <w:divBdr>
            <w:top w:val="none" w:sz="0" w:space="0" w:color="auto"/>
            <w:left w:val="none" w:sz="0" w:space="0" w:color="auto"/>
            <w:bottom w:val="none" w:sz="0" w:space="0" w:color="auto"/>
            <w:right w:val="none" w:sz="0" w:space="0" w:color="auto"/>
          </w:divBdr>
        </w:div>
        <w:div w:id="583609147">
          <w:marLeft w:val="0"/>
          <w:marRight w:val="0"/>
          <w:marTop w:val="0"/>
          <w:marBottom w:val="0"/>
          <w:divBdr>
            <w:top w:val="none" w:sz="0" w:space="0" w:color="auto"/>
            <w:left w:val="none" w:sz="0" w:space="0" w:color="auto"/>
            <w:bottom w:val="none" w:sz="0" w:space="0" w:color="auto"/>
            <w:right w:val="none" w:sz="0" w:space="0" w:color="auto"/>
          </w:divBdr>
        </w:div>
        <w:div w:id="331220974">
          <w:marLeft w:val="0"/>
          <w:marRight w:val="0"/>
          <w:marTop w:val="0"/>
          <w:marBottom w:val="0"/>
          <w:divBdr>
            <w:top w:val="none" w:sz="0" w:space="0" w:color="auto"/>
            <w:left w:val="none" w:sz="0" w:space="0" w:color="auto"/>
            <w:bottom w:val="none" w:sz="0" w:space="0" w:color="auto"/>
            <w:right w:val="none" w:sz="0" w:space="0" w:color="auto"/>
          </w:divBdr>
        </w:div>
        <w:div w:id="890113040">
          <w:marLeft w:val="0"/>
          <w:marRight w:val="0"/>
          <w:marTop w:val="0"/>
          <w:marBottom w:val="0"/>
          <w:divBdr>
            <w:top w:val="none" w:sz="0" w:space="0" w:color="auto"/>
            <w:left w:val="none" w:sz="0" w:space="0" w:color="auto"/>
            <w:bottom w:val="none" w:sz="0" w:space="0" w:color="auto"/>
            <w:right w:val="none" w:sz="0" w:space="0" w:color="auto"/>
          </w:divBdr>
        </w:div>
        <w:div w:id="1060861262">
          <w:marLeft w:val="0"/>
          <w:marRight w:val="0"/>
          <w:marTop w:val="0"/>
          <w:marBottom w:val="0"/>
          <w:divBdr>
            <w:top w:val="none" w:sz="0" w:space="0" w:color="auto"/>
            <w:left w:val="none" w:sz="0" w:space="0" w:color="auto"/>
            <w:bottom w:val="none" w:sz="0" w:space="0" w:color="auto"/>
            <w:right w:val="none" w:sz="0" w:space="0" w:color="auto"/>
          </w:divBdr>
        </w:div>
        <w:div w:id="1253664111">
          <w:marLeft w:val="0"/>
          <w:marRight w:val="0"/>
          <w:marTop w:val="0"/>
          <w:marBottom w:val="0"/>
          <w:divBdr>
            <w:top w:val="none" w:sz="0" w:space="0" w:color="auto"/>
            <w:left w:val="none" w:sz="0" w:space="0" w:color="auto"/>
            <w:bottom w:val="none" w:sz="0" w:space="0" w:color="auto"/>
            <w:right w:val="none" w:sz="0" w:space="0" w:color="auto"/>
          </w:divBdr>
        </w:div>
        <w:div w:id="1780947442">
          <w:marLeft w:val="0"/>
          <w:marRight w:val="0"/>
          <w:marTop w:val="0"/>
          <w:marBottom w:val="0"/>
          <w:divBdr>
            <w:top w:val="none" w:sz="0" w:space="0" w:color="auto"/>
            <w:left w:val="none" w:sz="0" w:space="0" w:color="auto"/>
            <w:bottom w:val="none" w:sz="0" w:space="0" w:color="auto"/>
            <w:right w:val="none" w:sz="0" w:space="0" w:color="auto"/>
          </w:divBdr>
        </w:div>
        <w:div w:id="1550654094">
          <w:marLeft w:val="0"/>
          <w:marRight w:val="0"/>
          <w:marTop w:val="0"/>
          <w:marBottom w:val="0"/>
          <w:divBdr>
            <w:top w:val="none" w:sz="0" w:space="0" w:color="auto"/>
            <w:left w:val="none" w:sz="0" w:space="0" w:color="auto"/>
            <w:bottom w:val="none" w:sz="0" w:space="0" w:color="auto"/>
            <w:right w:val="none" w:sz="0" w:space="0" w:color="auto"/>
          </w:divBdr>
        </w:div>
        <w:div w:id="1452362607">
          <w:marLeft w:val="0"/>
          <w:marRight w:val="0"/>
          <w:marTop w:val="0"/>
          <w:marBottom w:val="0"/>
          <w:divBdr>
            <w:top w:val="none" w:sz="0" w:space="0" w:color="auto"/>
            <w:left w:val="none" w:sz="0" w:space="0" w:color="auto"/>
            <w:bottom w:val="none" w:sz="0" w:space="0" w:color="auto"/>
            <w:right w:val="none" w:sz="0" w:space="0" w:color="auto"/>
          </w:divBdr>
        </w:div>
        <w:div w:id="1822693069">
          <w:marLeft w:val="0"/>
          <w:marRight w:val="0"/>
          <w:marTop w:val="0"/>
          <w:marBottom w:val="0"/>
          <w:divBdr>
            <w:top w:val="none" w:sz="0" w:space="0" w:color="auto"/>
            <w:left w:val="none" w:sz="0" w:space="0" w:color="auto"/>
            <w:bottom w:val="none" w:sz="0" w:space="0" w:color="auto"/>
            <w:right w:val="none" w:sz="0" w:space="0" w:color="auto"/>
          </w:divBdr>
        </w:div>
        <w:div w:id="1245189783">
          <w:marLeft w:val="0"/>
          <w:marRight w:val="0"/>
          <w:marTop w:val="0"/>
          <w:marBottom w:val="0"/>
          <w:divBdr>
            <w:top w:val="none" w:sz="0" w:space="0" w:color="auto"/>
            <w:left w:val="none" w:sz="0" w:space="0" w:color="auto"/>
            <w:bottom w:val="none" w:sz="0" w:space="0" w:color="auto"/>
            <w:right w:val="none" w:sz="0" w:space="0" w:color="auto"/>
          </w:divBdr>
        </w:div>
        <w:div w:id="540895815">
          <w:marLeft w:val="0"/>
          <w:marRight w:val="0"/>
          <w:marTop w:val="0"/>
          <w:marBottom w:val="0"/>
          <w:divBdr>
            <w:top w:val="none" w:sz="0" w:space="0" w:color="auto"/>
            <w:left w:val="none" w:sz="0" w:space="0" w:color="auto"/>
            <w:bottom w:val="none" w:sz="0" w:space="0" w:color="auto"/>
            <w:right w:val="none" w:sz="0" w:space="0" w:color="auto"/>
          </w:divBdr>
        </w:div>
        <w:div w:id="1010793568">
          <w:marLeft w:val="0"/>
          <w:marRight w:val="0"/>
          <w:marTop w:val="0"/>
          <w:marBottom w:val="0"/>
          <w:divBdr>
            <w:top w:val="none" w:sz="0" w:space="0" w:color="auto"/>
            <w:left w:val="none" w:sz="0" w:space="0" w:color="auto"/>
            <w:bottom w:val="none" w:sz="0" w:space="0" w:color="auto"/>
            <w:right w:val="none" w:sz="0" w:space="0" w:color="auto"/>
          </w:divBdr>
        </w:div>
        <w:div w:id="468977621">
          <w:marLeft w:val="0"/>
          <w:marRight w:val="0"/>
          <w:marTop w:val="0"/>
          <w:marBottom w:val="0"/>
          <w:divBdr>
            <w:top w:val="none" w:sz="0" w:space="0" w:color="auto"/>
            <w:left w:val="none" w:sz="0" w:space="0" w:color="auto"/>
            <w:bottom w:val="none" w:sz="0" w:space="0" w:color="auto"/>
            <w:right w:val="none" w:sz="0" w:space="0" w:color="auto"/>
          </w:divBdr>
        </w:div>
        <w:div w:id="1991640283">
          <w:marLeft w:val="0"/>
          <w:marRight w:val="0"/>
          <w:marTop w:val="0"/>
          <w:marBottom w:val="0"/>
          <w:divBdr>
            <w:top w:val="none" w:sz="0" w:space="0" w:color="auto"/>
            <w:left w:val="none" w:sz="0" w:space="0" w:color="auto"/>
            <w:bottom w:val="none" w:sz="0" w:space="0" w:color="auto"/>
            <w:right w:val="none" w:sz="0" w:space="0" w:color="auto"/>
          </w:divBdr>
        </w:div>
        <w:div w:id="1080566505">
          <w:marLeft w:val="0"/>
          <w:marRight w:val="0"/>
          <w:marTop w:val="0"/>
          <w:marBottom w:val="0"/>
          <w:divBdr>
            <w:top w:val="none" w:sz="0" w:space="0" w:color="auto"/>
            <w:left w:val="none" w:sz="0" w:space="0" w:color="auto"/>
            <w:bottom w:val="none" w:sz="0" w:space="0" w:color="auto"/>
            <w:right w:val="none" w:sz="0" w:space="0" w:color="auto"/>
          </w:divBdr>
        </w:div>
        <w:div w:id="1583030044">
          <w:marLeft w:val="0"/>
          <w:marRight w:val="0"/>
          <w:marTop w:val="0"/>
          <w:marBottom w:val="0"/>
          <w:divBdr>
            <w:top w:val="none" w:sz="0" w:space="0" w:color="auto"/>
            <w:left w:val="none" w:sz="0" w:space="0" w:color="auto"/>
            <w:bottom w:val="none" w:sz="0" w:space="0" w:color="auto"/>
            <w:right w:val="none" w:sz="0" w:space="0" w:color="auto"/>
          </w:divBdr>
        </w:div>
        <w:div w:id="416828184">
          <w:marLeft w:val="0"/>
          <w:marRight w:val="0"/>
          <w:marTop w:val="0"/>
          <w:marBottom w:val="0"/>
          <w:divBdr>
            <w:top w:val="none" w:sz="0" w:space="0" w:color="auto"/>
            <w:left w:val="none" w:sz="0" w:space="0" w:color="auto"/>
            <w:bottom w:val="none" w:sz="0" w:space="0" w:color="auto"/>
            <w:right w:val="none" w:sz="0" w:space="0" w:color="auto"/>
          </w:divBdr>
        </w:div>
        <w:div w:id="2048068527">
          <w:marLeft w:val="0"/>
          <w:marRight w:val="0"/>
          <w:marTop w:val="0"/>
          <w:marBottom w:val="0"/>
          <w:divBdr>
            <w:top w:val="none" w:sz="0" w:space="0" w:color="auto"/>
            <w:left w:val="none" w:sz="0" w:space="0" w:color="auto"/>
            <w:bottom w:val="none" w:sz="0" w:space="0" w:color="auto"/>
            <w:right w:val="none" w:sz="0" w:space="0" w:color="auto"/>
          </w:divBdr>
        </w:div>
        <w:div w:id="1154833760">
          <w:marLeft w:val="0"/>
          <w:marRight w:val="0"/>
          <w:marTop w:val="0"/>
          <w:marBottom w:val="0"/>
          <w:divBdr>
            <w:top w:val="none" w:sz="0" w:space="0" w:color="auto"/>
            <w:left w:val="none" w:sz="0" w:space="0" w:color="auto"/>
            <w:bottom w:val="none" w:sz="0" w:space="0" w:color="auto"/>
            <w:right w:val="none" w:sz="0" w:space="0" w:color="auto"/>
          </w:divBdr>
        </w:div>
        <w:div w:id="1115831715">
          <w:marLeft w:val="0"/>
          <w:marRight w:val="0"/>
          <w:marTop w:val="0"/>
          <w:marBottom w:val="0"/>
          <w:divBdr>
            <w:top w:val="none" w:sz="0" w:space="0" w:color="auto"/>
            <w:left w:val="none" w:sz="0" w:space="0" w:color="auto"/>
            <w:bottom w:val="none" w:sz="0" w:space="0" w:color="auto"/>
            <w:right w:val="none" w:sz="0" w:space="0" w:color="auto"/>
          </w:divBdr>
        </w:div>
        <w:div w:id="776867669">
          <w:marLeft w:val="0"/>
          <w:marRight w:val="0"/>
          <w:marTop w:val="0"/>
          <w:marBottom w:val="0"/>
          <w:divBdr>
            <w:top w:val="none" w:sz="0" w:space="0" w:color="auto"/>
            <w:left w:val="none" w:sz="0" w:space="0" w:color="auto"/>
            <w:bottom w:val="none" w:sz="0" w:space="0" w:color="auto"/>
            <w:right w:val="none" w:sz="0" w:space="0" w:color="auto"/>
          </w:divBdr>
        </w:div>
        <w:div w:id="800148907">
          <w:marLeft w:val="0"/>
          <w:marRight w:val="0"/>
          <w:marTop w:val="0"/>
          <w:marBottom w:val="0"/>
          <w:divBdr>
            <w:top w:val="none" w:sz="0" w:space="0" w:color="auto"/>
            <w:left w:val="none" w:sz="0" w:space="0" w:color="auto"/>
            <w:bottom w:val="none" w:sz="0" w:space="0" w:color="auto"/>
            <w:right w:val="none" w:sz="0" w:space="0" w:color="auto"/>
          </w:divBdr>
        </w:div>
        <w:div w:id="1254433058">
          <w:marLeft w:val="0"/>
          <w:marRight w:val="0"/>
          <w:marTop w:val="0"/>
          <w:marBottom w:val="0"/>
          <w:divBdr>
            <w:top w:val="none" w:sz="0" w:space="0" w:color="auto"/>
            <w:left w:val="none" w:sz="0" w:space="0" w:color="auto"/>
            <w:bottom w:val="none" w:sz="0" w:space="0" w:color="auto"/>
            <w:right w:val="none" w:sz="0" w:space="0" w:color="auto"/>
          </w:divBdr>
        </w:div>
        <w:div w:id="720054260">
          <w:marLeft w:val="0"/>
          <w:marRight w:val="0"/>
          <w:marTop w:val="0"/>
          <w:marBottom w:val="0"/>
          <w:divBdr>
            <w:top w:val="none" w:sz="0" w:space="0" w:color="auto"/>
            <w:left w:val="none" w:sz="0" w:space="0" w:color="auto"/>
            <w:bottom w:val="none" w:sz="0" w:space="0" w:color="auto"/>
            <w:right w:val="none" w:sz="0" w:space="0" w:color="auto"/>
          </w:divBdr>
        </w:div>
        <w:div w:id="1635597004">
          <w:marLeft w:val="0"/>
          <w:marRight w:val="0"/>
          <w:marTop w:val="0"/>
          <w:marBottom w:val="0"/>
          <w:divBdr>
            <w:top w:val="none" w:sz="0" w:space="0" w:color="auto"/>
            <w:left w:val="none" w:sz="0" w:space="0" w:color="auto"/>
            <w:bottom w:val="none" w:sz="0" w:space="0" w:color="auto"/>
            <w:right w:val="none" w:sz="0" w:space="0" w:color="auto"/>
          </w:divBdr>
        </w:div>
        <w:div w:id="1183205688">
          <w:marLeft w:val="0"/>
          <w:marRight w:val="0"/>
          <w:marTop w:val="0"/>
          <w:marBottom w:val="0"/>
          <w:divBdr>
            <w:top w:val="none" w:sz="0" w:space="0" w:color="auto"/>
            <w:left w:val="none" w:sz="0" w:space="0" w:color="auto"/>
            <w:bottom w:val="none" w:sz="0" w:space="0" w:color="auto"/>
            <w:right w:val="none" w:sz="0" w:space="0" w:color="auto"/>
          </w:divBdr>
        </w:div>
        <w:div w:id="12656624">
          <w:marLeft w:val="0"/>
          <w:marRight w:val="0"/>
          <w:marTop w:val="0"/>
          <w:marBottom w:val="0"/>
          <w:divBdr>
            <w:top w:val="none" w:sz="0" w:space="0" w:color="auto"/>
            <w:left w:val="none" w:sz="0" w:space="0" w:color="auto"/>
            <w:bottom w:val="none" w:sz="0" w:space="0" w:color="auto"/>
            <w:right w:val="none" w:sz="0" w:space="0" w:color="auto"/>
          </w:divBdr>
        </w:div>
        <w:div w:id="1189296262">
          <w:marLeft w:val="0"/>
          <w:marRight w:val="0"/>
          <w:marTop w:val="0"/>
          <w:marBottom w:val="0"/>
          <w:divBdr>
            <w:top w:val="none" w:sz="0" w:space="0" w:color="auto"/>
            <w:left w:val="none" w:sz="0" w:space="0" w:color="auto"/>
            <w:bottom w:val="none" w:sz="0" w:space="0" w:color="auto"/>
            <w:right w:val="none" w:sz="0" w:space="0" w:color="auto"/>
          </w:divBdr>
        </w:div>
        <w:div w:id="309604799">
          <w:marLeft w:val="0"/>
          <w:marRight w:val="0"/>
          <w:marTop w:val="0"/>
          <w:marBottom w:val="0"/>
          <w:divBdr>
            <w:top w:val="none" w:sz="0" w:space="0" w:color="auto"/>
            <w:left w:val="none" w:sz="0" w:space="0" w:color="auto"/>
            <w:bottom w:val="none" w:sz="0" w:space="0" w:color="auto"/>
            <w:right w:val="none" w:sz="0" w:space="0" w:color="auto"/>
          </w:divBdr>
        </w:div>
        <w:div w:id="1928686998">
          <w:marLeft w:val="0"/>
          <w:marRight w:val="0"/>
          <w:marTop w:val="0"/>
          <w:marBottom w:val="0"/>
          <w:divBdr>
            <w:top w:val="none" w:sz="0" w:space="0" w:color="auto"/>
            <w:left w:val="none" w:sz="0" w:space="0" w:color="auto"/>
            <w:bottom w:val="none" w:sz="0" w:space="0" w:color="auto"/>
            <w:right w:val="none" w:sz="0" w:space="0" w:color="auto"/>
          </w:divBdr>
        </w:div>
        <w:div w:id="879173020">
          <w:marLeft w:val="0"/>
          <w:marRight w:val="0"/>
          <w:marTop w:val="0"/>
          <w:marBottom w:val="0"/>
          <w:divBdr>
            <w:top w:val="none" w:sz="0" w:space="0" w:color="auto"/>
            <w:left w:val="none" w:sz="0" w:space="0" w:color="auto"/>
            <w:bottom w:val="none" w:sz="0" w:space="0" w:color="auto"/>
            <w:right w:val="none" w:sz="0" w:space="0" w:color="auto"/>
          </w:divBdr>
        </w:div>
        <w:div w:id="1904413065">
          <w:marLeft w:val="0"/>
          <w:marRight w:val="0"/>
          <w:marTop w:val="0"/>
          <w:marBottom w:val="0"/>
          <w:divBdr>
            <w:top w:val="none" w:sz="0" w:space="0" w:color="auto"/>
            <w:left w:val="none" w:sz="0" w:space="0" w:color="auto"/>
            <w:bottom w:val="none" w:sz="0" w:space="0" w:color="auto"/>
            <w:right w:val="none" w:sz="0" w:space="0" w:color="auto"/>
          </w:divBdr>
        </w:div>
        <w:div w:id="1296564920">
          <w:marLeft w:val="0"/>
          <w:marRight w:val="0"/>
          <w:marTop w:val="0"/>
          <w:marBottom w:val="0"/>
          <w:divBdr>
            <w:top w:val="none" w:sz="0" w:space="0" w:color="auto"/>
            <w:left w:val="none" w:sz="0" w:space="0" w:color="auto"/>
            <w:bottom w:val="none" w:sz="0" w:space="0" w:color="auto"/>
            <w:right w:val="none" w:sz="0" w:space="0" w:color="auto"/>
          </w:divBdr>
        </w:div>
        <w:div w:id="1184704351">
          <w:marLeft w:val="0"/>
          <w:marRight w:val="0"/>
          <w:marTop w:val="0"/>
          <w:marBottom w:val="0"/>
          <w:divBdr>
            <w:top w:val="none" w:sz="0" w:space="0" w:color="auto"/>
            <w:left w:val="none" w:sz="0" w:space="0" w:color="auto"/>
            <w:bottom w:val="none" w:sz="0" w:space="0" w:color="auto"/>
            <w:right w:val="none" w:sz="0" w:space="0" w:color="auto"/>
          </w:divBdr>
        </w:div>
        <w:div w:id="1897886187">
          <w:marLeft w:val="0"/>
          <w:marRight w:val="0"/>
          <w:marTop w:val="0"/>
          <w:marBottom w:val="0"/>
          <w:divBdr>
            <w:top w:val="none" w:sz="0" w:space="0" w:color="auto"/>
            <w:left w:val="none" w:sz="0" w:space="0" w:color="auto"/>
            <w:bottom w:val="none" w:sz="0" w:space="0" w:color="auto"/>
            <w:right w:val="none" w:sz="0" w:space="0" w:color="auto"/>
          </w:divBdr>
        </w:div>
        <w:div w:id="1864709889">
          <w:marLeft w:val="0"/>
          <w:marRight w:val="0"/>
          <w:marTop w:val="0"/>
          <w:marBottom w:val="0"/>
          <w:divBdr>
            <w:top w:val="none" w:sz="0" w:space="0" w:color="auto"/>
            <w:left w:val="none" w:sz="0" w:space="0" w:color="auto"/>
            <w:bottom w:val="none" w:sz="0" w:space="0" w:color="auto"/>
            <w:right w:val="none" w:sz="0" w:space="0" w:color="auto"/>
          </w:divBdr>
        </w:div>
        <w:div w:id="1151600842">
          <w:marLeft w:val="0"/>
          <w:marRight w:val="0"/>
          <w:marTop w:val="0"/>
          <w:marBottom w:val="0"/>
          <w:divBdr>
            <w:top w:val="none" w:sz="0" w:space="0" w:color="auto"/>
            <w:left w:val="none" w:sz="0" w:space="0" w:color="auto"/>
            <w:bottom w:val="none" w:sz="0" w:space="0" w:color="auto"/>
            <w:right w:val="none" w:sz="0" w:space="0" w:color="auto"/>
          </w:divBdr>
        </w:div>
        <w:div w:id="861237189">
          <w:marLeft w:val="0"/>
          <w:marRight w:val="0"/>
          <w:marTop w:val="0"/>
          <w:marBottom w:val="0"/>
          <w:divBdr>
            <w:top w:val="none" w:sz="0" w:space="0" w:color="auto"/>
            <w:left w:val="none" w:sz="0" w:space="0" w:color="auto"/>
            <w:bottom w:val="none" w:sz="0" w:space="0" w:color="auto"/>
            <w:right w:val="none" w:sz="0" w:space="0" w:color="auto"/>
          </w:divBdr>
        </w:div>
        <w:div w:id="1895853726">
          <w:marLeft w:val="0"/>
          <w:marRight w:val="0"/>
          <w:marTop w:val="0"/>
          <w:marBottom w:val="0"/>
          <w:divBdr>
            <w:top w:val="none" w:sz="0" w:space="0" w:color="auto"/>
            <w:left w:val="none" w:sz="0" w:space="0" w:color="auto"/>
            <w:bottom w:val="none" w:sz="0" w:space="0" w:color="auto"/>
            <w:right w:val="none" w:sz="0" w:space="0" w:color="auto"/>
          </w:divBdr>
        </w:div>
        <w:div w:id="1597983157">
          <w:marLeft w:val="0"/>
          <w:marRight w:val="0"/>
          <w:marTop w:val="0"/>
          <w:marBottom w:val="0"/>
          <w:divBdr>
            <w:top w:val="none" w:sz="0" w:space="0" w:color="auto"/>
            <w:left w:val="none" w:sz="0" w:space="0" w:color="auto"/>
            <w:bottom w:val="none" w:sz="0" w:space="0" w:color="auto"/>
            <w:right w:val="none" w:sz="0" w:space="0" w:color="auto"/>
          </w:divBdr>
        </w:div>
        <w:div w:id="1400136368">
          <w:marLeft w:val="0"/>
          <w:marRight w:val="0"/>
          <w:marTop w:val="0"/>
          <w:marBottom w:val="0"/>
          <w:divBdr>
            <w:top w:val="none" w:sz="0" w:space="0" w:color="auto"/>
            <w:left w:val="none" w:sz="0" w:space="0" w:color="auto"/>
            <w:bottom w:val="none" w:sz="0" w:space="0" w:color="auto"/>
            <w:right w:val="none" w:sz="0" w:space="0" w:color="auto"/>
          </w:divBdr>
        </w:div>
        <w:div w:id="461308012">
          <w:marLeft w:val="0"/>
          <w:marRight w:val="0"/>
          <w:marTop w:val="0"/>
          <w:marBottom w:val="0"/>
          <w:divBdr>
            <w:top w:val="none" w:sz="0" w:space="0" w:color="auto"/>
            <w:left w:val="none" w:sz="0" w:space="0" w:color="auto"/>
            <w:bottom w:val="none" w:sz="0" w:space="0" w:color="auto"/>
            <w:right w:val="none" w:sz="0" w:space="0" w:color="auto"/>
          </w:divBdr>
        </w:div>
        <w:div w:id="821047623">
          <w:marLeft w:val="0"/>
          <w:marRight w:val="0"/>
          <w:marTop w:val="0"/>
          <w:marBottom w:val="0"/>
          <w:divBdr>
            <w:top w:val="none" w:sz="0" w:space="0" w:color="auto"/>
            <w:left w:val="none" w:sz="0" w:space="0" w:color="auto"/>
            <w:bottom w:val="none" w:sz="0" w:space="0" w:color="auto"/>
            <w:right w:val="none" w:sz="0" w:space="0" w:color="auto"/>
          </w:divBdr>
        </w:div>
        <w:div w:id="266354115">
          <w:marLeft w:val="0"/>
          <w:marRight w:val="0"/>
          <w:marTop w:val="0"/>
          <w:marBottom w:val="0"/>
          <w:divBdr>
            <w:top w:val="none" w:sz="0" w:space="0" w:color="auto"/>
            <w:left w:val="none" w:sz="0" w:space="0" w:color="auto"/>
            <w:bottom w:val="none" w:sz="0" w:space="0" w:color="auto"/>
            <w:right w:val="none" w:sz="0" w:space="0" w:color="auto"/>
          </w:divBdr>
        </w:div>
        <w:div w:id="1907570796">
          <w:marLeft w:val="0"/>
          <w:marRight w:val="0"/>
          <w:marTop w:val="0"/>
          <w:marBottom w:val="0"/>
          <w:divBdr>
            <w:top w:val="none" w:sz="0" w:space="0" w:color="auto"/>
            <w:left w:val="none" w:sz="0" w:space="0" w:color="auto"/>
            <w:bottom w:val="none" w:sz="0" w:space="0" w:color="auto"/>
            <w:right w:val="none" w:sz="0" w:space="0" w:color="auto"/>
          </w:divBdr>
        </w:div>
        <w:div w:id="425225681">
          <w:marLeft w:val="0"/>
          <w:marRight w:val="0"/>
          <w:marTop w:val="0"/>
          <w:marBottom w:val="0"/>
          <w:divBdr>
            <w:top w:val="none" w:sz="0" w:space="0" w:color="auto"/>
            <w:left w:val="none" w:sz="0" w:space="0" w:color="auto"/>
            <w:bottom w:val="none" w:sz="0" w:space="0" w:color="auto"/>
            <w:right w:val="none" w:sz="0" w:space="0" w:color="auto"/>
          </w:divBdr>
        </w:div>
        <w:div w:id="290332476">
          <w:marLeft w:val="0"/>
          <w:marRight w:val="0"/>
          <w:marTop w:val="0"/>
          <w:marBottom w:val="0"/>
          <w:divBdr>
            <w:top w:val="none" w:sz="0" w:space="0" w:color="auto"/>
            <w:left w:val="none" w:sz="0" w:space="0" w:color="auto"/>
            <w:bottom w:val="none" w:sz="0" w:space="0" w:color="auto"/>
            <w:right w:val="none" w:sz="0" w:space="0" w:color="auto"/>
          </w:divBdr>
        </w:div>
        <w:div w:id="1366516427">
          <w:marLeft w:val="0"/>
          <w:marRight w:val="0"/>
          <w:marTop w:val="0"/>
          <w:marBottom w:val="0"/>
          <w:divBdr>
            <w:top w:val="none" w:sz="0" w:space="0" w:color="auto"/>
            <w:left w:val="none" w:sz="0" w:space="0" w:color="auto"/>
            <w:bottom w:val="none" w:sz="0" w:space="0" w:color="auto"/>
            <w:right w:val="none" w:sz="0" w:space="0" w:color="auto"/>
          </w:divBdr>
        </w:div>
        <w:div w:id="675230494">
          <w:marLeft w:val="0"/>
          <w:marRight w:val="0"/>
          <w:marTop w:val="0"/>
          <w:marBottom w:val="0"/>
          <w:divBdr>
            <w:top w:val="none" w:sz="0" w:space="0" w:color="auto"/>
            <w:left w:val="none" w:sz="0" w:space="0" w:color="auto"/>
            <w:bottom w:val="none" w:sz="0" w:space="0" w:color="auto"/>
            <w:right w:val="none" w:sz="0" w:space="0" w:color="auto"/>
          </w:divBdr>
        </w:div>
        <w:div w:id="463937280">
          <w:marLeft w:val="0"/>
          <w:marRight w:val="0"/>
          <w:marTop w:val="0"/>
          <w:marBottom w:val="0"/>
          <w:divBdr>
            <w:top w:val="none" w:sz="0" w:space="0" w:color="auto"/>
            <w:left w:val="none" w:sz="0" w:space="0" w:color="auto"/>
            <w:bottom w:val="none" w:sz="0" w:space="0" w:color="auto"/>
            <w:right w:val="none" w:sz="0" w:space="0" w:color="auto"/>
          </w:divBdr>
        </w:div>
        <w:div w:id="1484737513">
          <w:marLeft w:val="0"/>
          <w:marRight w:val="0"/>
          <w:marTop w:val="0"/>
          <w:marBottom w:val="0"/>
          <w:divBdr>
            <w:top w:val="none" w:sz="0" w:space="0" w:color="auto"/>
            <w:left w:val="none" w:sz="0" w:space="0" w:color="auto"/>
            <w:bottom w:val="none" w:sz="0" w:space="0" w:color="auto"/>
            <w:right w:val="none" w:sz="0" w:space="0" w:color="auto"/>
          </w:divBdr>
        </w:div>
        <w:div w:id="1417019474">
          <w:marLeft w:val="0"/>
          <w:marRight w:val="0"/>
          <w:marTop w:val="0"/>
          <w:marBottom w:val="0"/>
          <w:divBdr>
            <w:top w:val="none" w:sz="0" w:space="0" w:color="auto"/>
            <w:left w:val="none" w:sz="0" w:space="0" w:color="auto"/>
            <w:bottom w:val="none" w:sz="0" w:space="0" w:color="auto"/>
            <w:right w:val="none" w:sz="0" w:space="0" w:color="auto"/>
          </w:divBdr>
        </w:div>
        <w:div w:id="1436365875">
          <w:marLeft w:val="0"/>
          <w:marRight w:val="0"/>
          <w:marTop w:val="0"/>
          <w:marBottom w:val="0"/>
          <w:divBdr>
            <w:top w:val="none" w:sz="0" w:space="0" w:color="auto"/>
            <w:left w:val="none" w:sz="0" w:space="0" w:color="auto"/>
            <w:bottom w:val="none" w:sz="0" w:space="0" w:color="auto"/>
            <w:right w:val="none" w:sz="0" w:space="0" w:color="auto"/>
          </w:divBdr>
        </w:div>
        <w:div w:id="248083247">
          <w:marLeft w:val="0"/>
          <w:marRight w:val="0"/>
          <w:marTop w:val="0"/>
          <w:marBottom w:val="0"/>
          <w:divBdr>
            <w:top w:val="none" w:sz="0" w:space="0" w:color="auto"/>
            <w:left w:val="none" w:sz="0" w:space="0" w:color="auto"/>
            <w:bottom w:val="none" w:sz="0" w:space="0" w:color="auto"/>
            <w:right w:val="none" w:sz="0" w:space="0" w:color="auto"/>
          </w:divBdr>
        </w:div>
        <w:div w:id="2076076235">
          <w:marLeft w:val="0"/>
          <w:marRight w:val="0"/>
          <w:marTop w:val="0"/>
          <w:marBottom w:val="0"/>
          <w:divBdr>
            <w:top w:val="none" w:sz="0" w:space="0" w:color="auto"/>
            <w:left w:val="none" w:sz="0" w:space="0" w:color="auto"/>
            <w:bottom w:val="none" w:sz="0" w:space="0" w:color="auto"/>
            <w:right w:val="none" w:sz="0" w:space="0" w:color="auto"/>
          </w:divBdr>
        </w:div>
        <w:div w:id="1236357574">
          <w:marLeft w:val="0"/>
          <w:marRight w:val="0"/>
          <w:marTop w:val="0"/>
          <w:marBottom w:val="0"/>
          <w:divBdr>
            <w:top w:val="none" w:sz="0" w:space="0" w:color="auto"/>
            <w:left w:val="none" w:sz="0" w:space="0" w:color="auto"/>
            <w:bottom w:val="none" w:sz="0" w:space="0" w:color="auto"/>
            <w:right w:val="none" w:sz="0" w:space="0" w:color="auto"/>
          </w:divBdr>
        </w:div>
        <w:div w:id="1216431116">
          <w:marLeft w:val="0"/>
          <w:marRight w:val="0"/>
          <w:marTop w:val="0"/>
          <w:marBottom w:val="0"/>
          <w:divBdr>
            <w:top w:val="none" w:sz="0" w:space="0" w:color="auto"/>
            <w:left w:val="none" w:sz="0" w:space="0" w:color="auto"/>
            <w:bottom w:val="none" w:sz="0" w:space="0" w:color="auto"/>
            <w:right w:val="none" w:sz="0" w:space="0" w:color="auto"/>
          </w:divBdr>
        </w:div>
        <w:div w:id="458496840">
          <w:marLeft w:val="0"/>
          <w:marRight w:val="0"/>
          <w:marTop w:val="0"/>
          <w:marBottom w:val="0"/>
          <w:divBdr>
            <w:top w:val="none" w:sz="0" w:space="0" w:color="auto"/>
            <w:left w:val="none" w:sz="0" w:space="0" w:color="auto"/>
            <w:bottom w:val="none" w:sz="0" w:space="0" w:color="auto"/>
            <w:right w:val="none" w:sz="0" w:space="0" w:color="auto"/>
          </w:divBdr>
        </w:div>
        <w:div w:id="976766601">
          <w:marLeft w:val="0"/>
          <w:marRight w:val="0"/>
          <w:marTop w:val="0"/>
          <w:marBottom w:val="0"/>
          <w:divBdr>
            <w:top w:val="none" w:sz="0" w:space="0" w:color="auto"/>
            <w:left w:val="none" w:sz="0" w:space="0" w:color="auto"/>
            <w:bottom w:val="none" w:sz="0" w:space="0" w:color="auto"/>
            <w:right w:val="none" w:sz="0" w:space="0" w:color="auto"/>
          </w:divBdr>
        </w:div>
        <w:div w:id="388501973">
          <w:marLeft w:val="0"/>
          <w:marRight w:val="0"/>
          <w:marTop w:val="0"/>
          <w:marBottom w:val="0"/>
          <w:divBdr>
            <w:top w:val="none" w:sz="0" w:space="0" w:color="auto"/>
            <w:left w:val="none" w:sz="0" w:space="0" w:color="auto"/>
            <w:bottom w:val="none" w:sz="0" w:space="0" w:color="auto"/>
            <w:right w:val="none" w:sz="0" w:space="0" w:color="auto"/>
          </w:divBdr>
        </w:div>
        <w:div w:id="690684622">
          <w:marLeft w:val="0"/>
          <w:marRight w:val="0"/>
          <w:marTop w:val="0"/>
          <w:marBottom w:val="0"/>
          <w:divBdr>
            <w:top w:val="none" w:sz="0" w:space="0" w:color="auto"/>
            <w:left w:val="none" w:sz="0" w:space="0" w:color="auto"/>
            <w:bottom w:val="none" w:sz="0" w:space="0" w:color="auto"/>
            <w:right w:val="none" w:sz="0" w:space="0" w:color="auto"/>
          </w:divBdr>
        </w:div>
        <w:div w:id="730007481">
          <w:marLeft w:val="0"/>
          <w:marRight w:val="0"/>
          <w:marTop w:val="0"/>
          <w:marBottom w:val="0"/>
          <w:divBdr>
            <w:top w:val="none" w:sz="0" w:space="0" w:color="auto"/>
            <w:left w:val="none" w:sz="0" w:space="0" w:color="auto"/>
            <w:bottom w:val="none" w:sz="0" w:space="0" w:color="auto"/>
            <w:right w:val="none" w:sz="0" w:space="0" w:color="auto"/>
          </w:divBdr>
        </w:div>
        <w:div w:id="1381594852">
          <w:marLeft w:val="0"/>
          <w:marRight w:val="0"/>
          <w:marTop w:val="0"/>
          <w:marBottom w:val="0"/>
          <w:divBdr>
            <w:top w:val="none" w:sz="0" w:space="0" w:color="auto"/>
            <w:left w:val="none" w:sz="0" w:space="0" w:color="auto"/>
            <w:bottom w:val="none" w:sz="0" w:space="0" w:color="auto"/>
            <w:right w:val="none" w:sz="0" w:space="0" w:color="auto"/>
          </w:divBdr>
        </w:div>
        <w:div w:id="746801264">
          <w:marLeft w:val="0"/>
          <w:marRight w:val="0"/>
          <w:marTop w:val="0"/>
          <w:marBottom w:val="0"/>
          <w:divBdr>
            <w:top w:val="none" w:sz="0" w:space="0" w:color="auto"/>
            <w:left w:val="none" w:sz="0" w:space="0" w:color="auto"/>
            <w:bottom w:val="none" w:sz="0" w:space="0" w:color="auto"/>
            <w:right w:val="none" w:sz="0" w:space="0" w:color="auto"/>
          </w:divBdr>
        </w:div>
        <w:div w:id="247160674">
          <w:marLeft w:val="0"/>
          <w:marRight w:val="0"/>
          <w:marTop w:val="0"/>
          <w:marBottom w:val="0"/>
          <w:divBdr>
            <w:top w:val="none" w:sz="0" w:space="0" w:color="auto"/>
            <w:left w:val="none" w:sz="0" w:space="0" w:color="auto"/>
            <w:bottom w:val="none" w:sz="0" w:space="0" w:color="auto"/>
            <w:right w:val="none" w:sz="0" w:space="0" w:color="auto"/>
          </w:divBdr>
        </w:div>
        <w:div w:id="1179154350">
          <w:marLeft w:val="0"/>
          <w:marRight w:val="0"/>
          <w:marTop w:val="0"/>
          <w:marBottom w:val="0"/>
          <w:divBdr>
            <w:top w:val="none" w:sz="0" w:space="0" w:color="auto"/>
            <w:left w:val="none" w:sz="0" w:space="0" w:color="auto"/>
            <w:bottom w:val="none" w:sz="0" w:space="0" w:color="auto"/>
            <w:right w:val="none" w:sz="0" w:space="0" w:color="auto"/>
          </w:divBdr>
        </w:div>
        <w:div w:id="133375969">
          <w:marLeft w:val="0"/>
          <w:marRight w:val="0"/>
          <w:marTop w:val="0"/>
          <w:marBottom w:val="0"/>
          <w:divBdr>
            <w:top w:val="none" w:sz="0" w:space="0" w:color="auto"/>
            <w:left w:val="none" w:sz="0" w:space="0" w:color="auto"/>
            <w:bottom w:val="none" w:sz="0" w:space="0" w:color="auto"/>
            <w:right w:val="none" w:sz="0" w:space="0" w:color="auto"/>
          </w:divBdr>
        </w:div>
        <w:div w:id="1955672919">
          <w:marLeft w:val="0"/>
          <w:marRight w:val="0"/>
          <w:marTop w:val="0"/>
          <w:marBottom w:val="0"/>
          <w:divBdr>
            <w:top w:val="none" w:sz="0" w:space="0" w:color="auto"/>
            <w:left w:val="none" w:sz="0" w:space="0" w:color="auto"/>
            <w:bottom w:val="none" w:sz="0" w:space="0" w:color="auto"/>
            <w:right w:val="none" w:sz="0" w:space="0" w:color="auto"/>
          </w:divBdr>
        </w:div>
        <w:div w:id="874463778">
          <w:marLeft w:val="0"/>
          <w:marRight w:val="0"/>
          <w:marTop w:val="0"/>
          <w:marBottom w:val="0"/>
          <w:divBdr>
            <w:top w:val="none" w:sz="0" w:space="0" w:color="auto"/>
            <w:left w:val="none" w:sz="0" w:space="0" w:color="auto"/>
            <w:bottom w:val="none" w:sz="0" w:space="0" w:color="auto"/>
            <w:right w:val="none" w:sz="0" w:space="0" w:color="auto"/>
          </w:divBdr>
        </w:div>
        <w:div w:id="626130985">
          <w:marLeft w:val="0"/>
          <w:marRight w:val="0"/>
          <w:marTop w:val="0"/>
          <w:marBottom w:val="0"/>
          <w:divBdr>
            <w:top w:val="none" w:sz="0" w:space="0" w:color="auto"/>
            <w:left w:val="none" w:sz="0" w:space="0" w:color="auto"/>
            <w:bottom w:val="none" w:sz="0" w:space="0" w:color="auto"/>
            <w:right w:val="none" w:sz="0" w:space="0" w:color="auto"/>
          </w:divBdr>
        </w:div>
        <w:div w:id="617950860">
          <w:marLeft w:val="0"/>
          <w:marRight w:val="0"/>
          <w:marTop w:val="0"/>
          <w:marBottom w:val="0"/>
          <w:divBdr>
            <w:top w:val="none" w:sz="0" w:space="0" w:color="auto"/>
            <w:left w:val="none" w:sz="0" w:space="0" w:color="auto"/>
            <w:bottom w:val="none" w:sz="0" w:space="0" w:color="auto"/>
            <w:right w:val="none" w:sz="0" w:space="0" w:color="auto"/>
          </w:divBdr>
        </w:div>
        <w:div w:id="1332223434">
          <w:marLeft w:val="0"/>
          <w:marRight w:val="0"/>
          <w:marTop w:val="0"/>
          <w:marBottom w:val="0"/>
          <w:divBdr>
            <w:top w:val="none" w:sz="0" w:space="0" w:color="auto"/>
            <w:left w:val="none" w:sz="0" w:space="0" w:color="auto"/>
            <w:bottom w:val="none" w:sz="0" w:space="0" w:color="auto"/>
            <w:right w:val="none" w:sz="0" w:space="0" w:color="auto"/>
          </w:divBdr>
        </w:div>
        <w:div w:id="1279485473">
          <w:marLeft w:val="0"/>
          <w:marRight w:val="0"/>
          <w:marTop w:val="0"/>
          <w:marBottom w:val="0"/>
          <w:divBdr>
            <w:top w:val="none" w:sz="0" w:space="0" w:color="auto"/>
            <w:left w:val="none" w:sz="0" w:space="0" w:color="auto"/>
            <w:bottom w:val="none" w:sz="0" w:space="0" w:color="auto"/>
            <w:right w:val="none" w:sz="0" w:space="0" w:color="auto"/>
          </w:divBdr>
        </w:div>
        <w:div w:id="738677520">
          <w:marLeft w:val="0"/>
          <w:marRight w:val="0"/>
          <w:marTop w:val="0"/>
          <w:marBottom w:val="0"/>
          <w:divBdr>
            <w:top w:val="none" w:sz="0" w:space="0" w:color="auto"/>
            <w:left w:val="none" w:sz="0" w:space="0" w:color="auto"/>
            <w:bottom w:val="none" w:sz="0" w:space="0" w:color="auto"/>
            <w:right w:val="none" w:sz="0" w:space="0" w:color="auto"/>
          </w:divBdr>
        </w:div>
        <w:div w:id="1070007494">
          <w:marLeft w:val="0"/>
          <w:marRight w:val="0"/>
          <w:marTop w:val="0"/>
          <w:marBottom w:val="0"/>
          <w:divBdr>
            <w:top w:val="none" w:sz="0" w:space="0" w:color="auto"/>
            <w:left w:val="none" w:sz="0" w:space="0" w:color="auto"/>
            <w:bottom w:val="none" w:sz="0" w:space="0" w:color="auto"/>
            <w:right w:val="none" w:sz="0" w:space="0" w:color="auto"/>
          </w:divBdr>
        </w:div>
        <w:div w:id="964197239">
          <w:marLeft w:val="0"/>
          <w:marRight w:val="0"/>
          <w:marTop w:val="0"/>
          <w:marBottom w:val="0"/>
          <w:divBdr>
            <w:top w:val="none" w:sz="0" w:space="0" w:color="auto"/>
            <w:left w:val="none" w:sz="0" w:space="0" w:color="auto"/>
            <w:bottom w:val="none" w:sz="0" w:space="0" w:color="auto"/>
            <w:right w:val="none" w:sz="0" w:space="0" w:color="auto"/>
          </w:divBdr>
        </w:div>
        <w:div w:id="796068716">
          <w:marLeft w:val="0"/>
          <w:marRight w:val="0"/>
          <w:marTop w:val="0"/>
          <w:marBottom w:val="0"/>
          <w:divBdr>
            <w:top w:val="none" w:sz="0" w:space="0" w:color="auto"/>
            <w:left w:val="none" w:sz="0" w:space="0" w:color="auto"/>
            <w:bottom w:val="none" w:sz="0" w:space="0" w:color="auto"/>
            <w:right w:val="none" w:sz="0" w:space="0" w:color="auto"/>
          </w:divBdr>
        </w:div>
        <w:div w:id="1201866777">
          <w:marLeft w:val="0"/>
          <w:marRight w:val="0"/>
          <w:marTop w:val="0"/>
          <w:marBottom w:val="0"/>
          <w:divBdr>
            <w:top w:val="none" w:sz="0" w:space="0" w:color="auto"/>
            <w:left w:val="none" w:sz="0" w:space="0" w:color="auto"/>
            <w:bottom w:val="none" w:sz="0" w:space="0" w:color="auto"/>
            <w:right w:val="none" w:sz="0" w:space="0" w:color="auto"/>
          </w:divBdr>
        </w:div>
        <w:div w:id="775515122">
          <w:marLeft w:val="0"/>
          <w:marRight w:val="0"/>
          <w:marTop w:val="0"/>
          <w:marBottom w:val="0"/>
          <w:divBdr>
            <w:top w:val="none" w:sz="0" w:space="0" w:color="auto"/>
            <w:left w:val="none" w:sz="0" w:space="0" w:color="auto"/>
            <w:bottom w:val="none" w:sz="0" w:space="0" w:color="auto"/>
            <w:right w:val="none" w:sz="0" w:space="0" w:color="auto"/>
          </w:divBdr>
        </w:div>
        <w:div w:id="980157070">
          <w:marLeft w:val="0"/>
          <w:marRight w:val="0"/>
          <w:marTop w:val="0"/>
          <w:marBottom w:val="0"/>
          <w:divBdr>
            <w:top w:val="none" w:sz="0" w:space="0" w:color="auto"/>
            <w:left w:val="none" w:sz="0" w:space="0" w:color="auto"/>
            <w:bottom w:val="none" w:sz="0" w:space="0" w:color="auto"/>
            <w:right w:val="none" w:sz="0" w:space="0" w:color="auto"/>
          </w:divBdr>
        </w:div>
        <w:div w:id="315576269">
          <w:marLeft w:val="0"/>
          <w:marRight w:val="0"/>
          <w:marTop w:val="0"/>
          <w:marBottom w:val="0"/>
          <w:divBdr>
            <w:top w:val="none" w:sz="0" w:space="0" w:color="auto"/>
            <w:left w:val="none" w:sz="0" w:space="0" w:color="auto"/>
            <w:bottom w:val="none" w:sz="0" w:space="0" w:color="auto"/>
            <w:right w:val="none" w:sz="0" w:space="0" w:color="auto"/>
          </w:divBdr>
        </w:div>
        <w:div w:id="2033338887">
          <w:marLeft w:val="0"/>
          <w:marRight w:val="0"/>
          <w:marTop w:val="0"/>
          <w:marBottom w:val="0"/>
          <w:divBdr>
            <w:top w:val="none" w:sz="0" w:space="0" w:color="auto"/>
            <w:left w:val="none" w:sz="0" w:space="0" w:color="auto"/>
            <w:bottom w:val="none" w:sz="0" w:space="0" w:color="auto"/>
            <w:right w:val="none" w:sz="0" w:space="0" w:color="auto"/>
          </w:divBdr>
        </w:div>
        <w:div w:id="494222354">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1162039649">
          <w:marLeft w:val="0"/>
          <w:marRight w:val="0"/>
          <w:marTop w:val="0"/>
          <w:marBottom w:val="0"/>
          <w:divBdr>
            <w:top w:val="none" w:sz="0" w:space="0" w:color="auto"/>
            <w:left w:val="none" w:sz="0" w:space="0" w:color="auto"/>
            <w:bottom w:val="none" w:sz="0" w:space="0" w:color="auto"/>
            <w:right w:val="none" w:sz="0" w:space="0" w:color="auto"/>
          </w:divBdr>
        </w:div>
        <w:div w:id="472018116">
          <w:marLeft w:val="0"/>
          <w:marRight w:val="0"/>
          <w:marTop w:val="0"/>
          <w:marBottom w:val="0"/>
          <w:divBdr>
            <w:top w:val="none" w:sz="0" w:space="0" w:color="auto"/>
            <w:left w:val="none" w:sz="0" w:space="0" w:color="auto"/>
            <w:bottom w:val="none" w:sz="0" w:space="0" w:color="auto"/>
            <w:right w:val="none" w:sz="0" w:space="0" w:color="auto"/>
          </w:divBdr>
        </w:div>
        <w:div w:id="844979317">
          <w:marLeft w:val="0"/>
          <w:marRight w:val="0"/>
          <w:marTop w:val="0"/>
          <w:marBottom w:val="0"/>
          <w:divBdr>
            <w:top w:val="none" w:sz="0" w:space="0" w:color="auto"/>
            <w:left w:val="none" w:sz="0" w:space="0" w:color="auto"/>
            <w:bottom w:val="none" w:sz="0" w:space="0" w:color="auto"/>
            <w:right w:val="none" w:sz="0" w:space="0" w:color="auto"/>
          </w:divBdr>
        </w:div>
        <w:div w:id="210728781">
          <w:marLeft w:val="0"/>
          <w:marRight w:val="0"/>
          <w:marTop w:val="0"/>
          <w:marBottom w:val="0"/>
          <w:divBdr>
            <w:top w:val="none" w:sz="0" w:space="0" w:color="auto"/>
            <w:left w:val="none" w:sz="0" w:space="0" w:color="auto"/>
            <w:bottom w:val="none" w:sz="0" w:space="0" w:color="auto"/>
            <w:right w:val="none" w:sz="0" w:space="0" w:color="auto"/>
          </w:divBdr>
        </w:div>
        <w:div w:id="2095468426">
          <w:marLeft w:val="0"/>
          <w:marRight w:val="0"/>
          <w:marTop w:val="0"/>
          <w:marBottom w:val="0"/>
          <w:divBdr>
            <w:top w:val="none" w:sz="0" w:space="0" w:color="auto"/>
            <w:left w:val="none" w:sz="0" w:space="0" w:color="auto"/>
            <w:bottom w:val="none" w:sz="0" w:space="0" w:color="auto"/>
            <w:right w:val="none" w:sz="0" w:space="0" w:color="auto"/>
          </w:divBdr>
        </w:div>
        <w:div w:id="1908956082">
          <w:marLeft w:val="0"/>
          <w:marRight w:val="0"/>
          <w:marTop w:val="0"/>
          <w:marBottom w:val="0"/>
          <w:divBdr>
            <w:top w:val="none" w:sz="0" w:space="0" w:color="auto"/>
            <w:left w:val="none" w:sz="0" w:space="0" w:color="auto"/>
            <w:bottom w:val="none" w:sz="0" w:space="0" w:color="auto"/>
            <w:right w:val="none" w:sz="0" w:space="0" w:color="auto"/>
          </w:divBdr>
        </w:div>
        <w:div w:id="1316104005">
          <w:marLeft w:val="0"/>
          <w:marRight w:val="0"/>
          <w:marTop w:val="0"/>
          <w:marBottom w:val="0"/>
          <w:divBdr>
            <w:top w:val="none" w:sz="0" w:space="0" w:color="auto"/>
            <w:left w:val="none" w:sz="0" w:space="0" w:color="auto"/>
            <w:bottom w:val="none" w:sz="0" w:space="0" w:color="auto"/>
            <w:right w:val="none" w:sz="0" w:space="0" w:color="auto"/>
          </w:divBdr>
        </w:div>
        <w:div w:id="532890960">
          <w:marLeft w:val="0"/>
          <w:marRight w:val="0"/>
          <w:marTop w:val="0"/>
          <w:marBottom w:val="0"/>
          <w:divBdr>
            <w:top w:val="none" w:sz="0" w:space="0" w:color="auto"/>
            <w:left w:val="none" w:sz="0" w:space="0" w:color="auto"/>
            <w:bottom w:val="none" w:sz="0" w:space="0" w:color="auto"/>
            <w:right w:val="none" w:sz="0" w:space="0" w:color="auto"/>
          </w:divBdr>
        </w:div>
        <w:div w:id="545260127">
          <w:marLeft w:val="0"/>
          <w:marRight w:val="0"/>
          <w:marTop w:val="0"/>
          <w:marBottom w:val="0"/>
          <w:divBdr>
            <w:top w:val="none" w:sz="0" w:space="0" w:color="auto"/>
            <w:left w:val="none" w:sz="0" w:space="0" w:color="auto"/>
            <w:bottom w:val="none" w:sz="0" w:space="0" w:color="auto"/>
            <w:right w:val="none" w:sz="0" w:space="0" w:color="auto"/>
          </w:divBdr>
        </w:div>
        <w:div w:id="176123564">
          <w:marLeft w:val="0"/>
          <w:marRight w:val="0"/>
          <w:marTop w:val="0"/>
          <w:marBottom w:val="0"/>
          <w:divBdr>
            <w:top w:val="none" w:sz="0" w:space="0" w:color="auto"/>
            <w:left w:val="none" w:sz="0" w:space="0" w:color="auto"/>
            <w:bottom w:val="none" w:sz="0" w:space="0" w:color="auto"/>
            <w:right w:val="none" w:sz="0" w:space="0" w:color="auto"/>
          </w:divBdr>
        </w:div>
        <w:div w:id="1675760811">
          <w:marLeft w:val="0"/>
          <w:marRight w:val="0"/>
          <w:marTop w:val="0"/>
          <w:marBottom w:val="0"/>
          <w:divBdr>
            <w:top w:val="none" w:sz="0" w:space="0" w:color="auto"/>
            <w:left w:val="none" w:sz="0" w:space="0" w:color="auto"/>
            <w:bottom w:val="none" w:sz="0" w:space="0" w:color="auto"/>
            <w:right w:val="none" w:sz="0" w:space="0" w:color="auto"/>
          </w:divBdr>
        </w:div>
        <w:div w:id="1724864672">
          <w:marLeft w:val="0"/>
          <w:marRight w:val="0"/>
          <w:marTop w:val="0"/>
          <w:marBottom w:val="0"/>
          <w:divBdr>
            <w:top w:val="none" w:sz="0" w:space="0" w:color="auto"/>
            <w:left w:val="none" w:sz="0" w:space="0" w:color="auto"/>
            <w:bottom w:val="none" w:sz="0" w:space="0" w:color="auto"/>
            <w:right w:val="none" w:sz="0" w:space="0" w:color="auto"/>
          </w:divBdr>
        </w:div>
        <w:div w:id="455375553">
          <w:marLeft w:val="0"/>
          <w:marRight w:val="0"/>
          <w:marTop w:val="0"/>
          <w:marBottom w:val="0"/>
          <w:divBdr>
            <w:top w:val="none" w:sz="0" w:space="0" w:color="auto"/>
            <w:left w:val="none" w:sz="0" w:space="0" w:color="auto"/>
            <w:bottom w:val="none" w:sz="0" w:space="0" w:color="auto"/>
            <w:right w:val="none" w:sz="0" w:space="0" w:color="auto"/>
          </w:divBdr>
        </w:div>
        <w:div w:id="1876769137">
          <w:marLeft w:val="0"/>
          <w:marRight w:val="0"/>
          <w:marTop w:val="0"/>
          <w:marBottom w:val="0"/>
          <w:divBdr>
            <w:top w:val="none" w:sz="0" w:space="0" w:color="auto"/>
            <w:left w:val="none" w:sz="0" w:space="0" w:color="auto"/>
            <w:bottom w:val="none" w:sz="0" w:space="0" w:color="auto"/>
            <w:right w:val="none" w:sz="0" w:space="0" w:color="auto"/>
          </w:divBdr>
        </w:div>
        <w:div w:id="1026710123">
          <w:marLeft w:val="0"/>
          <w:marRight w:val="0"/>
          <w:marTop w:val="0"/>
          <w:marBottom w:val="0"/>
          <w:divBdr>
            <w:top w:val="none" w:sz="0" w:space="0" w:color="auto"/>
            <w:left w:val="none" w:sz="0" w:space="0" w:color="auto"/>
            <w:bottom w:val="none" w:sz="0" w:space="0" w:color="auto"/>
            <w:right w:val="none" w:sz="0" w:space="0" w:color="auto"/>
          </w:divBdr>
        </w:div>
        <w:div w:id="1640762903">
          <w:marLeft w:val="0"/>
          <w:marRight w:val="0"/>
          <w:marTop w:val="0"/>
          <w:marBottom w:val="0"/>
          <w:divBdr>
            <w:top w:val="none" w:sz="0" w:space="0" w:color="auto"/>
            <w:left w:val="none" w:sz="0" w:space="0" w:color="auto"/>
            <w:bottom w:val="none" w:sz="0" w:space="0" w:color="auto"/>
            <w:right w:val="none" w:sz="0" w:space="0" w:color="auto"/>
          </w:divBdr>
        </w:div>
        <w:div w:id="92476045">
          <w:marLeft w:val="0"/>
          <w:marRight w:val="0"/>
          <w:marTop w:val="0"/>
          <w:marBottom w:val="0"/>
          <w:divBdr>
            <w:top w:val="none" w:sz="0" w:space="0" w:color="auto"/>
            <w:left w:val="none" w:sz="0" w:space="0" w:color="auto"/>
            <w:bottom w:val="none" w:sz="0" w:space="0" w:color="auto"/>
            <w:right w:val="none" w:sz="0" w:space="0" w:color="auto"/>
          </w:divBdr>
        </w:div>
        <w:div w:id="814833206">
          <w:marLeft w:val="0"/>
          <w:marRight w:val="0"/>
          <w:marTop w:val="0"/>
          <w:marBottom w:val="0"/>
          <w:divBdr>
            <w:top w:val="none" w:sz="0" w:space="0" w:color="auto"/>
            <w:left w:val="none" w:sz="0" w:space="0" w:color="auto"/>
            <w:bottom w:val="none" w:sz="0" w:space="0" w:color="auto"/>
            <w:right w:val="none" w:sz="0" w:space="0" w:color="auto"/>
          </w:divBdr>
        </w:div>
        <w:div w:id="1884752321">
          <w:marLeft w:val="0"/>
          <w:marRight w:val="0"/>
          <w:marTop w:val="0"/>
          <w:marBottom w:val="0"/>
          <w:divBdr>
            <w:top w:val="none" w:sz="0" w:space="0" w:color="auto"/>
            <w:left w:val="none" w:sz="0" w:space="0" w:color="auto"/>
            <w:bottom w:val="none" w:sz="0" w:space="0" w:color="auto"/>
            <w:right w:val="none" w:sz="0" w:space="0" w:color="auto"/>
          </w:divBdr>
        </w:div>
        <w:div w:id="758061346">
          <w:marLeft w:val="0"/>
          <w:marRight w:val="0"/>
          <w:marTop w:val="0"/>
          <w:marBottom w:val="0"/>
          <w:divBdr>
            <w:top w:val="none" w:sz="0" w:space="0" w:color="auto"/>
            <w:left w:val="none" w:sz="0" w:space="0" w:color="auto"/>
            <w:bottom w:val="none" w:sz="0" w:space="0" w:color="auto"/>
            <w:right w:val="none" w:sz="0" w:space="0" w:color="auto"/>
          </w:divBdr>
        </w:div>
      </w:divsChild>
    </w:div>
    <w:div w:id="1140732226">
      <w:bodyDiv w:val="1"/>
      <w:marLeft w:val="0"/>
      <w:marRight w:val="0"/>
      <w:marTop w:val="0"/>
      <w:marBottom w:val="0"/>
      <w:divBdr>
        <w:top w:val="none" w:sz="0" w:space="0" w:color="auto"/>
        <w:left w:val="none" w:sz="0" w:space="0" w:color="auto"/>
        <w:bottom w:val="none" w:sz="0" w:space="0" w:color="auto"/>
        <w:right w:val="none" w:sz="0" w:space="0" w:color="auto"/>
      </w:divBdr>
      <w:divsChild>
        <w:div w:id="482281432">
          <w:marLeft w:val="0"/>
          <w:marRight w:val="0"/>
          <w:marTop w:val="0"/>
          <w:marBottom w:val="0"/>
          <w:divBdr>
            <w:top w:val="none" w:sz="0" w:space="0" w:color="auto"/>
            <w:left w:val="none" w:sz="0" w:space="0" w:color="auto"/>
            <w:bottom w:val="none" w:sz="0" w:space="0" w:color="auto"/>
            <w:right w:val="none" w:sz="0" w:space="0" w:color="auto"/>
          </w:divBdr>
        </w:div>
        <w:div w:id="1713381513">
          <w:marLeft w:val="0"/>
          <w:marRight w:val="0"/>
          <w:marTop w:val="0"/>
          <w:marBottom w:val="0"/>
          <w:divBdr>
            <w:top w:val="none" w:sz="0" w:space="0" w:color="auto"/>
            <w:left w:val="none" w:sz="0" w:space="0" w:color="auto"/>
            <w:bottom w:val="none" w:sz="0" w:space="0" w:color="auto"/>
            <w:right w:val="none" w:sz="0" w:space="0" w:color="auto"/>
          </w:divBdr>
        </w:div>
        <w:div w:id="869562324">
          <w:marLeft w:val="0"/>
          <w:marRight w:val="0"/>
          <w:marTop w:val="0"/>
          <w:marBottom w:val="0"/>
          <w:divBdr>
            <w:top w:val="none" w:sz="0" w:space="0" w:color="auto"/>
            <w:left w:val="none" w:sz="0" w:space="0" w:color="auto"/>
            <w:bottom w:val="none" w:sz="0" w:space="0" w:color="auto"/>
            <w:right w:val="none" w:sz="0" w:space="0" w:color="auto"/>
          </w:divBdr>
        </w:div>
        <w:div w:id="440418859">
          <w:marLeft w:val="0"/>
          <w:marRight w:val="0"/>
          <w:marTop w:val="0"/>
          <w:marBottom w:val="0"/>
          <w:divBdr>
            <w:top w:val="none" w:sz="0" w:space="0" w:color="auto"/>
            <w:left w:val="none" w:sz="0" w:space="0" w:color="auto"/>
            <w:bottom w:val="none" w:sz="0" w:space="0" w:color="auto"/>
            <w:right w:val="none" w:sz="0" w:space="0" w:color="auto"/>
          </w:divBdr>
        </w:div>
        <w:div w:id="435252157">
          <w:marLeft w:val="0"/>
          <w:marRight w:val="0"/>
          <w:marTop w:val="0"/>
          <w:marBottom w:val="0"/>
          <w:divBdr>
            <w:top w:val="none" w:sz="0" w:space="0" w:color="auto"/>
            <w:left w:val="none" w:sz="0" w:space="0" w:color="auto"/>
            <w:bottom w:val="none" w:sz="0" w:space="0" w:color="auto"/>
            <w:right w:val="none" w:sz="0" w:space="0" w:color="auto"/>
          </w:divBdr>
        </w:div>
        <w:div w:id="1638994615">
          <w:marLeft w:val="0"/>
          <w:marRight w:val="0"/>
          <w:marTop w:val="0"/>
          <w:marBottom w:val="0"/>
          <w:divBdr>
            <w:top w:val="none" w:sz="0" w:space="0" w:color="auto"/>
            <w:left w:val="none" w:sz="0" w:space="0" w:color="auto"/>
            <w:bottom w:val="none" w:sz="0" w:space="0" w:color="auto"/>
            <w:right w:val="none" w:sz="0" w:space="0" w:color="auto"/>
          </w:divBdr>
        </w:div>
        <w:div w:id="1998263565">
          <w:marLeft w:val="0"/>
          <w:marRight w:val="0"/>
          <w:marTop w:val="0"/>
          <w:marBottom w:val="0"/>
          <w:divBdr>
            <w:top w:val="none" w:sz="0" w:space="0" w:color="auto"/>
            <w:left w:val="none" w:sz="0" w:space="0" w:color="auto"/>
            <w:bottom w:val="none" w:sz="0" w:space="0" w:color="auto"/>
            <w:right w:val="none" w:sz="0" w:space="0" w:color="auto"/>
          </w:divBdr>
        </w:div>
        <w:div w:id="651525318">
          <w:marLeft w:val="0"/>
          <w:marRight w:val="0"/>
          <w:marTop w:val="0"/>
          <w:marBottom w:val="0"/>
          <w:divBdr>
            <w:top w:val="none" w:sz="0" w:space="0" w:color="auto"/>
            <w:left w:val="none" w:sz="0" w:space="0" w:color="auto"/>
            <w:bottom w:val="none" w:sz="0" w:space="0" w:color="auto"/>
            <w:right w:val="none" w:sz="0" w:space="0" w:color="auto"/>
          </w:divBdr>
        </w:div>
        <w:div w:id="1711490174">
          <w:marLeft w:val="0"/>
          <w:marRight w:val="0"/>
          <w:marTop w:val="0"/>
          <w:marBottom w:val="0"/>
          <w:divBdr>
            <w:top w:val="none" w:sz="0" w:space="0" w:color="auto"/>
            <w:left w:val="none" w:sz="0" w:space="0" w:color="auto"/>
            <w:bottom w:val="none" w:sz="0" w:space="0" w:color="auto"/>
            <w:right w:val="none" w:sz="0" w:space="0" w:color="auto"/>
          </w:divBdr>
        </w:div>
        <w:div w:id="979069218">
          <w:marLeft w:val="0"/>
          <w:marRight w:val="0"/>
          <w:marTop w:val="0"/>
          <w:marBottom w:val="0"/>
          <w:divBdr>
            <w:top w:val="none" w:sz="0" w:space="0" w:color="auto"/>
            <w:left w:val="none" w:sz="0" w:space="0" w:color="auto"/>
            <w:bottom w:val="none" w:sz="0" w:space="0" w:color="auto"/>
            <w:right w:val="none" w:sz="0" w:space="0" w:color="auto"/>
          </w:divBdr>
        </w:div>
        <w:div w:id="1922909183">
          <w:marLeft w:val="0"/>
          <w:marRight w:val="0"/>
          <w:marTop w:val="0"/>
          <w:marBottom w:val="0"/>
          <w:divBdr>
            <w:top w:val="none" w:sz="0" w:space="0" w:color="auto"/>
            <w:left w:val="none" w:sz="0" w:space="0" w:color="auto"/>
            <w:bottom w:val="none" w:sz="0" w:space="0" w:color="auto"/>
            <w:right w:val="none" w:sz="0" w:space="0" w:color="auto"/>
          </w:divBdr>
        </w:div>
        <w:div w:id="710808689">
          <w:marLeft w:val="0"/>
          <w:marRight w:val="0"/>
          <w:marTop w:val="0"/>
          <w:marBottom w:val="0"/>
          <w:divBdr>
            <w:top w:val="none" w:sz="0" w:space="0" w:color="auto"/>
            <w:left w:val="none" w:sz="0" w:space="0" w:color="auto"/>
            <w:bottom w:val="none" w:sz="0" w:space="0" w:color="auto"/>
            <w:right w:val="none" w:sz="0" w:space="0" w:color="auto"/>
          </w:divBdr>
        </w:div>
        <w:div w:id="1271204526">
          <w:marLeft w:val="0"/>
          <w:marRight w:val="0"/>
          <w:marTop w:val="0"/>
          <w:marBottom w:val="0"/>
          <w:divBdr>
            <w:top w:val="none" w:sz="0" w:space="0" w:color="auto"/>
            <w:left w:val="none" w:sz="0" w:space="0" w:color="auto"/>
            <w:bottom w:val="none" w:sz="0" w:space="0" w:color="auto"/>
            <w:right w:val="none" w:sz="0" w:space="0" w:color="auto"/>
          </w:divBdr>
        </w:div>
        <w:div w:id="1246570732">
          <w:marLeft w:val="0"/>
          <w:marRight w:val="0"/>
          <w:marTop w:val="0"/>
          <w:marBottom w:val="0"/>
          <w:divBdr>
            <w:top w:val="none" w:sz="0" w:space="0" w:color="auto"/>
            <w:left w:val="none" w:sz="0" w:space="0" w:color="auto"/>
            <w:bottom w:val="none" w:sz="0" w:space="0" w:color="auto"/>
            <w:right w:val="none" w:sz="0" w:space="0" w:color="auto"/>
          </w:divBdr>
        </w:div>
        <w:div w:id="1810901589">
          <w:marLeft w:val="0"/>
          <w:marRight w:val="0"/>
          <w:marTop w:val="0"/>
          <w:marBottom w:val="0"/>
          <w:divBdr>
            <w:top w:val="none" w:sz="0" w:space="0" w:color="auto"/>
            <w:left w:val="none" w:sz="0" w:space="0" w:color="auto"/>
            <w:bottom w:val="none" w:sz="0" w:space="0" w:color="auto"/>
            <w:right w:val="none" w:sz="0" w:space="0" w:color="auto"/>
          </w:divBdr>
        </w:div>
        <w:div w:id="390733452">
          <w:marLeft w:val="0"/>
          <w:marRight w:val="0"/>
          <w:marTop w:val="0"/>
          <w:marBottom w:val="0"/>
          <w:divBdr>
            <w:top w:val="none" w:sz="0" w:space="0" w:color="auto"/>
            <w:left w:val="none" w:sz="0" w:space="0" w:color="auto"/>
            <w:bottom w:val="none" w:sz="0" w:space="0" w:color="auto"/>
            <w:right w:val="none" w:sz="0" w:space="0" w:color="auto"/>
          </w:divBdr>
        </w:div>
        <w:div w:id="1817067040">
          <w:marLeft w:val="0"/>
          <w:marRight w:val="0"/>
          <w:marTop w:val="0"/>
          <w:marBottom w:val="0"/>
          <w:divBdr>
            <w:top w:val="none" w:sz="0" w:space="0" w:color="auto"/>
            <w:left w:val="none" w:sz="0" w:space="0" w:color="auto"/>
            <w:bottom w:val="none" w:sz="0" w:space="0" w:color="auto"/>
            <w:right w:val="none" w:sz="0" w:space="0" w:color="auto"/>
          </w:divBdr>
        </w:div>
        <w:div w:id="1985038798">
          <w:marLeft w:val="0"/>
          <w:marRight w:val="0"/>
          <w:marTop w:val="0"/>
          <w:marBottom w:val="0"/>
          <w:divBdr>
            <w:top w:val="none" w:sz="0" w:space="0" w:color="auto"/>
            <w:left w:val="none" w:sz="0" w:space="0" w:color="auto"/>
            <w:bottom w:val="none" w:sz="0" w:space="0" w:color="auto"/>
            <w:right w:val="none" w:sz="0" w:space="0" w:color="auto"/>
          </w:divBdr>
        </w:div>
        <w:div w:id="185336541">
          <w:marLeft w:val="0"/>
          <w:marRight w:val="0"/>
          <w:marTop w:val="0"/>
          <w:marBottom w:val="0"/>
          <w:divBdr>
            <w:top w:val="none" w:sz="0" w:space="0" w:color="auto"/>
            <w:left w:val="none" w:sz="0" w:space="0" w:color="auto"/>
            <w:bottom w:val="none" w:sz="0" w:space="0" w:color="auto"/>
            <w:right w:val="none" w:sz="0" w:space="0" w:color="auto"/>
          </w:divBdr>
        </w:div>
        <w:div w:id="1490517057">
          <w:marLeft w:val="0"/>
          <w:marRight w:val="0"/>
          <w:marTop w:val="0"/>
          <w:marBottom w:val="0"/>
          <w:divBdr>
            <w:top w:val="none" w:sz="0" w:space="0" w:color="auto"/>
            <w:left w:val="none" w:sz="0" w:space="0" w:color="auto"/>
            <w:bottom w:val="none" w:sz="0" w:space="0" w:color="auto"/>
            <w:right w:val="none" w:sz="0" w:space="0" w:color="auto"/>
          </w:divBdr>
        </w:div>
        <w:div w:id="2062165507">
          <w:marLeft w:val="0"/>
          <w:marRight w:val="0"/>
          <w:marTop w:val="0"/>
          <w:marBottom w:val="0"/>
          <w:divBdr>
            <w:top w:val="none" w:sz="0" w:space="0" w:color="auto"/>
            <w:left w:val="none" w:sz="0" w:space="0" w:color="auto"/>
            <w:bottom w:val="none" w:sz="0" w:space="0" w:color="auto"/>
            <w:right w:val="none" w:sz="0" w:space="0" w:color="auto"/>
          </w:divBdr>
        </w:div>
        <w:div w:id="1334525284">
          <w:marLeft w:val="0"/>
          <w:marRight w:val="0"/>
          <w:marTop w:val="0"/>
          <w:marBottom w:val="0"/>
          <w:divBdr>
            <w:top w:val="none" w:sz="0" w:space="0" w:color="auto"/>
            <w:left w:val="none" w:sz="0" w:space="0" w:color="auto"/>
            <w:bottom w:val="none" w:sz="0" w:space="0" w:color="auto"/>
            <w:right w:val="none" w:sz="0" w:space="0" w:color="auto"/>
          </w:divBdr>
        </w:div>
        <w:div w:id="1234511214">
          <w:marLeft w:val="0"/>
          <w:marRight w:val="0"/>
          <w:marTop w:val="0"/>
          <w:marBottom w:val="0"/>
          <w:divBdr>
            <w:top w:val="none" w:sz="0" w:space="0" w:color="auto"/>
            <w:left w:val="none" w:sz="0" w:space="0" w:color="auto"/>
            <w:bottom w:val="none" w:sz="0" w:space="0" w:color="auto"/>
            <w:right w:val="none" w:sz="0" w:space="0" w:color="auto"/>
          </w:divBdr>
        </w:div>
        <w:div w:id="264463668">
          <w:marLeft w:val="0"/>
          <w:marRight w:val="0"/>
          <w:marTop w:val="0"/>
          <w:marBottom w:val="0"/>
          <w:divBdr>
            <w:top w:val="none" w:sz="0" w:space="0" w:color="auto"/>
            <w:left w:val="none" w:sz="0" w:space="0" w:color="auto"/>
            <w:bottom w:val="none" w:sz="0" w:space="0" w:color="auto"/>
            <w:right w:val="none" w:sz="0" w:space="0" w:color="auto"/>
          </w:divBdr>
        </w:div>
        <w:div w:id="304047707">
          <w:marLeft w:val="0"/>
          <w:marRight w:val="0"/>
          <w:marTop w:val="0"/>
          <w:marBottom w:val="0"/>
          <w:divBdr>
            <w:top w:val="none" w:sz="0" w:space="0" w:color="auto"/>
            <w:left w:val="none" w:sz="0" w:space="0" w:color="auto"/>
            <w:bottom w:val="none" w:sz="0" w:space="0" w:color="auto"/>
            <w:right w:val="none" w:sz="0" w:space="0" w:color="auto"/>
          </w:divBdr>
        </w:div>
        <w:div w:id="1263609803">
          <w:marLeft w:val="0"/>
          <w:marRight w:val="0"/>
          <w:marTop w:val="0"/>
          <w:marBottom w:val="0"/>
          <w:divBdr>
            <w:top w:val="none" w:sz="0" w:space="0" w:color="auto"/>
            <w:left w:val="none" w:sz="0" w:space="0" w:color="auto"/>
            <w:bottom w:val="none" w:sz="0" w:space="0" w:color="auto"/>
            <w:right w:val="none" w:sz="0" w:space="0" w:color="auto"/>
          </w:divBdr>
        </w:div>
        <w:div w:id="569076735">
          <w:marLeft w:val="0"/>
          <w:marRight w:val="0"/>
          <w:marTop w:val="0"/>
          <w:marBottom w:val="0"/>
          <w:divBdr>
            <w:top w:val="none" w:sz="0" w:space="0" w:color="auto"/>
            <w:left w:val="none" w:sz="0" w:space="0" w:color="auto"/>
            <w:bottom w:val="none" w:sz="0" w:space="0" w:color="auto"/>
            <w:right w:val="none" w:sz="0" w:space="0" w:color="auto"/>
          </w:divBdr>
        </w:div>
        <w:div w:id="1298300611">
          <w:marLeft w:val="0"/>
          <w:marRight w:val="0"/>
          <w:marTop w:val="0"/>
          <w:marBottom w:val="0"/>
          <w:divBdr>
            <w:top w:val="none" w:sz="0" w:space="0" w:color="auto"/>
            <w:left w:val="none" w:sz="0" w:space="0" w:color="auto"/>
            <w:bottom w:val="none" w:sz="0" w:space="0" w:color="auto"/>
            <w:right w:val="none" w:sz="0" w:space="0" w:color="auto"/>
          </w:divBdr>
        </w:div>
        <w:div w:id="944117314">
          <w:marLeft w:val="0"/>
          <w:marRight w:val="0"/>
          <w:marTop w:val="0"/>
          <w:marBottom w:val="0"/>
          <w:divBdr>
            <w:top w:val="none" w:sz="0" w:space="0" w:color="auto"/>
            <w:left w:val="none" w:sz="0" w:space="0" w:color="auto"/>
            <w:bottom w:val="none" w:sz="0" w:space="0" w:color="auto"/>
            <w:right w:val="none" w:sz="0" w:space="0" w:color="auto"/>
          </w:divBdr>
        </w:div>
        <w:div w:id="1613197910">
          <w:marLeft w:val="0"/>
          <w:marRight w:val="0"/>
          <w:marTop w:val="0"/>
          <w:marBottom w:val="0"/>
          <w:divBdr>
            <w:top w:val="none" w:sz="0" w:space="0" w:color="auto"/>
            <w:left w:val="none" w:sz="0" w:space="0" w:color="auto"/>
            <w:bottom w:val="none" w:sz="0" w:space="0" w:color="auto"/>
            <w:right w:val="none" w:sz="0" w:space="0" w:color="auto"/>
          </w:divBdr>
        </w:div>
        <w:div w:id="2004043678">
          <w:marLeft w:val="0"/>
          <w:marRight w:val="0"/>
          <w:marTop w:val="0"/>
          <w:marBottom w:val="0"/>
          <w:divBdr>
            <w:top w:val="none" w:sz="0" w:space="0" w:color="auto"/>
            <w:left w:val="none" w:sz="0" w:space="0" w:color="auto"/>
            <w:bottom w:val="none" w:sz="0" w:space="0" w:color="auto"/>
            <w:right w:val="none" w:sz="0" w:space="0" w:color="auto"/>
          </w:divBdr>
        </w:div>
        <w:div w:id="137114764">
          <w:marLeft w:val="0"/>
          <w:marRight w:val="0"/>
          <w:marTop w:val="0"/>
          <w:marBottom w:val="0"/>
          <w:divBdr>
            <w:top w:val="none" w:sz="0" w:space="0" w:color="auto"/>
            <w:left w:val="none" w:sz="0" w:space="0" w:color="auto"/>
            <w:bottom w:val="none" w:sz="0" w:space="0" w:color="auto"/>
            <w:right w:val="none" w:sz="0" w:space="0" w:color="auto"/>
          </w:divBdr>
        </w:div>
        <w:div w:id="1667830341">
          <w:marLeft w:val="0"/>
          <w:marRight w:val="0"/>
          <w:marTop w:val="0"/>
          <w:marBottom w:val="0"/>
          <w:divBdr>
            <w:top w:val="none" w:sz="0" w:space="0" w:color="auto"/>
            <w:left w:val="none" w:sz="0" w:space="0" w:color="auto"/>
            <w:bottom w:val="none" w:sz="0" w:space="0" w:color="auto"/>
            <w:right w:val="none" w:sz="0" w:space="0" w:color="auto"/>
          </w:divBdr>
        </w:div>
        <w:div w:id="2103640262">
          <w:marLeft w:val="0"/>
          <w:marRight w:val="0"/>
          <w:marTop w:val="0"/>
          <w:marBottom w:val="0"/>
          <w:divBdr>
            <w:top w:val="none" w:sz="0" w:space="0" w:color="auto"/>
            <w:left w:val="none" w:sz="0" w:space="0" w:color="auto"/>
            <w:bottom w:val="none" w:sz="0" w:space="0" w:color="auto"/>
            <w:right w:val="none" w:sz="0" w:space="0" w:color="auto"/>
          </w:divBdr>
        </w:div>
        <w:div w:id="818031964">
          <w:marLeft w:val="0"/>
          <w:marRight w:val="0"/>
          <w:marTop w:val="0"/>
          <w:marBottom w:val="0"/>
          <w:divBdr>
            <w:top w:val="none" w:sz="0" w:space="0" w:color="auto"/>
            <w:left w:val="none" w:sz="0" w:space="0" w:color="auto"/>
            <w:bottom w:val="none" w:sz="0" w:space="0" w:color="auto"/>
            <w:right w:val="none" w:sz="0" w:space="0" w:color="auto"/>
          </w:divBdr>
        </w:div>
        <w:div w:id="1087918925">
          <w:marLeft w:val="0"/>
          <w:marRight w:val="0"/>
          <w:marTop w:val="0"/>
          <w:marBottom w:val="0"/>
          <w:divBdr>
            <w:top w:val="none" w:sz="0" w:space="0" w:color="auto"/>
            <w:left w:val="none" w:sz="0" w:space="0" w:color="auto"/>
            <w:bottom w:val="none" w:sz="0" w:space="0" w:color="auto"/>
            <w:right w:val="none" w:sz="0" w:space="0" w:color="auto"/>
          </w:divBdr>
        </w:div>
        <w:div w:id="1263495883">
          <w:marLeft w:val="0"/>
          <w:marRight w:val="0"/>
          <w:marTop w:val="0"/>
          <w:marBottom w:val="0"/>
          <w:divBdr>
            <w:top w:val="none" w:sz="0" w:space="0" w:color="auto"/>
            <w:left w:val="none" w:sz="0" w:space="0" w:color="auto"/>
            <w:bottom w:val="none" w:sz="0" w:space="0" w:color="auto"/>
            <w:right w:val="none" w:sz="0" w:space="0" w:color="auto"/>
          </w:divBdr>
        </w:div>
        <w:div w:id="619650533">
          <w:marLeft w:val="0"/>
          <w:marRight w:val="0"/>
          <w:marTop w:val="0"/>
          <w:marBottom w:val="0"/>
          <w:divBdr>
            <w:top w:val="none" w:sz="0" w:space="0" w:color="auto"/>
            <w:left w:val="none" w:sz="0" w:space="0" w:color="auto"/>
            <w:bottom w:val="none" w:sz="0" w:space="0" w:color="auto"/>
            <w:right w:val="none" w:sz="0" w:space="0" w:color="auto"/>
          </w:divBdr>
        </w:div>
        <w:div w:id="1673221729">
          <w:marLeft w:val="0"/>
          <w:marRight w:val="0"/>
          <w:marTop w:val="0"/>
          <w:marBottom w:val="0"/>
          <w:divBdr>
            <w:top w:val="none" w:sz="0" w:space="0" w:color="auto"/>
            <w:left w:val="none" w:sz="0" w:space="0" w:color="auto"/>
            <w:bottom w:val="none" w:sz="0" w:space="0" w:color="auto"/>
            <w:right w:val="none" w:sz="0" w:space="0" w:color="auto"/>
          </w:divBdr>
        </w:div>
        <w:div w:id="2014260825">
          <w:marLeft w:val="0"/>
          <w:marRight w:val="0"/>
          <w:marTop w:val="0"/>
          <w:marBottom w:val="0"/>
          <w:divBdr>
            <w:top w:val="none" w:sz="0" w:space="0" w:color="auto"/>
            <w:left w:val="none" w:sz="0" w:space="0" w:color="auto"/>
            <w:bottom w:val="none" w:sz="0" w:space="0" w:color="auto"/>
            <w:right w:val="none" w:sz="0" w:space="0" w:color="auto"/>
          </w:divBdr>
        </w:div>
        <w:div w:id="547035536">
          <w:marLeft w:val="0"/>
          <w:marRight w:val="0"/>
          <w:marTop w:val="0"/>
          <w:marBottom w:val="0"/>
          <w:divBdr>
            <w:top w:val="none" w:sz="0" w:space="0" w:color="auto"/>
            <w:left w:val="none" w:sz="0" w:space="0" w:color="auto"/>
            <w:bottom w:val="none" w:sz="0" w:space="0" w:color="auto"/>
            <w:right w:val="none" w:sz="0" w:space="0" w:color="auto"/>
          </w:divBdr>
        </w:div>
        <w:div w:id="1202207728">
          <w:marLeft w:val="0"/>
          <w:marRight w:val="0"/>
          <w:marTop w:val="0"/>
          <w:marBottom w:val="0"/>
          <w:divBdr>
            <w:top w:val="none" w:sz="0" w:space="0" w:color="auto"/>
            <w:left w:val="none" w:sz="0" w:space="0" w:color="auto"/>
            <w:bottom w:val="none" w:sz="0" w:space="0" w:color="auto"/>
            <w:right w:val="none" w:sz="0" w:space="0" w:color="auto"/>
          </w:divBdr>
        </w:div>
        <w:div w:id="27681604">
          <w:marLeft w:val="0"/>
          <w:marRight w:val="0"/>
          <w:marTop w:val="0"/>
          <w:marBottom w:val="0"/>
          <w:divBdr>
            <w:top w:val="none" w:sz="0" w:space="0" w:color="auto"/>
            <w:left w:val="none" w:sz="0" w:space="0" w:color="auto"/>
            <w:bottom w:val="none" w:sz="0" w:space="0" w:color="auto"/>
            <w:right w:val="none" w:sz="0" w:space="0" w:color="auto"/>
          </w:divBdr>
        </w:div>
        <w:div w:id="1050762522">
          <w:marLeft w:val="0"/>
          <w:marRight w:val="0"/>
          <w:marTop w:val="0"/>
          <w:marBottom w:val="0"/>
          <w:divBdr>
            <w:top w:val="none" w:sz="0" w:space="0" w:color="auto"/>
            <w:left w:val="none" w:sz="0" w:space="0" w:color="auto"/>
            <w:bottom w:val="none" w:sz="0" w:space="0" w:color="auto"/>
            <w:right w:val="none" w:sz="0" w:space="0" w:color="auto"/>
          </w:divBdr>
        </w:div>
        <w:div w:id="1116362852">
          <w:marLeft w:val="0"/>
          <w:marRight w:val="0"/>
          <w:marTop w:val="0"/>
          <w:marBottom w:val="0"/>
          <w:divBdr>
            <w:top w:val="none" w:sz="0" w:space="0" w:color="auto"/>
            <w:left w:val="none" w:sz="0" w:space="0" w:color="auto"/>
            <w:bottom w:val="none" w:sz="0" w:space="0" w:color="auto"/>
            <w:right w:val="none" w:sz="0" w:space="0" w:color="auto"/>
          </w:divBdr>
        </w:div>
        <w:div w:id="599921957">
          <w:marLeft w:val="0"/>
          <w:marRight w:val="0"/>
          <w:marTop w:val="0"/>
          <w:marBottom w:val="0"/>
          <w:divBdr>
            <w:top w:val="none" w:sz="0" w:space="0" w:color="auto"/>
            <w:left w:val="none" w:sz="0" w:space="0" w:color="auto"/>
            <w:bottom w:val="none" w:sz="0" w:space="0" w:color="auto"/>
            <w:right w:val="none" w:sz="0" w:space="0" w:color="auto"/>
          </w:divBdr>
        </w:div>
        <w:div w:id="898898523">
          <w:marLeft w:val="0"/>
          <w:marRight w:val="0"/>
          <w:marTop w:val="0"/>
          <w:marBottom w:val="0"/>
          <w:divBdr>
            <w:top w:val="none" w:sz="0" w:space="0" w:color="auto"/>
            <w:left w:val="none" w:sz="0" w:space="0" w:color="auto"/>
            <w:bottom w:val="none" w:sz="0" w:space="0" w:color="auto"/>
            <w:right w:val="none" w:sz="0" w:space="0" w:color="auto"/>
          </w:divBdr>
        </w:div>
        <w:div w:id="587231798">
          <w:marLeft w:val="0"/>
          <w:marRight w:val="0"/>
          <w:marTop w:val="0"/>
          <w:marBottom w:val="0"/>
          <w:divBdr>
            <w:top w:val="none" w:sz="0" w:space="0" w:color="auto"/>
            <w:left w:val="none" w:sz="0" w:space="0" w:color="auto"/>
            <w:bottom w:val="none" w:sz="0" w:space="0" w:color="auto"/>
            <w:right w:val="none" w:sz="0" w:space="0" w:color="auto"/>
          </w:divBdr>
        </w:div>
        <w:div w:id="951546369">
          <w:marLeft w:val="0"/>
          <w:marRight w:val="0"/>
          <w:marTop w:val="0"/>
          <w:marBottom w:val="0"/>
          <w:divBdr>
            <w:top w:val="none" w:sz="0" w:space="0" w:color="auto"/>
            <w:left w:val="none" w:sz="0" w:space="0" w:color="auto"/>
            <w:bottom w:val="none" w:sz="0" w:space="0" w:color="auto"/>
            <w:right w:val="none" w:sz="0" w:space="0" w:color="auto"/>
          </w:divBdr>
        </w:div>
        <w:div w:id="735081354">
          <w:marLeft w:val="0"/>
          <w:marRight w:val="0"/>
          <w:marTop w:val="0"/>
          <w:marBottom w:val="0"/>
          <w:divBdr>
            <w:top w:val="none" w:sz="0" w:space="0" w:color="auto"/>
            <w:left w:val="none" w:sz="0" w:space="0" w:color="auto"/>
            <w:bottom w:val="none" w:sz="0" w:space="0" w:color="auto"/>
            <w:right w:val="none" w:sz="0" w:space="0" w:color="auto"/>
          </w:divBdr>
        </w:div>
        <w:div w:id="632102453">
          <w:marLeft w:val="0"/>
          <w:marRight w:val="0"/>
          <w:marTop w:val="0"/>
          <w:marBottom w:val="0"/>
          <w:divBdr>
            <w:top w:val="none" w:sz="0" w:space="0" w:color="auto"/>
            <w:left w:val="none" w:sz="0" w:space="0" w:color="auto"/>
            <w:bottom w:val="none" w:sz="0" w:space="0" w:color="auto"/>
            <w:right w:val="none" w:sz="0" w:space="0" w:color="auto"/>
          </w:divBdr>
        </w:div>
        <w:div w:id="1681929928">
          <w:marLeft w:val="0"/>
          <w:marRight w:val="0"/>
          <w:marTop w:val="0"/>
          <w:marBottom w:val="0"/>
          <w:divBdr>
            <w:top w:val="none" w:sz="0" w:space="0" w:color="auto"/>
            <w:left w:val="none" w:sz="0" w:space="0" w:color="auto"/>
            <w:bottom w:val="none" w:sz="0" w:space="0" w:color="auto"/>
            <w:right w:val="none" w:sz="0" w:space="0" w:color="auto"/>
          </w:divBdr>
        </w:div>
        <w:div w:id="954824951">
          <w:marLeft w:val="0"/>
          <w:marRight w:val="0"/>
          <w:marTop w:val="0"/>
          <w:marBottom w:val="0"/>
          <w:divBdr>
            <w:top w:val="none" w:sz="0" w:space="0" w:color="auto"/>
            <w:left w:val="none" w:sz="0" w:space="0" w:color="auto"/>
            <w:bottom w:val="none" w:sz="0" w:space="0" w:color="auto"/>
            <w:right w:val="none" w:sz="0" w:space="0" w:color="auto"/>
          </w:divBdr>
        </w:div>
        <w:div w:id="935555389">
          <w:marLeft w:val="0"/>
          <w:marRight w:val="0"/>
          <w:marTop w:val="0"/>
          <w:marBottom w:val="0"/>
          <w:divBdr>
            <w:top w:val="none" w:sz="0" w:space="0" w:color="auto"/>
            <w:left w:val="none" w:sz="0" w:space="0" w:color="auto"/>
            <w:bottom w:val="none" w:sz="0" w:space="0" w:color="auto"/>
            <w:right w:val="none" w:sz="0" w:space="0" w:color="auto"/>
          </w:divBdr>
        </w:div>
        <w:div w:id="1258173269">
          <w:marLeft w:val="0"/>
          <w:marRight w:val="0"/>
          <w:marTop w:val="0"/>
          <w:marBottom w:val="0"/>
          <w:divBdr>
            <w:top w:val="none" w:sz="0" w:space="0" w:color="auto"/>
            <w:left w:val="none" w:sz="0" w:space="0" w:color="auto"/>
            <w:bottom w:val="none" w:sz="0" w:space="0" w:color="auto"/>
            <w:right w:val="none" w:sz="0" w:space="0" w:color="auto"/>
          </w:divBdr>
        </w:div>
        <w:div w:id="1617712361">
          <w:marLeft w:val="0"/>
          <w:marRight w:val="0"/>
          <w:marTop w:val="0"/>
          <w:marBottom w:val="0"/>
          <w:divBdr>
            <w:top w:val="none" w:sz="0" w:space="0" w:color="auto"/>
            <w:left w:val="none" w:sz="0" w:space="0" w:color="auto"/>
            <w:bottom w:val="none" w:sz="0" w:space="0" w:color="auto"/>
            <w:right w:val="none" w:sz="0" w:space="0" w:color="auto"/>
          </w:divBdr>
        </w:div>
        <w:div w:id="477888715">
          <w:marLeft w:val="0"/>
          <w:marRight w:val="0"/>
          <w:marTop w:val="0"/>
          <w:marBottom w:val="0"/>
          <w:divBdr>
            <w:top w:val="none" w:sz="0" w:space="0" w:color="auto"/>
            <w:left w:val="none" w:sz="0" w:space="0" w:color="auto"/>
            <w:bottom w:val="none" w:sz="0" w:space="0" w:color="auto"/>
            <w:right w:val="none" w:sz="0" w:space="0" w:color="auto"/>
          </w:divBdr>
        </w:div>
        <w:div w:id="2132363337">
          <w:marLeft w:val="0"/>
          <w:marRight w:val="0"/>
          <w:marTop w:val="0"/>
          <w:marBottom w:val="0"/>
          <w:divBdr>
            <w:top w:val="none" w:sz="0" w:space="0" w:color="auto"/>
            <w:left w:val="none" w:sz="0" w:space="0" w:color="auto"/>
            <w:bottom w:val="none" w:sz="0" w:space="0" w:color="auto"/>
            <w:right w:val="none" w:sz="0" w:space="0" w:color="auto"/>
          </w:divBdr>
        </w:div>
        <w:div w:id="732243822">
          <w:marLeft w:val="0"/>
          <w:marRight w:val="0"/>
          <w:marTop w:val="0"/>
          <w:marBottom w:val="0"/>
          <w:divBdr>
            <w:top w:val="none" w:sz="0" w:space="0" w:color="auto"/>
            <w:left w:val="none" w:sz="0" w:space="0" w:color="auto"/>
            <w:bottom w:val="none" w:sz="0" w:space="0" w:color="auto"/>
            <w:right w:val="none" w:sz="0" w:space="0" w:color="auto"/>
          </w:divBdr>
        </w:div>
        <w:div w:id="684787410">
          <w:marLeft w:val="0"/>
          <w:marRight w:val="0"/>
          <w:marTop w:val="0"/>
          <w:marBottom w:val="0"/>
          <w:divBdr>
            <w:top w:val="none" w:sz="0" w:space="0" w:color="auto"/>
            <w:left w:val="none" w:sz="0" w:space="0" w:color="auto"/>
            <w:bottom w:val="none" w:sz="0" w:space="0" w:color="auto"/>
            <w:right w:val="none" w:sz="0" w:space="0" w:color="auto"/>
          </w:divBdr>
        </w:div>
        <w:div w:id="600574307">
          <w:marLeft w:val="0"/>
          <w:marRight w:val="0"/>
          <w:marTop w:val="0"/>
          <w:marBottom w:val="0"/>
          <w:divBdr>
            <w:top w:val="none" w:sz="0" w:space="0" w:color="auto"/>
            <w:left w:val="none" w:sz="0" w:space="0" w:color="auto"/>
            <w:bottom w:val="none" w:sz="0" w:space="0" w:color="auto"/>
            <w:right w:val="none" w:sz="0" w:space="0" w:color="auto"/>
          </w:divBdr>
        </w:div>
        <w:div w:id="353190247">
          <w:marLeft w:val="0"/>
          <w:marRight w:val="0"/>
          <w:marTop w:val="0"/>
          <w:marBottom w:val="0"/>
          <w:divBdr>
            <w:top w:val="none" w:sz="0" w:space="0" w:color="auto"/>
            <w:left w:val="none" w:sz="0" w:space="0" w:color="auto"/>
            <w:bottom w:val="none" w:sz="0" w:space="0" w:color="auto"/>
            <w:right w:val="none" w:sz="0" w:space="0" w:color="auto"/>
          </w:divBdr>
        </w:div>
        <w:div w:id="468594872">
          <w:marLeft w:val="0"/>
          <w:marRight w:val="0"/>
          <w:marTop w:val="0"/>
          <w:marBottom w:val="0"/>
          <w:divBdr>
            <w:top w:val="none" w:sz="0" w:space="0" w:color="auto"/>
            <w:left w:val="none" w:sz="0" w:space="0" w:color="auto"/>
            <w:bottom w:val="none" w:sz="0" w:space="0" w:color="auto"/>
            <w:right w:val="none" w:sz="0" w:space="0" w:color="auto"/>
          </w:divBdr>
        </w:div>
        <w:div w:id="459036549">
          <w:marLeft w:val="0"/>
          <w:marRight w:val="0"/>
          <w:marTop w:val="0"/>
          <w:marBottom w:val="0"/>
          <w:divBdr>
            <w:top w:val="none" w:sz="0" w:space="0" w:color="auto"/>
            <w:left w:val="none" w:sz="0" w:space="0" w:color="auto"/>
            <w:bottom w:val="none" w:sz="0" w:space="0" w:color="auto"/>
            <w:right w:val="none" w:sz="0" w:space="0" w:color="auto"/>
          </w:divBdr>
        </w:div>
        <w:div w:id="553542770">
          <w:marLeft w:val="0"/>
          <w:marRight w:val="0"/>
          <w:marTop w:val="0"/>
          <w:marBottom w:val="0"/>
          <w:divBdr>
            <w:top w:val="none" w:sz="0" w:space="0" w:color="auto"/>
            <w:left w:val="none" w:sz="0" w:space="0" w:color="auto"/>
            <w:bottom w:val="none" w:sz="0" w:space="0" w:color="auto"/>
            <w:right w:val="none" w:sz="0" w:space="0" w:color="auto"/>
          </w:divBdr>
        </w:div>
        <w:div w:id="231041695">
          <w:marLeft w:val="0"/>
          <w:marRight w:val="0"/>
          <w:marTop w:val="0"/>
          <w:marBottom w:val="0"/>
          <w:divBdr>
            <w:top w:val="none" w:sz="0" w:space="0" w:color="auto"/>
            <w:left w:val="none" w:sz="0" w:space="0" w:color="auto"/>
            <w:bottom w:val="none" w:sz="0" w:space="0" w:color="auto"/>
            <w:right w:val="none" w:sz="0" w:space="0" w:color="auto"/>
          </w:divBdr>
        </w:div>
        <w:div w:id="245193268">
          <w:marLeft w:val="0"/>
          <w:marRight w:val="0"/>
          <w:marTop w:val="0"/>
          <w:marBottom w:val="0"/>
          <w:divBdr>
            <w:top w:val="none" w:sz="0" w:space="0" w:color="auto"/>
            <w:left w:val="none" w:sz="0" w:space="0" w:color="auto"/>
            <w:bottom w:val="none" w:sz="0" w:space="0" w:color="auto"/>
            <w:right w:val="none" w:sz="0" w:space="0" w:color="auto"/>
          </w:divBdr>
        </w:div>
        <w:div w:id="697464874">
          <w:marLeft w:val="0"/>
          <w:marRight w:val="0"/>
          <w:marTop w:val="0"/>
          <w:marBottom w:val="0"/>
          <w:divBdr>
            <w:top w:val="none" w:sz="0" w:space="0" w:color="auto"/>
            <w:left w:val="none" w:sz="0" w:space="0" w:color="auto"/>
            <w:bottom w:val="none" w:sz="0" w:space="0" w:color="auto"/>
            <w:right w:val="none" w:sz="0" w:space="0" w:color="auto"/>
          </w:divBdr>
        </w:div>
        <w:div w:id="555822881">
          <w:marLeft w:val="0"/>
          <w:marRight w:val="0"/>
          <w:marTop w:val="0"/>
          <w:marBottom w:val="0"/>
          <w:divBdr>
            <w:top w:val="none" w:sz="0" w:space="0" w:color="auto"/>
            <w:left w:val="none" w:sz="0" w:space="0" w:color="auto"/>
            <w:bottom w:val="none" w:sz="0" w:space="0" w:color="auto"/>
            <w:right w:val="none" w:sz="0" w:space="0" w:color="auto"/>
          </w:divBdr>
        </w:div>
        <w:div w:id="487476559">
          <w:marLeft w:val="0"/>
          <w:marRight w:val="0"/>
          <w:marTop w:val="0"/>
          <w:marBottom w:val="0"/>
          <w:divBdr>
            <w:top w:val="none" w:sz="0" w:space="0" w:color="auto"/>
            <w:left w:val="none" w:sz="0" w:space="0" w:color="auto"/>
            <w:bottom w:val="none" w:sz="0" w:space="0" w:color="auto"/>
            <w:right w:val="none" w:sz="0" w:space="0" w:color="auto"/>
          </w:divBdr>
        </w:div>
        <w:div w:id="1900747990">
          <w:marLeft w:val="0"/>
          <w:marRight w:val="0"/>
          <w:marTop w:val="0"/>
          <w:marBottom w:val="0"/>
          <w:divBdr>
            <w:top w:val="none" w:sz="0" w:space="0" w:color="auto"/>
            <w:left w:val="none" w:sz="0" w:space="0" w:color="auto"/>
            <w:bottom w:val="none" w:sz="0" w:space="0" w:color="auto"/>
            <w:right w:val="none" w:sz="0" w:space="0" w:color="auto"/>
          </w:divBdr>
        </w:div>
        <w:div w:id="1133789451">
          <w:marLeft w:val="0"/>
          <w:marRight w:val="0"/>
          <w:marTop w:val="0"/>
          <w:marBottom w:val="0"/>
          <w:divBdr>
            <w:top w:val="none" w:sz="0" w:space="0" w:color="auto"/>
            <w:left w:val="none" w:sz="0" w:space="0" w:color="auto"/>
            <w:bottom w:val="none" w:sz="0" w:space="0" w:color="auto"/>
            <w:right w:val="none" w:sz="0" w:space="0" w:color="auto"/>
          </w:divBdr>
        </w:div>
        <w:div w:id="1576890730">
          <w:marLeft w:val="0"/>
          <w:marRight w:val="0"/>
          <w:marTop w:val="0"/>
          <w:marBottom w:val="0"/>
          <w:divBdr>
            <w:top w:val="none" w:sz="0" w:space="0" w:color="auto"/>
            <w:left w:val="none" w:sz="0" w:space="0" w:color="auto"/>
            <w:bottom w:val="none" w:sz="0" w:space="0" w:color="auto"/>
            <w:right w:val="none" w:sz="0" w:space="0" w:color="auto"/>
          </w:divBdr>
        </w:div>
        <w:div w:id="600378539">
          <w:marLeft w:val="0"/>
          <w:marRight w:val="0"/>
          <w:marTop w:val="0"/>
          <w:marBottom w:val="0"/>
          <w:divBdr>
            <w:top w:val="none" w:sz="0" w:space="0" w:color="auto"/>
            <w:left w:val="none" w:sz="0" w:space="0" w:color="auto"/>
            <w:bottom w:val="none" w:sz="0" w:space="0" w:color="auto"/>
            <w:right w:val="none" w:sz="0" w:space="0" w:color="auto"/>
          </w:divBdr>
        </w:div>
        <w:div w:id="2146044080">
          <w:marLeft w:val="0"/>
          <w:marRight w:val="0"/>
          <w:marTop w:val="0"/>
          <w:marBottom w:val="0"/>
          <w:divBdr>
            <w:top w:val="none" w:sz="0" w:space="0" w:color="auto"/>
            <w:left w:val="none" w:sz="0" w:space="0" w:color="auto"/>
            <w:bottom w:val="none" w:sz="0" w:space="0" w:color="auto"/>
            <w:right w:val="none" w:sz="0" w:space="0" w:color="auto"/>
          </w:divBdr>
        </w:div>
        <w:div w:id="1159540408">
          <w:marLeft w:val="0"/>
          <w:marRight w:val="0"/>
          <w:marTop w:val="0"/>
          <w:marBottom w:val="0"/>
          <w:divBdr>
            <w:top w:val="none" w:sz="0" w:space="0" w:color="auto"/>
            <w:left w:val="none" w:sz="0" w:space="0" w:color="auto"/>
            <w:bottom w:val="none" w:sz="0" w:space="0" w:color="auto"/>
            <w:right w:val="none" w:sz="0" w:space="0" w:color="auto"/>
          </w:divBdr>
        </w:div>
        <w:div w:id="1276595902">
          <w:marLeft w:val="0"/>
          <w:marRight w:val="0"/>
          <w:marTop w:val="0"/>
          <w:marBottom w:val="0"/>
          <w:divBdr>
            <w:top w:val="none" w:sz="0" w:space="0" w:color="auto"/>
            <w:left w:val="none" w:sz="0" w:space="0" w:color="auto"/>
            <w:bottom w:val="none" w:sz="0" w:space="0" w:color="auto"/>
            <w:right w:val="none" w:sz="0" w:space="0" w:color="auto"/>
          </w:divBdr>
        </w:div>
        <w:div w:id="1875187417">
          <w:marLeft w:val="0"/>
          <w:marRight w:val="0"/>
          <w:marTop w:val="0"/>
          <w:marBottom w:val="0"/>
          <w:divBdr>
            <w:top w:val="none" w:sz="0" w:space="0" w:color="auto"/>
            <w:left w:val="none" w:sz="0" w:space="0" w:color="auto"/>
            <w:bottom w:val="none" w:sz="0" w:space="0" w:color="auto"/>
            <w:right w:val="none" w:sz="0" w:space="0" w:color="auto"/>
          </w:divBdr>
        </w:div>
        <w:div w:id="35858009">
          <w:marLeft w:val="0"/>
          <w:marRight w:val="0"/>
          <w:marTop w:val="0"/>
          <w:marBottom w:val="0"/>
          <w:divBdr>
            <w:top w:val="none" w:sz="0" w:space="0" w:color="auto"/>
            <w:left w:val="none" w:sz="0" w:space="0" w:color="auto"/>
            <w:bottom w:val="none" w:sz="0" w:space="0" w:color="auto"/>
            <w:right w:val="none" w:sz="0" w:space="0" w:color="auto"/>
          </w:divBdr>
        </w:div>
        <w:div w:id="1077245970">
          <w:marLeft w:val="0"/>
          <w:marRight w:val="0"/>
          <w:marTop w:val="0"/>
          <w:marBottom w:val="0"/>
          <w:divBdr>
            <w:top w:val="none" w:sz="0" w:space="0" w:color="auto"/>
            <w:left w:val="none" w:sz="0" w:space="0" w:color="auto"/>
            <w:bottom w:val="none" w:sz="0" w:space="0" w:color="auto"/>
            <w:right w:val="none" w:sz="0" w:space="0" w:color="auto"/>
          </w:divBdr>
        </w:div>
        <w:div w:id="70857718">
          <w:marLeft w:val="0"/>
          <w:marRight w:val="0"/>
          <w:marTop w:val="0"/>
          <w:marBottom w:val="0"/>
          <w:divBdr>
            <w:top w:val="none" w:sz="0" w:space="0" w:color="auto"/>
            <w:left w:val="none" w:sz="0" w:space="0" w:color="auto"/>
            <w:bottom w:val="none" w:sz="0" w:space="0" w:color="auto"/>
            <w:right w:val="none" w:sz="0" w:space="0" w:color="auto"/>
          </w:divBdr>
        </w:div>
        <w:div w:id="186060972">
          <w:marLeft w:val="0"/>
          <w:marRight w:val="0"/>
          <w:marTop w:val="0"/>
          <w:marBottom w:val="0"/>
          <w:divBdr>
            <w:top w:val="none" w:sz="0" w:space="0" w:color="auto"/>
            <w:left w:val="none" w:sz="0" w:space="0" w:color="auto"/>
            <w:bottom w:val="none" w:sz="0" w:space="0" w:color="auto"/>
            <w:right w:val="none" w:sz="0" w:space="0" w:color="auto"/>
          </w:divBdr>
        </w:div>
        <w:div w:id="684287811">
          <w:marLeft w:val="0"/>
          <w:marRight w:val="0"/>
          <w:marTop w:val="0"/>
          <w:marBottom w:val="0"/>
          <w:divBdr>
            <w:top w:val="none" w:sz="0" w:space="0" w:color="auto"/>
            <w:left w:val="none" w:sz="0" w:space="0" w:color="auto"/>
            <w:bottom w:val="none" w:sz="0" w:space="0" w:color="auto"/>
            <w:right w:val="none" w:sz="0" w:space="0" w:color="auto"/>
          </w:divBdr>
        </w:div>
        <w:div w:id="625087830">
          <w:marLeft w:val="0"/>
          <w:marRight w:val="0"/>
          <w:marTop w:val="0"/>
          <w:marBottom w:val="0"/>
          <w:divBdr>
            <w:top w:val="none" w:sz="0" w:space="0" w:color="auto"/>
            <w:left w:val="none" w:sz="0" w:space="0" w:color="auto"/>
            <w:bottom w:val="none" w:sz="0" w:space="0" w:color="auto"/>
            <w:right w:val="none" w:sz="0" w:space="0" w:color="auto"/>
          </w:divBdr>
        </w:div>
        <w:div w:id="391386566">
          <w:marLeft w:val="0"/>
          <w:marRight w:val="0"/>
          <w:marTop w:val="0"/>
          <w:marBottom w:val="0"/>
          <w:divBdr>
            <w:top w:val="none" w:sz="0" w:space="0" w:color="auto"/>
            <w:left w:val="none" w:sz="0" w:space="0" w:color="auto"/>
            <w:bottom w:val="none" w:sz="0" w:space="0" w:color="auto"/>
            <w:right w:val="none" w:sz="0" w:space="0" w:color="auto"/>
          </w:divBdr>
        </w:div>
        <w:div w:id="1344211568">
          <w:marLeft w:val="0"/>
          <w:marRight w:val="0"/>
          <w:marTop w:val="0"/>
          <w:marBottom w:val="0"/>
          <w:divBdr>
            <w:top w:val="none" w:sz="0" w:space="0" w:color="auto"/>
            <w:left w:val="none" w:sz="0" w:space="0" w:color="auto"/>
            <w:bottom w:val="none" w:sz="0" w:space="0" w:color="auto"/>
            <w:right w:val="none" w:sz="0" w:space="0" w:color="auto"/>
          </w:divBdr>
        </w:div>
        <w:div w:id="97679716">
          <w:marLeft w:val="0"/>
          <w:marRight w:val="0"/>
          <w:marTop w:val="0"/>
          <w:marBottom w:val="0"/>
          <w:divBdr>
            <w:top w:val="none" w:sz="0" w:space="0" w:color="auto"/>
            <w:left w:val="none" w:sz="0" w:space="0" w:color="auto"/>
            <w:bottom w:val="none" w:sz="0" w:space="0" w:color="auto"/>
            <w:right w:val="none" w:sz="0" w:space="0" w:color="auto"/>
          </w:divBdr>
        </w:div>
        <w:div w:id="719204152">
          <w:marLeft w:val="0"/>
          <w:marRight w:val="0"/>
          <w:marTop w:val="0"/>
          <w:marBottom w:val="0"/>
          <w:divBdr>
            <w:top w:val="none" w:sz="0" w:space="0" w:color="auto"/>
            <w:left w:val="none" w:sz="0" w:space="0" w:color="auto"/>
            <w:bottom w:val="none" w:sz="0" w:space="0" w:color="auto"/>
            <w:right w:val="none" w:sz="0" w:space="0" w:color="auto"/>
          </w:divBdr>
        </w:div>
        <w:div w:id="139228647">
          <w:marLeft w:val="0"/>
          <w:marRight w:val="0"/>
          <w:marTop w:val="0"/>
          <w:marBottom w:val="0"/>
          <w:divBdr>
            <w:top w:val="none" w:sz="0" w:space="0" w:color="auto"/>
            <w:left w:val="none" w:sz="0" w:space="0" w:color="auto"/>
            <w:bottom w:val="none" w:sz="0" w:space="0" w:color="auto"/>
            <w:right w:val="none" w:sz="0" w:space="0" w:color="auto"/>
          </w:divBdr>
        </w:div>
        <w:div w:id="1133405119">
          <w:marLeft w:val="0"/>
          <w:marRight w:val="0"/>
          <w:marTop w:val="0"/>
          <w:marBottom w:val="0"/>
          <w:divBdr>
            <w:top w:val="none" w:sz="0" w:space="0" w:color="auto"/>
            <w:left w:val="none" w:sz="0" w:space="0" w:color="auto"/>
            <w:bottom w:val="none" w:sz="0" w:space="0" w:color="auto"/>
            <w:right w:val="none" w:sz="0" w:space="0" w:color="auto"/>
          </w:divBdr>
        </w:div>
        <w:div w:id="1151676438">
          <w:marLeft w:val="0"/>
          <w:marRight w:val="0"/>
          <w:marTop w:val="0"/>
          <w:marBottom w:val="0"/>
          <w:divBdr>
            <w:top w:val="none" w:sz="0" w:space="0" w:color="auto"/>
            <w:left w:val="none" w:sz="0" w:space="0" w:color="auto"/>
            <w:bottom w:val="none" w:sz="0" w:space="0" w:color="auto"/>
            <w:right w:val="none" w:sz="0" w:space="0" w:color="auto"/>
          </w:divBdr>
        </w:div>
        <w:div w:id="1627589262">
          <w:marLeft w:val="0"/>
          <w:marRight w:val="0"/>
          <w:marTop w:val="0"/>
          <w:marBottom w:val="0"/>
          <w:divBdr>
            <w:top w:val="none" w:sz="0" w:space="0" w:color="auto"/>
            <w:left w:val="none" w:sz="0" w:space="0" w:color="auto"/>
            <w:bottom w:val="none" w:sz="0" w:space="0" w:color="auto"/>
            <w:right w:val="none" w:sz="0" w:space="0" w:color="auto"/>
          </w:divBdr>
        </w:div>
        <w:div w:id="10038906">
          <w:marLeft w:val="0"/>
          <w:marRight w:val="0"/>
          <w:marTop w:val="0"/>
          <w:marBottom w:val="0"/>
          <w:divBdr>
            <w:top w:val="none" w:sz="0" w:space="0" w:color="auto"/>
            <w:left w:val="none" w:sz="0" w:space="0" w:color="auto"/>
            <w:bottom w:val="none" w:sz="0" w:space="0" w:color="auto"/>
            <w:right w:val="none" w:sz="0" w:space="0" w:color="auto"/>
          </w:divBdr>
        </w:div>
        <w:div w:id="563639392">
          <w:marLeft w:val="0"/>
          <w:marRight w:val="0"/>
          <w:marTop w:val="0"/>
          <w:marBottom w:val="0"/>
          <w:divBdr>
            <w:top w:val="none" w:sz="0" w:space="0" w:color="auto"/>
            <w:left w:val="none" w:sz="0" w:space="0" w:color="auto"/>
            <w:bottom w:val="none" w:sz="0" w:space="0" w:color="auto"/>
            <w:right w:val="none" w:sz="0" w:space="0" w:color="auto"/>
          </w:divBdr>
        </w:div>
        <w:div w:id="1124545448">
          <w:marLeft w:val="0"/>
          <w:marRight w:val="0"/>
          <w:marTop w:val="0"/>
          <w:marBottom w:val="0"/>
          <w:divBdr>
            <w:top w:val="none" w:sz="0" w:space="0" w:color="auto"/>
            <w:left w:val="none" w:sz="0" w:space="0" w:color="auto"/>
            <w:bottom w:val="none" w:sz="0" w:space="0" w:color="auto"/>
            <w:right w:val="none" w:sz="0" w:space="0" w:color="auto"/>
          </w:divBdr>
        </w:div>
        <w:div w:id="1538354864">
          <w:marLeft w:val="0"/>
          <w:marRight w:val="0"/>
          <w:marTop w:val="0"/>
          <w:marBottom w:val="0"/>
          <w:divBdr>
            <w:top w:val="none" w:sz="0" w:space="0" w:color="auto"/>
            <w:left w:val="none" w:sz="0" w:space="0" w:color="auto"/>
            <w:bottom w:val="none" w:sz="0" w:space="0" w:color="auto"/>
            <w:right w:val="none" w:sz="0" w:space="0" w:color="auto"/>
          </w:divBdr>
        </w:div>
        <w:div w:id="18705304">
          <w:marLeft w:val="0"/>
          <w:marRight w:val="0"/>
          <w:marTop w:val="0"/>
          <w:marBottom w:val="0"/>
          <w:divBdr>
            <w:top w:val="none" w:sz="0" w:space="0" w:color="auto"/>
            <w:left w:val="none" w:sz="0" w:space="0" w:color="auto"/>
            <w:bottom w:val="none" w:sz="0" w:space="0" w:color="auto"/>
            <w:right w:val="none" w:sz="0" w:space="0" w:color="auto"/>
          </w:divBdr>
        </w:div>
        <w:div w:id="1329290553">
          <w:marLeft w:val="0"/>
          <w:marRight w:val="0"/>
          <w:marTop w:val="0"/>
          <w:marBottom w:val="0"/>
          <w:divBdr>
            <w:top w:val="none" w:sz="0" w:space="0" w:color="auto"/>
            <w:left w:val="none" w:sz="0" w:space="0" w:color="auto"/>
            <w:bottom w:val="none" w:sz="0" w:space="0" w:color="auto"/>
            <w:right w:val="none" w:sz="0" w:space="0" w:color="auto"/>
          </w:divBdr>
        </w:div>
        <w:div w:id="1901868368">
          <w:marLeft w:val="0"/>
          <w:marRight w:val="0"/>
          <w:marTop w:val="0"/>
          <w:marBottom w:val="0"/>
          <w:divBdr>
            <w:top w:val="none" w:sz="0" w:space="0" w:color="auto"/>
            <w:left w:val="none" w:sz="0" w:space="0" w:color="auto"/>
            <w:bottom w:val="none" w:sz="0" w:space="0" w:color="auto"/>
            <w:right w:val="none" w:sz="0" w:space="0" w:color="auto"/>
          </w:divBdr>
        </w:div>
        <w:div w:id="1606229737">
          <w:marLeft w:val="0"/>
          <w:marRight w:val="0"/>
          <w:marTop w:val="0"/>
          <w:marBottom w:val="0"/>
          <w:divBdr>
            <w:top w:val="none" w:sz="0" w:space="0" w:color="auto"/>
            <w:left w:val="none" w:sz="0" w:space="0" w:color="auto"/>
            <w:bottom w:val="none" w:sz="0" w:space="0" w:color="auto"/>
            <w:right w:val="none" w:sz="0" w:space="0" w:color="auto"/>
          </w:divBdr>
        </w:div>
        <w:div w:id="1804350495">
          <w:marLeft w:val="0"/>
          <w:marRight w:val="0"/>
          <w:marTop w:val="0"/>
          <w:marBottom w:val="0"/>
          <w:divBdr>
            <w:top w:val="none" w:sz="0" w:space="0" w:color="auto"/>
            <w:left w:val="none" w:sz="0" w:space="0" w:color="auto"/>
            <w:bottom w:val="none" w:sz="0" w:space="0" w:color="auto"/>
            <w:right w:val="none" w:sz="0" w:space="0" w:color="auto"/>
          </w:divBdr>
        </w:div>
        <w:div w:id="517043873">
          <w:marLeft w:val="0"/>
          <w:marRight w:val="0"/>
          <w:marTop w:val="0"/>
          <w:marBottom w:val="0"/>
          <w:divBdr>
            <w:top w:val="none" w:sz="0" w:space="0" w:color="auto"/>
            <w:left w:val="none" w:sz="0" w:space="0" w:color="auto"/>
            <w:bottom w:val="none" w:sz="0" w:space="0" w:color="auto"/>
            <w:right w:val="none" w:sz="0" w:space="0" w:color="auto"/>
          </w:divBdr>
        </w:div>
        <w:div w:id="740063463">
          <w:marLeft w:val="0"/>
          <w:marRight w:val="0"/>
          <w:marTop w:val="0"/>
          <w:marBottom w:val="0"/>
          <w:divBdr>
            <w:top w:val="none" w:sz="0" w:space="0" w:color="auto"/>
            <w:left w:val="none" w:sz="0" w:space="0" w:color="auto"/>
            <w:bottom w:val="none" w:sz="0" w:space="0" w:color="auto"/>
            <w:right w:val="none" w:sz="0" w:space="0" w:color="auto"/>
          </w:divBdr>
        </w:div>
        <w:div w:id="1896575327">
          <w:marLeft w:val="0"/>
          <w:marRight w:val="0"/>
          <w:marTop w:val="0"/>
          <w:marBottom w:val="0"/>
          <w:divBdr>
            <w:top w:val="none" w:sz="0" w:space="0" w:color="auto"/>
            <w:left w:val="none" w:sz="0" w:space="0" w:color="auto"/>
            <w:bottom w:val="none" w:sz="0" w:space="0" w:color="auto"/>
            <w:right w:val="none" w:sz="0" w:space="0" w:color="auto"/>
          </w:divBdr>
        </w:div>
        <w:div w:id="23017981">
          <w:marLeft w:val="0"/>
          <w:marRight w:val="0"/>
          <w:marTop w:val="0"/>
          <w:marBottom w:val="0"/>
          <w:divBdr>
            <w:top w:val="none" w:sz="0" w:space="0" w:color="auto"/>
            <w:left w:val="none" w:sz="0" w:space="0" w:color="auto"/>
            <w:bottom w:val="none" w:sz="0" w:space="0" w:color="auto"/>
            <w:right w:val="none" w:sz="0" w:space="0" w:color="auto"/>
          </w:divBdr>
        </w:div>
        <w:div w:id="749501528">
          <w:marLeft w:val="0"/>
          <w:marRight w:val="0"/>
          <w:marTop w:val="0"/>
          <w:marBottom w:val="0"/>
          <w:divBdr>
            <w:top w:val="none" w:sz="0" w:space="0" w:color="auto"/>
            <w:left w:val="none" w:sz="0" w:space="0" w:color="auto"/>
            <w:bottom w:val="none" w:sz="0" w:space="0" w:color="auto"/>
            <w:right w:val="none" w:sz="0" w:space="0" w:color="auto"/>
          </w:divBdr>
        </w:div>
        <w:div w:id="1931348269">
          <w:marLeft w:val="0"/>
          <w:marRight w:val="0"/>
          <w:marTop w:val="0"/>
          <w:marBottom w:val="0"/>
          <w:divBdr>
            <w:top w:val="none" w:sz="0" w:space="0" w:color="auto"/>
            <w:left w:val="none" w:sz="0" w:space="0" w:color="auto"/>
            <w:bottom w:val="none" w:sz="0" w:space="0" w:color="auto"/>
            <w:right w:val="none" w:sz="0" w:space="0" w:color="auto"/>
          </w:divBdr>
        </w:div>
        <w:div w:id="168297052">
          <w:marLeft w:val="0"/>
          <w:marRight w:val="0"/>
          <w:marTop w:val="0"/>
          <w:marBottom w:val="0"/>
          <w:divBdr>
            <w:top w:val="none" w:sz="0" w:space="0" w:color="auto"/>
            <w:left w:val="none" w:sz="0" w:space="0" w:color="auto"/>
            <w:bottom w:val="none" w:sz="0" w:space="0" w:color="auto"/>
            <w:right w:val="none" w:sz="0" w:space="0" w:color="auto"/>
          </w:divBdr>
        </w:div>
        <w:div w:id="430441728">
          <w:marLeft w:val="0"/>
          <w:marRight w:val="0"/>
          <w:marTop w:val="0"/>
          <w:marBottom w:val="0"/>
          <w:divBdr>
            <w:top w:val="none" w:sz="0" w:space="0" w:color="auto"/>
            <w:left w:val="none" w:sz="0" w:space="0" w:color="auto"/>
            <w:bottom w:val="none" w:sz="0" w:space="0" w:color="auto"/>
            <w:right w:val="none" w:sz="0" w:space="0" w:color="auto"/>
          </w:divBdr>
        </w:div>
        <w:div w:id="1471165591">
          <w:marLeft w:val="0"/>
          <w:marRight w:val="0"/>
          <w:marTop w:val="0"/>
          <w:marBottom w:val="0"/>
          <w:divBdr>
            <w:top w:val="none" w:sz="0" w:space="0" w:color="auto"/>
            <w:left w:val="none" w:sz="0" w:space="0" w:color="auto"/>
            <w:bottom w:val="none" w:sz="0" w:space="0" w:color="auto"/>
            <w:right w:val="none" w:sz="0" w:space="0" w:color="auto"/>
          </w:divBdr>
        </w:div>
        <w:div w:id="358089882">
          <w:marLeft w:val="0"/>
          <w:marRight w:val="0"/>
          <w:marTop w:val="0"/>
          <w:marBottom w:val="0"/>
          <w:divBdr>
            <w:top w:val="none" w:sz="0" w:space="0" w:color="auto"/>
            <w:left w:val="none" w:sz="0" w:space="0" w:color="auto"/>
            <w:bottom w:val="none" w:sz="0" w:space="0" w:color="auto"/>
            <w:right w:val="none" w:sz="0" w:space="0" w:color="auto"/>
          </w:divBdr>
        </w:div>
        <w:div w:id="87242626">
          <w:marLeft w:val="0"/>
          <w:marRight w:val="0"/>
          <w:marTop w:val="0"/>
          <w:marBottom w:val="0"/>
          <w:divBdr>
            <w:top w:val="none" w:sz="0" w:space="0" w:color="auto"/>
            <w:left w:val="none" w:sz="0" w:space="0" w:color="auto"/>
            <w:bottom w:val="none" w:sz="0" w:space="0" w:color="auto"/>
            <w:right w:val="none" w:sz="0" w:space="0" w:color="auto"/>
          </w:divBdr>
        </w:div>
        <w:div w:id="372656259">
          <w:marLeft w:val="0"/>
          <w:marRight w:val="0"/>
          <w:marTop w:val="0"/>
          <w:marBottom w:val="0"/>
          <w:divBdr>
            <w:top w:val="none" w:sz="0" w:space="0" w:color="auto"/>
            <w:left w:val="none" w:sz="0" w:space="0" w:color="auto"/>
            <w:bottom w:val="none" w:sz="0" w:space="0" w:color="auto"/>
            <w:right w:val="none" w:sz="0" w:space="0" w:color="auto"/>
          </w:divBdr>
        </w:div>
        <w:div w:id="1516648101">
          <w:marLeft w:val="0"/>
          <w:marRight w:val="0"/>
          <w:marTop w:val="0"/>
          <w:marBottom w:val="0"/>
          <w:divBdr>
            <w:top w:val="none" w:sz="0" w:space="0" w:color="auto"/>
            <w:left w:val="none" w:sz="0" w:space="0" w:color="auto"/>
            <w:bottom w:val="none" w:sz="0" w:space="0" w:color="auto"/>
            <w:right w:val="none" w:sz="0" w:space="0" w:color="auto"/>
          </w:divBdr>
        </w:div>
        <w:div w:id="1661300784">
          <w:marLeft w:val="0"/>
          <w:marRight w:val="0"/>
          <w:marTop w:val="0"/>
          <w:marBottom w:val="0"/>
          <w:divBdr>
            <w:top w:val="none" w:sz="0" w:space="0" w:color="auto"/>
            <w:left w:val="none" w:sz="0" w:space="0" w:color="auto"/>
            <w:bottom w:val="none" w:sz="0" w:space="0" w:color="auto"/>
            <w:right w:val="none" w:sz="0" w:space="0" w:color="auto"/>
          </w:divBdr>
        </w:div>
        <w:div w:id="242642545">
          <w:marLeft w:val="0"/>
          <w:marRight w:val="0"/>
          <w:marTop w:val="0"/>
          <w:marBottom w:val="0"/>
          <w:divBdr>
            <w:top w:val="none" w:sz="0" w:space="0" w:color="auto"/>
            <w:left w:val="none" w:sz="0" w:space="0" w:color="auto"/>
            <w:bottom w:val="none" w:sz="0" w:space="0" w:color="auto"/>
            <w:right w:val="none" w:sz="0" w:space="0" w:color="auto"/>
          </w:divBdr>
        </w:div>
        <w:div w:id="20983397">
          <w:marLeft w:val="0"/>
          <w:marRight w:val="0"/>
          <w:marTop w:val="0"/>
          <w:marBottom w:val="0"/>
          <w:divBdr>
            <w:top w:val="none" w:sz="0" w:space="0" w:color="auto"/>
            <w:left w:val="none" w:sz="0" w:space="0" w:color="auto"/>
            <w:bottom w:val="none" w:sz="0" w:space="0" w:color="auto"/>
            <w:right w:val="none" w:sz="0" w:space="0" w:color="auto"/>
          </w:divBdr>
        </w:div>
        <w:div w:id="1875390047">
          <w:marLeft w:val="0"/>
          <w:marRight w:val="0"/>
          <w:marTop w:val="0"/>
          <w:marBottom w:val="0"/>
          <w:divBdr>
            <w:top w:val="none" w:sz="0" w:space="0" w:color="auto"/>
            <w:left w:val="none" w:sz="0" w:space="0" w:color="auto"/>
            <w:bottom w:val="none" w:sz="0" w:space="0" w:color="auto"/>
            <w:right w:val="none" w:sz="0" w:space="0" w:color="auto"/>
          </w:divBdr>
        </w:div>
        <w:div w:id="367753908">
          <w:marLeft w:val="0"/>
          <w:marRight w:val="0"/>
          <w:marTop w:val="0"/>
          <w:marBottom w:val="0"/>
          <w:divBdr>
            <w:top w:val="none" w:sz="0" w:space="0" w:color="auto"/>
            <w:left w:val="none" w:sz="0" w:space="0" w:color="auto"/>
            <w:bottom w:val="none" w:sz="0" w:space="0" w:color="auto"/>
            <w:right w:val="none" w:sz="0" w:space="0" w:color="auto"/>
          </w:divBdr>
        </w:div>
        <w:div w:id="1803113928">
          <w:marLeft w:val="0"/>
          <w:marRight w:val="0"/>
          <w:marTop w:val="0"/>
          <w:marBottom w:val="0"/>
          <w:divBdr>
            <w:top w:val="none" w:sz="0" w:space="0" w:color="auto"/>
            <w:left w:val="none" w:sz="0" w:space="0" w:color="auto"/>
            <w:bottom w:val="none" w:sz="0" w:space="0" w:color="auto"/>
            <w:right w:val="none" w:sz="0" w:space="0" w:color="auto"/>
          </w:divBdr>
        </w:div>
        <w:div w:id="88504502">
          <w:marLeft w:val="0"/>
          <w:marRight w:val="0"/>
          <w:marTop w:val="0"/>
          <w:marBottom w:val="0"/>
          <w:divBdr>
            <w:top w:val="none" w:sz="0" w:space="0" w:color="auto"/>
            <w:left w:val="none" w:sz="0" w:space="0" w:color="auto"/>
            <w:bottom w:val="none" w:sz="0" w:space="0" w:color="auto"/>
            <w:right w:val="none" w:sz="0" w:space="0" w:color="auto"/>
          </w:divBdr>
        </w:div>
        <w:div w:id="195236071">
          <w:marLeft w:val="0"/>
          <w:marRight w:val="0"/>
          <w:marTop w:val="0"/>
          <w:marBottom w:val="0"/>
          <w:divBdr>
            <w:top w:val="none" w:sz="0" w:space="0" w:color="auto"/>
            <w:left w:val="none" w:sz="0" w:space="0" w:color="auto"/>
            <w:bottom w:val="none" w:sz="0" w:space="0" w:color="auto"/>
            <w:right w:val="none" w:sz="0" w:space="0" w:color="auto"/>
          </w:divBdr>
        </w:div>
        <w:div w:id="101384409">
          <w:marLeft w:val="0"/>
          <w:marRight w:val="0"/>
          <w:marTop w:val="0"/>
          <w:marBottom w:val="0"/>
          <w:divBdr>
            <w:top w:val="none" w:sz="0" w:space="0" w:color="auto"/>
            <w:left w:val="none" w:sz="0" w:space="0" w:color="auto"/>
            <w:bottom w:val="none" w:sz="0" w:space="0" w:color="auto"/>
            <w:right w:val="none" w:sz="0" w:space="0" w:color="auto"/>
          </w:divBdr>
        </w:div>
        <w:div w:id="507525113">
          <w:marLeft w:val="0"/>
          <w:marRight w:val="0"/>
          <w:marTop w:val="0"/>
          <w:marBottom w:val="0"/>
          <w:divBdr>
            <w:top w:val="none" w:sz="0" w:space="0" w:color="auto"/>
            <w:left w:val="none" w:sz="0" w:space="0" w:color="auto"/>
            <w:bottom w:val="none" w:sz="0" w:space="0" w:color="auto"/>
            <w:right w:val="none" w:sz="0" w:space="0" w:color="auto"/>
          </w:divBdr>
        </w:div>
        <w:div w:id="1577545947">
          <w:marLeft w:val="0"/>
          <w:marRight w:val="0"/>
          <w:marTop w:val="0"/>
          <w:marBottom w:val="0"/>
          <w:divBdr>
            <w:top w:val="none" w:sz="0" w:space="0" w:color="auto"/>
            <w:left w:val="none" w:sz="0" w:space="0" w:color="auto"/>
            <w:bottom w:val="none" w:sz="0" w:space="0" w:color="auto"/>
            <w:right w:val="none" w:sz="0" w:space="0" w:color="auto"/>
          </w:divBdr>
        </w:div>
        <w:div w:id="704913341">
          <w:marLeft w:val="0"/>
          <w:marRight w:val="0"/>
          <w:marTop w:val="0"/>
          <w:marBottom w:val="0"/>
          <w:divBdr>
            <w:top w:val="none" w:sz="0" w:space="0" w:color="auto"/>
            <w:left w:val="none" w:sz="0" w:space="0" w:color="auto"/>
            <w:bottom w:val="none" w:sz="0" w:space="0" w:color="auto"/>
            <w:right w:val="none" w:sz="0" w:space="0" w:color="auto"/>
          </w:divBdr>
        </w:div>
        <w:div w:id="747768082">
          <w:marLeft w:val="0"/>
          <w:marRight w:val="0"/>
          <w:marTop w:val="0"/>
          <w:marBottom w:val="0"/>
          <w:divBdr>
            <w:top w:val="none" w:sz="0" w:space="0" w:color="auto"/>
            <w:left w:val="none" w:sz="0" w:space="0" w:color="auto"/>
            <w:bottom w:val="none" w:sz="0" w:space="0" w:color="auto"/>
            <w:right w:val="none" w:sz="0" w:space="0" w:color="auto"/>
          </w:divBdr>
        </w:div>
        <w:div w:id="1995327531">
          <w:marLeft w:val="0"/>
          <w:marRight w:val="0"/>
          <w:marTop w:val="0"/>
          <w:marBottom w:val="0"/>
          <w:divBdr>
            <w:top w:val="none" w:sz="0" w:space="0" w:color="auto"/>
            <w:left w:val="none" w:sz="0" w:space="0" w:color="auto"/>
            <w:bottom w:val="none" w:sz="0" w:space="0" w:color="auto"/>
            <w:right w:val="none" w:sz="0" w:space="0" w:color="auto"/>
          </w:divBdr>
        </w:div>
        <w:div w:id="1116291880">
          <w:marLeft w:val="0"/>
          <w:marRight w:val="0"/>
          <w:marTop w:val="0"/>
          <w:marBottom w:val="0"/>
          <w:divBdr>
            <w:top w:val="none" w:sz="0" w:space="0" w:color="auto"/>
            <w:left w:val="none" w:sz="0" w:space="0" w:color="auto"/>
            <w:bottom w:val="none" w:sz="0" w:space="0" w:color="auto"/>
            <w:right w:val="none" w:sz="0" w:space="0" w:color="auto"/>
          </w:divBdr>
        </w:div>
        <w:div w:id="1618949326">
          <w:marLeft w:val="0"/>
          <w:marRight w:val="0"/>
          <w:marTop w:val="0"/>
          <w:marBottom w:val="0"/>
          <w:divBdr>
            <w:top w:val="none" w:sz="0" w:space="0" w:color="auto"/>
            <w:left w:val="none" w:sz="0" w:space="0" w:color="auto"/>
            <w:bottom w:val="none" w:sz="0" w:space="0" w:color="auto"/>
            <w:right w:val="none" w:sz="0" w:space="0" w:color="auto"/>
          </w:divBdr>
        </w:div>
        <w:div w:id="1593901465">
          <w:marLeft w:val="0"/>
          <w:marRight w:val="0"/>
          <w:marTop w:val="0"/>
          <w:marBottom w:val="0"/>
          <w:divBdr>
            <w:top w:val="none" w:sz="0" w:space="0" w:color="auto"/>
            <w:left w:val="none" w:sz="0" w:space="0" w:color="auto"/>
            <w:bottom w:val="none" w:sz="0" w:space="0" w:color="auto"/>
            <w:right w:val="none" w:sz="0" w:space="0" w:color="auto"/>
          </w:divBdr>
        </w:div>
        <w:div w:id="1689260728">
          <w:marLeft w:val="0"/>
          <w:marRight w:val="0"/>
          <w:marTop w:val="0"/>
          <w:marBottom w:val="0"/>
          <w:divBdr>
            <w:top w:val="none" w:sz="0" w:space="0" w:color="auto"/>
            <w:left w:val="none" w:sz="0" w:space="0" w:color="auto"/>
            <w:bottom w:val="none" w:sz="0" w:space="0" w:color="auto"/>
            <w:right w:val="none" w:sz="0" w:space="0" w:color="auto"/>
          </w:divBdr>
        </w:div>
        <w:div w:id="781000490">
          <w:marLeft w:val="0"/>
          <w:marRight w:val="0"/>
          <w:marTop w:val="0"/>
          <w:marBottom w:val="0"/>
          <w:divBdr>
            <w:top w:val="none" w:sz="0" w:space="0" w:color="auto"/>
            <w:left w:val="none" w:sz="0" w:space="0" w:color="auto"/>
            <w:bottom w:val="none" w:sz="0" w:space="0" w:color="auto"/>
            <w:right w:val="none" w:sz="0" w:space="0" w:color="auto"/>
          </w:divBdr>
        </w:div>
        <w:div w:id="241917380">
          <w:marLeft w:val="0"/>
          <w:marRight w:val="0"/>
          <w:marTop w:val="0"/>
          <w:marBottom w:val="0"/>
          <w:divBdr>
            <w:top w:val="none" w:sz="0" w:space="0" w:color="auto"/>
            <w:left w:val="none" w:sz="0" w:space="0" w:color="auto"/>
            <w:bottom w:val="none" w:sz="0" w:space="0" w:color="auto"/>
            <w:right w:val="none" w:sz="0" w:space="0" w:color="auto"/>
          </w:divBdr>
        </w:div>
        <w:div w:id="1531794081">
          <w:marLeft w:val="0"/>
          <w:marRight w:val="0"/>
          <w:marTop w:val="0"/>
          <w:marBottom w:val="0"/>
          <w:divBdr>
            <w:top w:val="none" w:sz="0" w:space="0" w:color="auto"/>
            <w:left w:val="none" w:sz="0" w:space="0" w:color="auto"/>
            <w:bottom w:val="none" w:sz="0" w:space="0" w:color="auto"/>
            <w:right w:val="none" w:sz="0" w:space="0" w:color="auto"/>
          </w:divBdr>
        </w:div>
        <w:div w:id="500706448">
          <w:marLeft w:val="0"/>
          <w:marRight w:val="0"/>
          <w:marTop w:val="0"/>
          <w:marBottom w:val="0"/>
          <w:divBdr>
            <w:top w:val="none" w:sz="0" w:space="0" w:color="auto"/>
            <w:left w:val="none" w:sz="0" w:space="0" w:color="auto"/>
            <w:bottom w:val="none" w:sz="0" w:space="0" w:color="auto"/>
            <w:right w:val="none" w:sz="0" w:space="0" w:color="auto"/>
          </w:divBdr>
        </w:div>
        <w:div w:id="697514378">
          <w:marLeft w:val="0"/>
          <w:marRight w:val="0"/>
          <w:marTop w:val="0"/>
          <w:marBottom w:val="0"/>
          <w:divBdr>
            <w:top w:val="none" w:sz="0" w:space="0" w:color="auto"/>
            <w:left w:val="none" w:sz="0" w:space="0" w:color="auto"/>
            <w:bottom w:val="none" w:sz="0" w:space="0" w:color="auto"/>
            <w:right w:val="none" w:sz="0" w:space="0" w:color="auto"/>
          </w:divBdr>
        </w:div>
        <w:div w:id="2110731787">
          <w:marLeft w:val="0"/>
          <w:marRight w:val="0"/>
          <w:marTop w:val="0"/>
          <w:marBottom w:val="0"/>
          <w:divBdr>
            <w:top w:val="none" w:sz="0" w:space="0" w:color="auto"/>
            <w:left w:val="none" w:sz="0" w:space="0" w:color="auto"/>
            <w:bottom w:val="none" w:sz="0" w:space="0" w:color="auto"/>
            <w:right w:val="none" w:sz="0" w:space="0" w:color="auto"/>
          </w:divBdr>
        </w:div>
        <w:div w:id="1702781191">
          <w:marLeft w:val="0"/>
          <w:marRight w:val="0"/>
          <w:marTop w:val="0"/>
          <w:marBottom w:val="0"/>
          <w:divBdr>
            <w:top w:val="none" w:sz="0" w:space="0" w:color="auto"/>
            <w:left w:val="none" w:sz="0" w:space="0" w:color="auto"/>
            <w:bottom w:val="none" w:sz="0" w:space="0" w:color="auto"/>
            <w:right w:val="none" w:sz="0" w:space="0" w:color="auto"/>
          </w:divBdr>
        </w:div>
        <w:div w:id="1634140760">
          <w:marLeft w:val="0"/>
          <w:marRight w:val="0"/>
          <w:marTop w:val="0"/>
          <w:marBottom w:val="0"/>
          <w:divBdr>
            <w:top w:val="none" w:sz="0" w:space="0" w:color="auto"/>
            <w:left w:val="none" w:sz="0" w:space="0" w:color="auto"/>
            <w:bottom w:val="none" w:sz="0" w:space="0" w:color="auto"/>
            <w:right w:val="none" w:sz="0" w:space="0" w:color="auto"/>
          </w:divBdr>
        </w:div>
        <w:div w:id="1814789771">
          <w:marLeft w:val="0"/>
          <w:marRight w:val="0"/>
          <w:marTop w:val="0"/>
          <w:marBottom w:val="0"/>
          <w:divBdr>
            <w:top w:val="none" w:sz="0" w:space="0" w:color="auto"/>
            <w:left w:val="none" w:sz="0" w:space="0" w:color="auto"/>
            <w:bottom w:val="none" w:sz="0" w:space="0" w:color="auto"/>
            <w:right w:val="none" w:sz="0" w:space="0" w:color="auto"/>
          </w:divBdr>
        </w:div>
        <w:div w:id="1523399978">
          <w:marLeft w:val="0"/>
          <w:marRight w:val="0"/>
          <w:marTop w:val="0"/>
          <w:marBottom w:val="0"/>
          <w:divBdr>
            <w:top w:val="none" w:sz="0" w:space="0" w:color="auto"/>
            <w:left w:val="none" w:sz="0" w:space="0" w:color="auto"/>
            <w:bottom w:val="none" w:sz="0" w:space="0" w:color="auto"/>
            <w:right w:val="none" w:sz="0" w:space="0" w:color="auto"/>
          </w:divBdr>
        </w:div>
        <w:div w:id="2109882309">
          <w:marLeft w:val="0"/>
          <w:marRight w:val="0"/>
          <w:marTop w:val="0"/>
          <w:marBottom w:val="0"/>
          <w:divBdr>
            <w:top w:val="none" w:sz="0" w:space="0" w:color="auto"/>
            <w:left w:val="none" w:sz="0" w:space="0" w:color="auto"/>
            <w:bottom w:val="none" w:sz="0" w:space="0" w:color="auto"/>
            <w:right w:val="none" w:sz="0" w:space="0" w:color="auto"/>
          </w:divBdr>
        </w:div>
        <w:div w:id="79497275">
          <w:marLeft w:val="0"/>
          <w:marRight w:val="0"/>
          <w:marTop w:val="0"/>
          <w:marBottom w:val="0"/>
          <w:divBdr>
            <w:top w:val="none" w:sz="0" w:space="0" w:color="auto"/>
            <w:left w:val="none" w:sz="0" w:space="0" w:color="auto"/>
            <w:bottom w:val="none" w:sz="0" w:space="0" w:color="auto"/>
            <w:right w:val="none" w:sz="0" w:space="0" w:color="auto"/>
          </w:divBdr>
        </w:div>
        <w:div w:id="1208642076">
          <w:marLeft w:val="0"/>
          <w:marRight w:val="0"/>
          <w:marTop w:val="0"/>
          <w:marBottom w:val="0"/>
          <w:divBdr>
            <w:top w:val="none" w:sz="0" w:space="0" w:color="auto"/>
            <w:left w:val="none" w:sz="0" w:space="0" w:color="auto"/>
            <w:bottom w:val="none" w:sz="0" w:space="0" w:color="auto"/>
            <w:right w:val="none" w:sz="0" w:space="0" w:color="auto"/>
          </w:divBdr>
        </w:div>
        <w:div w:id="1804615170">
          <w:marLeft w:val="0"/>
          <w:marRight w:val="0"/>
          <w:marTop w:val="0"/>
          <w:marBottom w:val="0"/>
          <w:divBdr>
            <w:top w:val="none" w:sz="0" w:space="0" w:color="auto"/>
            <w:left w:val="none" w:sz="0" w:space="0" w:color="auto"/>
            <w:bottom w:val="none" w:sz="0" w:space="0" w:color="auto"/>
            <w:right w:val="none" w:sz="0" w:space="0" w:color="auto"/>
          </w:divBdr>
        </w:div>
        <w:div w:id="1760172576">
          <w:marLeft w:val="0"/>
          <w:marRight w:val="0"/>
          <w:marTop w:val="0"/>
          <w:marBottom w:val="0"/>
          <w:divBdr>
            <w:top w:val="none" w:sz="0" w:space="0" w:color="auto"/>
            <w:left w:val="none" w:sz="0" w:space="0" w:color="auto"/>
            <w:bottom w:val="none" w:sz="0" w:space="0" w:color="auto"/>
            <w:right w:val="none" w:sz="0" w:space="0" w:color="auto"/>
          </w:divBdr>
        </w:div>
        <w:div w:id="1336105658">
          <w:marLeft w:val="0"/>
          <w:marRight w:val="0"/>
          <w:marTop w:val="0"/>
          <w:marBottom w:val="0"/>
          <w:divBdr>
            <w:top w:val="none" w:sz="0" w:space="0" w:color="auto"/>
            <w:left w:val="none" w:sz="0" w:space="0" w:color="auto"/>
            <w:bottom w:val="none" w:sz="0" w:space="0" w:color="auto"/>
            <w:right w:val="none" w:sz="0" w:space="0" w:color="auto"/>
          </w:divBdr>
        </w:div>
        <w:div w:id="684599293">
          <w:marLeft w:val="0"/>
          <w:marRight w:val="0"/>
          <w:marTop w:val="0"/>
          <w:marBottom w:val="0"/>
          <w:divBdr>
            <w:top w:val="none" w:sz="0" w:space="0" w:color="auto"/>
            <w:left w:val="none" w:sz="0" w:space="0" w:color="auto"/>
            <w:bottom w:val="none" w:sz="0" w:space="0" w:color="auto"/>
            <w:right w:val="none" w:sz="0" w:space="0" w:color="auto"/>
          </w:divBdr>
        </w:div>
        <w:div w:id="609049524">
          <w:marLeft w:val="0"/>
          <w:marRight w:val="0"/>
          <w:marTop w:val="0"/>
          <w:marBottom w:val="0"/>
          <w:divBdr>
            <w:top w:val="none" w:sz="0" w:space="0" w:color="auto"/>
            <w:left w:val="none" w:sz="0" w:space="0" w:color="auto"/>
            <w:bottom w:val="none" w:sz="0" w:space="0" w:color="auto"/>
            <w:right w:val="none" w:sz="0" w:space="0" w:color="auto"/>
          </w:divBdr>
        </w:div>
        <w:div w:id="851139289">
          <w:marLeft w:val="0"/>
          <w:marRight w:val="0"/>
          <w:marTop w:val="0"/>
          <w:marBottom w:val="0"/>
          <w:divBdr>
            <w:top w:val="none" w:sz="0" w:space="0" w:color="auto"/>
            <w:left w:val="none" w:sz="0" w:space="0" w:color="auto"/>
            <w:bottom w:val="none" w:sz="0" w:space="0" w:color="auto"/>
            <w:right w:val="none" w:sz="0" w:space="0" w:color="auto"/>
          </w:divBdr>
        </w:div>
        <w:div w:id="1601182450">
          <w:marLeft w:val="0"/>
          <w:marRight w:val="0"/>
          <w:marTop w:val="0"/>
          <w:marBottom w:val="0"/>
          <w:divBdr>
            <w:top w:val="none" w:sz="0" w:space="0" w:color="auto"/>
            <w:left w:val="none" w:sz="0" w:space="0" w:color="auto"/>
            <w:bottom w:val="none" w:sz="0" w:space="0" w:color="auto"/>
            <w:right w:val="none" w:sz="0" w:space="0" w:color="auto"/>
          </w:divBdr>
        </w:div>
        <w:div w:id="1236209374">
          <w:marLeft w:val="0"/>
          <w:marRight w:val="0"/>
          <w:marTop w:val="0"/>
          <w:marBottom w:val="0"/>
          <w:divBdr>
            <w:top w:val="none" w:sz="0" w:space="0" w:color="auto"/>
            <w:left w:val="none" w:sz="0" w:space="0" w:color="auto"/>
            <w:bottom w:val="none" w:sz="0" w:space="0" w:color="auto"/>
            <w:right w:val="none" w:sz="0" w:space="0" w:color="auto"/>
          </w:divBdr>
        </w:div>
        <w:div w:id="1957058483">
          <w:marLeft w:val="0"/>
          <w:marRight w:val="0"/>
          <w:marTop w:val="0"/>
          <w:marBottom w:val="0"/>
          <w:divBdr>
            <w:top w:val="none" w:sz="0" w:space="0" w:color="auto"/>
            <w:left w:val="none" w:sz="0" w:space="0" w:color="auto"/>
            <w:bottom w:val="none" w:sz="0" w:space="0" w:color="auto"/>
            <w:right w:val="none" w:sz="0" w:space="0" w:color="auto"/>
          </w:divBdr>
        </w:div>
        <w:div w:id="551694972">
          <w:marLeft w:val="0"/>
          <w:marRight w:val="0"/>
          <w:marTop w:val="0"/>
          <w:marBottom w:val="0"/>
          <w:divBdr>
            <w:top w:val="none" w:sz="0" w:space="0" w:color="auto"/>
            <w:left w:val="none" w:sz="0" w:space="0" w:color="auto"/>
            <w:bottom w:val="none" w:sz="0" w:space="0" w:color="auto"/>
            <w:right w:val="none" w:sz="0" w:space="0" w:color="auto"/>
          </w:divBdr>
        </w:div>
        <w:div w:id="1677347483">
          <w:marLeft w:val="0"/>
          <w:marRight w:val="0"/>
          <w:marTop w:val="0"/>
          <w:marBottom w:val="0"/>
          <w:divBdr>
            <w:top w:val="none" w:sz="0" w:space="0" w:color="auto"/>
            <w:left w:val="none" w:sz="0" w:space="0" w:color="auto"/>
            <w:bottom w:val="none" w:sz="0" w:space="0" w:color="auto"/>
            <w:right w:val="none" w:sz="0" w:space="0" w:color="auto"/>
          </w:divBdr>
        </w:div>
        <w:div w:id="1162507586">
          <w:marLeft w:val="0"/>
          <w:marRight w:val="0"/>
          <w:marTop w:val="0"/>
          <w:marBottom w:val="0"/>
          <w:divBdr>
            <w:top w:val="none" w:sz="0" w:space="0" w:color="auto"/>
            <w:left w:val="none" w:sz="0" w:space="0" w:color="auto"/>
            <w:bottom w:val="none" w:sz="0" w:space="0" w:color="auto"/>
            <w:right w:val="none" w:sz="0" w:space="0" w:color="auto"/>
          </w:divBdr>
        </w:div>
        <w:div w:id="2115325129">
          <w:marLeft w:val="0"/>
          <w:marRight w:val="0"/>
          <w:marTop w:val="0"/>
          <w:marBottom w:val="0"/>
          <w:divBdr>
            <w:top w:val="none" w:sz="0" w:space="0" w:color="auto"/>
            <w:left w:val="none" w:sz="0" w:space="0" w:color="auto"/>
            <w:bottom w:val="none" w:sz="0" w:space="0" w:color="auto"/>
            <w:right w:val="none" w:sz="0" w:space="0" w:color="auto"/>
          </w:divBdr>
        </w:div>
        <w:div w:id="1607887049">
          <w:marLeft w:val="0"/>
          <w:marRight w:val="0"/>
          <w:marTop w:val="0"/>
          <w:marBottom w:val="0"/>
          <w:divBdr>
            <w:top w:val="none" w:sz="0" w:space="0" w:color="auto"/>
            <w:left w:val="none" w:sz="0" w:space="0" w:color="auto"/>
            <w:bottom w:val="none" w:sz="0" w:space="0" w:color="auto"/>
            <w:right w:val="none" w:sz="0" w:space="0" w:color="auto"/>
          </w:divBdr>
        </w:div>
        <w:div w:id="234513657">
          <w:marLeft w:val="0"/>
          <w:marRight w:val="0"/>
          <w:marTop w:val="0"/>
          <w:marBottom w:val="0"/>
          <w:divBdr>
            <w:top w:val="none" w:sz="0" w:space="0" w:color="auto"/>
            <w:left w:val="none" w:sz="0" w:space="0" w:color="auto"/>
            <w:bottom w:val="none" w:sz="0" w:space="0" w:color="auto"/>
            <w:right w:val="none" w:sz="0" w:space="0" w:color="auto"/>
          </w:divBdr>
        </w:div>
        <w:div w:id="1454668899">
          <w:marLeft w:val="0"/>
          <w:marRight w:val="0"/>
          <w:marTop w:val="0"/>
          <w:marBottom w:val="0"/>
          <w:divBdr>
            <w:top w:val="none" w:sz="0" w:space="0" w:color="auto"/>
            <w:left w:val="none" w:sz="0" w:space="0" w:color="auto"/>
            <w:bottom w:val="none" w:sz="0" w:space="0" w:color="auto"/>
            <w:right w:val="none" w:sz="0" w:space="0" w:color="auto"/>
          </w:divBdr>
        </w:div>
        <w:div w:id="281689668">
          <w:marLeft w:val="0"/>
          <w:marRight w:val="0"/>
          <w:marTop w:val="0"/>
          <w:marBottom w:val="0"/>
          <w:divBdr>
            <w:top w:val="none" w:sz="0" w:space="0" w:color="auto"/>
            <w:left w:val="none" w:sz="0" w:space="0" w:color="auto"/>
            <w:bottom w:val="none" w:sz="0" w:space="0" w:color="auto"/>
            <w:right w:val="none" w:sz="0" w:space="0" w:color="auto"/>
          </w:divBdr>
        </w:div>
        <w:div w:id="1051460411">
          <w:marLeft w:val="0"/>
          <w:marRight w:val="0"/>
          <w:marTop w:val="0"/>
          <w:marBottom w:val="0"/>
          <w:divBdr>
            <w:top w:val="none" w:sz="0" w:space="0" w:color="auto"/>
            <w:left w:val="none" w:sz="0" w:space="0" w:color="auto"/>
            <w:bottom w:val="none" w:sz="0" w:space="0" w:color="auto"/>
            <w:right w:val="none" w:sz="0" w:space="0" w:color="auto"/>
          </w:divBdr>
        </w:div>
        <w:div w:id="1971275989">
          <w:marLeft w:val="0"/>
          <w:marRight w:val="0"/>
          <w:marTop w:val="0"/>
          <w:marBottom w:val="0"/>
          <w:divBdr>
            <w:top w:val="none" w:sz="0" w:space="0" w:color="auto"/>
            <w:left w:val="none" w:sz="0" w:space="0" w:color="auto"/>
            <w:bottom w:val="none" w:sz="0" w:space="0" w:color="auto"/>
            <w:right w:val="none" w:sz="0" w:space="0" w:color="auto"/>
          </w:divBdr>
        </w:div>
        <w:div w:id="944463413">
          <w:marLeft w:val="0"/>
          <w:marRight w:val="0"/>
          <w:marTop w:val="0"/>
          <w:marBottom w:val="0"/>
          <w:divBdr>
            <w:top w:val="none" w:sz="0" w:space="0" w:color="auto"/>
            <w:left w:val="none" w:sz="0" w:space="0" w:color="auto"/>
            <w:bottom w:val="none" w:sz="0" w:space="0" w:color="auto"/>
            <w:right w:val="none" w:sz="0" w:space="0" w:color="auto"/>
          </w:divBdr>
        </w:div>
        <w:div w:id="946352808">
          <w:marLeft w:val="0"/>
          <w:marRight w:val="0"/>
          <w:marTop w:val="0"/>
          <w:marBottom w:val="0"/>
          <w:divBdr>
            <w:top w:val="none" w:sz="0" w:space="0" w:color="auto"/>
            <w:left w:val="none" w:sz="0" w:space="0" w:color="auto"/>
            <w:bottom w:val="none" w:sz="0" w:space="0" w:color="auto"/>
            <w:right w:val="none" w:sz="0" w:space="0" w:color="auto"/>
          </w:divBdr>
        </w:div>
        <w:div w:id="2059695881">
          <w:marLeft w:val="0"/>
          <w:marRight w:val="0"/>
          <w:marTop w:val="0"/>
          <w:marBottom w:val="0"/>
          <w:divBdr>
            <w:top w:val="none" w:sz="0" w:space="0" w:color="auto"/>
            <w:left w:val="none" w:sz="0" w:space="0" w:color="auto"/>
            <w:bottom w:val="none" w:sz="0" w:space="0" w:color="auto"/>
            <w:right w:val="none" w:sz="0" w:space="0" w:color="auto"/>
          </w:divBdr>
        </w:div>
        <w:div w:id="826365833">
          <w:marLeft w:val="0"/>
          <w:marRight w:val="0"/>
          <w:marTop w:val="0"/>
          <w:marBottom w:val="0"/>
          <w:divBdr>
            <w:top w:val="none" w:sz="0" w:space="0" w:color="auto"/>
            <w:left w:val="none" w:sz="0" w:space="0" w:color="auto"/>
            <w:bottom w:val="none" w:sz="0" w:space="0" w:color="auto"/>
            <w:right w:val="none" w:sz="0" w:space="0" w:color="auto"/>
          </w:divBdr>
        </w:div>
        <w:div w:id="1038243094">
          <w:marLeft w:val="0"/>
          <w:marRight w:val="0"/>
          <w:marTop w:val="0"/>
          <w:marBottom w:val="0"/>
          <w:divBdr>
            <w:top w:val="none" w:sz="0" w:space="0" w:color="auto"/>
            <w:left w:val="none" w:sz="0" w:space="0" w:color="auto"/>
            <w:bottom w:val="none" w:sz="0" w:space="0" w:color="auto"/>
            <w:right w:val="none" w:sz="0" w:space="0" w:color="auto"/>
          </w:divBdr>
        </w:div>
        <w:div w:id="1099522674">
          <w:marLeft w:val="0"/>
          <w:marRight w:val="0"/>
          <w:marTop w:val="0"/>
          <w:marBottom w:val="0"/>
          <w:divBdr>
            <w:top w:val="none" w:sz="0" w:space="0" w:color="auto"/>
            <w:left w:val="none" w:sz="0" w:space="0" w:color="auto"/>
            <w:bottom w:val="none" w:sz="0" w:space="0" w:color="auto"/>
            <w:right w:val="none" w:sz="0" w:space="0" w:color="auto"/>
          </w:divBdr>
        </w:div>
        <w:div w:id="1531264974">
          <w:marLeft w:val="0"/>
          <w:marRight w:val="0"/>
          <w:marTop w:val="0"/>
          <w:marBottom w:val="0"/>
          <w:divBdr>
            <w:top w:val="none" w:sz="0" w:space="0" w:color="auto"/>
            <w:left w:val="none" w:sz="0" w:space="0" w:color="auto"/>
            <w:bottom w:val="none" w:sz="0" w:space="0" w:color="auto"/>
            <w:right w:val="none" w:sz="0" w:space="0" w:color="auto"/>
          </w:divBdr>
        </w:div>
        <w:div w:id="1677805087">
          <w:marLeft w:val="0"/>
          <w:marRight w:val="0"/>
          <w:marTop w:val="0"/>
          <w:marBottom w:val="0"/>
          <w:divBdr>
            <w:top w:val="none" w:sz="0" w:space="0" w:color="auto"/>
            <w:left w:val="none" w:sz="0" w:space="0" w:color="auto"/>
            <w:bottom w:val="none" w:sz="0" w:space="0" w:color="auto"/>
            <w:right w:val="none" w:sz="0" w:space="0" w:color="auto"/>
          </w:divBdr>
        </w:div>
        <w:div w:id="798258076">
          <w:marLeft w:val="0"/>
          <w:marRight w:val="0"/>
          <w:marTop w:val="0"/>
          <w:marBottom w:val="0"/>
          <w:divBdr>
            <w:top w:val="none" w:sz="0" w:space="0" w:color="auto"/>
            <w:left w:val="none" w:sz="0" w:space="0" w:color="auto"/>
            <w:bottom w:val="none" w:sz="0" w:space="0" w:color="auto"/>
            <w:right w:val="none" w:sz="0" w:space="0" w:color="auto"/>
          </w:divBdr>
        </w:div>
        <w:div w:id="1405684133">
          <w:marLeft w:val="0"/>
          <w:marRight w:val="0"/>
          <w:marTop w:val="0"/>
          <w:marBottom w:val="0"/>
          <w:divBdr>
            <w:top w:val="none" w:sz="0" w:space="0" w:color="auto"/>
            <w:left w:val="none" w:sz="0" w:space="0" w:color="auto"/>
            <w:bottom w:val="none" w:sz="0" w:space="0" w:color="auto"/>
            <w:right w:val="none" w:sz="0" w:space="0" w:color="auto"/>
          </w:divBdr>
        </w:div>
        <w:div w:id="123890238">
          <w:marLeft w:val="0"/>
          <w:marRight w:val="0"/>
          <w:marTop w:val="0"/>
          <w:marBottom w:val="0"/>
          <w:divBdr>
            <w:top w:val="none" w:sz="0" w:space="0" w:color="auto"/>
            <w:left w:val="none" w:sz="0" w:space="0" w:color="auto"/>
            <w:bottom w:val="none" w:sz="0" w:space="0" w:color="auto"/>
            <w:right w:val="none" w:sz="0" w:space="0" w:color="auto"/>
          </w:divBdr>
        </w:div>
        <w:div w:id="1707489806">
          <w:marLeft w:val="0"/>
          <w:marRight w:val="0"/>
          <w:marTop w:val="0"/>
          <w:marBottom w:val="0"/>
          <w:divBdr>
            <w:top w:val="none" w:sz="0" w:space="0" w:color="auto"/>
            <w:left w:val="none" w:sz="0" w:space="0" w:color="auto"/>
            <w:bottom w:val="none" w:sz="0" w:space="0" w:color="auto"/>
            <w:right w:val="none" w:sz="0" w:space="0" w:color="auto"/>
          </w:divBdr>
        </w:div>
        <w:div w:id="982933012">
          <w:marLeft w:val="0"/>
          <w:marRight w:val="0"/>
          <w:marTop w:val="0"/>
          <w:marBottom w:val="0"/>
          <w:divBdr>
            <w:top w:val="none" w:sz="0" w:space="0" w:color="auto"/>
            <w:left w:val="none" w:sz="0" w:space="0" w:color="auto"/>
            <w:bottom w:val="none" w:sz="0" w:space="0" w:color="auto"/>
            <w:right w:val="none" w:sz="0" w:space="0" w:color="auto"/>
          </w:divBdr>
        </w:div>
        <w:div w:id="1112748387">
          <w:marLeft w:val="0"/>
          <w:marRight w:val="0"/>
          <w:marTop w:val="0"/>
          <w:marBottom w:val="0"/>
          <w:divBdr>
            <w:top w:val="none" w:sz="0" w:space="0" w:color="auto"/>
            <w:left w:val="none" w:sz="0" w:space="0" w:color="auto"/>
            <w:bottom w:val="none" w:sz="0" w:space="0" w:color="auto"/>
            <w:right w:val="none" w:sz="0" w:space="0" w:color="auto"/>
          </w:divBdr>
        </w:div>
        <w:div w:id="1258176265">
          <w:marLeft w:val="0"/>
          <w:marRight w:val="0"/>
          <w:marTop w:val="0"/>
          <w:marBottom w:val="0"/>
          <w:divBdr>
            <w:top w:val="none" w:sz="0" w:space="0" w:color="auto"/>
            <w:left w:val="none" w:sz="0" w:space="0" w:color="auto"/>
            <w:bottom w:val="none" w:sz="0" w:space="0" w:color="auto"/>
            <w:right w:val="none" w:sz="0" w:space="0" w:color="auto"/>
          </w:divBdr>
        </w:div>
        <w:div w:id="1622566044">
          <w:marLeft w:val="0"/>
          <w:marRight w:val="0"/>
          <w:marTop w:val="0"/>
          <w:marBottom w:val="0"/>
          <w:divBdr>
            <w:top w:val="none" w:sz="0" w:space="0" w:color="auto"/>
            <w:left w:val="none" w:sz="0" w:space="0" w:color="auto"/>
            <w:bottom w:val="none" w:sz="0" w:space="0" w:color="auto"/>
            <w:right w:val="none" w:sz="0" w:space="0" w:color="auto"/>
          </w:divBdr>
        </w:div>
        <w:div w:id="1402213775">
          <w:marLeft w:val="0"/>
          <w:marRight w:val="0"/>
          <w:marTop w:val="0"/>
          <w:marBottom w:val="0"/>
          <w:divBdr>
            <w:top w:val="none" w:sz="0" w:space="0" w:color="auto"/>
            <w:left w:val="none" w:sz="0" w:space="0" w:color="auto"/>
            <w:bottom w:val="none" w:sz="0" w:space="0" w:color="auto"/>
            <w:right w:val="none" w:sz="0" w:space="0" w:color="auto"/>
          </w:divBdr>
        </w:div>
        <w:div w:id="371610142">
          <w:marLeft w:val="0"/>
          <w:marRight w:val="0"/>
          <w:marTop w:val="0"/>
          <w:marBottom w:val="0"/>
          <w:divBdr>
            <w:top w:val="none" w:sz="0" w:space="0" w:color="auto"/>
            <w:left w:val="none" w:sz="0" w:space="0" w:color="auto"/>
            <w:bottom w:val="none" w:sz="0" w:space="0" w:color="auto"/>
            <w:right w:val="none" w:sz="0" w:space="0" w:color="auto"/>
          </w:divBdr>
        </w:div>
        <w:div w:id="1464040490">
          <w:marLeft w:val="0"/>
          <w:marRight w:val="0"/>
          <w:marTop w:val="0"/>
          <w:marBottom w:val="0"/>
          <w:divBdr>
            <w:top w:val="none" w:sz="0" w:space="0" w:color="auto"/>
            <w:left w:val="none" w:sz="0" w:space="0" w:color="auto"/>
            <w:bottom w:val="none" w:sz="0" w:space="0" w:color="auto"/>
            <w:right w:val="none" w:sz="0" w:space="0" w:color="auto"/>
          </w:divBdr>
        </w:div>
        <w:div w:id="144468633">
          <w:marLeft w:val="0"/>
          <w:marRight w:val="0"/>
          <w:marTop w:val="0"/>
          <w:marBottom w:val="0"/>
          <w:divBdr>
            <w:top w:val="none" w:sz="0" w:space="0" w:color="auto"/>
            <w:left w:val="none" w:sz="0" w:space="0" w:color="auto"/>
            <w:bottom w:val="none" w:sz="0" w:space="0" w:color="auto"/>
            <w:right w:val="none" w:sz="0" w:space="0" w:color="auto"/>
          </w:divBdr>
        </w:div>
        <w:div w:id="159928630">
          <w:marLeft w:val="0"/>
          <w:marRight w:val="0"/>
          <w:marTop w:val="0"/>
          <w:marBottom w:val="0"/>
          <w:divBdr>
            <w:top w:val="none" w:sz="0" w:space="0" w:color="auto"/>
            <w:left w:val="none" w:sz="0" w:space="0" w:color="auto"/>
            <w:bottom w:val="none" w:sz="0" w:space="0" w:color="auto"/>
            <w:right w:val="none" w:sz="0" w:space="0" w:color="auto"/>
          </w:divBdr>
        </w:div>
        <w:div w:id="376703020">
          <w:marLeft w:val="0"/>
          <w:marRight w:val="0"/>
          <w:marTop w:val="0"/>
          <w:marBottom w:val="0"/>
          <w:divBdr>
            <w:top w:val="none" w:sz="0" w:space="0" w:color="auto"/>
            <w:left w:val="none" w:sz="0" w:space="0" w:color="auto"/>
            <w:bottom w:val="none" w:sz="0" w:space="0" w:color="auto"/>
            <w:right w:val="none" w:sz="0" w:space="0" w:color="auto"/>
          </w:divBdr>
        </w:div>
        <w:div w:id="149030268">
          <w:marLeft w:val="0"/>
          <w:marRight w:val="0"/>
          <w:marTop w:val="0"/>
          <w:marBottom w:val="0"/>
          <w:divBdr>
            <w:top w:val="none" w:sz="0" w:space="0" w:color="auto"/>
            <w:left w:val="none" w:sz="0" w:space="0" w:color="auto"/>
            <w:bottom w:val="none" w:sz="0" w:space="0" w:color="auto"/>
            <w:right w:val="none" w:sz="0" w:space="0" w:color="auto"/>
          </w:divBdr>
        </w:div>
        <w:div w:id="1717656528">
          <w:marLeft w:val="0"/>
          <w:marRight w:val="0"/>
          <w:marTop w:val="0"/>
          <w:marBottom w:val="0"/>
          <w:divBdr>
            <w:top w:val="none" w:sz="0" w:space="0" w:color="auto"/>
            <w:left w:val="none" w:sz="0" w:space="0" w:color="auto"/>
            <w:bottom w:val="none" w:sz="0" w:space="0" w:color="auto"/>
            <w:right w:val="none" w:sz="0" w:space="0" w:color="auto"/>
          </w:divBdr>
        </w:div>
        <w:div w:id="1389762972">
          <w:marLeft w:val="0"/>
          <w:marRight w:val="0"/>
          <w:marTop w:val="0"/>
          <w:marBottom w:val="0"/>
          <w:divBdr>
            <w:top w:val="none" w:sz="0" w:space="0" w:color="auto"/>
            <w:left w:val="none" w:sz="0" w:space="0" w:color="auto"/>
            <w:bottom w:val="none" w:sz="0" w:space="0" w:color="auto"/>
            <w:right w:val="none" w:sz="0" w:space="0" w:color="auto"/>
          </w:divBdr>
        </w:div>
        <w:div w:id="2012366663">
          <w:marLeft w:val="0"/>
          <w:marRight w:val="0"/>
          <w:marTop w:val="0"/>
          <w:marBottom w:val="0"/>
          <w:divBdr>
            <w:top w:val="none" w:sz="0" w:space="0" w:color="auto"/>
            <w:left w:val="none" w:sz="0" w:space="0" w:color="auto"/>
            <w:bottom w:val="none" w:sz="0" w:space="0" w:color="auto"/>
            <w:right w:val="none" w:sz="0" w:space="0" w:color="auto"/>
          </w:divBdr>
        </w:div>
        <w:div w:id="446698282">
          <w:marLeft w:val="0"/>
          <w:marRight w:val="0"/>
          <w:marTop w:val="0"/>
          <w:marBottom w:val="0"/>
          <w:divBdr>
            <w:top w:val="none" w:sz="0" w:space="0" w:color="auto"/>
            <w:left w:val="none" w:sz="0" w:space="0" w:color="auto"/>
            <w:bottom w:val="none" w:sz="0" w:space="0" w:color="auto"/>
            <w:right w:val="none" w:sz="0" w:space="0" w:color="auto"/>
          </w:divBdr>
        </w:div>
        <w:div w:id="1102382355">
          <w:marLeft w:val="0"/>
          <w:marRight w:val="0"/>
          <w:marTop w:val="0"/>
          <w:marBottom w:val="0"/>
          <w:divBdr>
            <w:top w:val="none" w:sz="0" w:space="0" w:color="auto"/>
            <w:left w:val="none" w:sz="0" w:space="0" w:color="auto"/>
            <w:bottom w:val="none" w:sz="0" w:space="0" w:color="auto"/>
            <w:right w:val="none" w:sz="0" w:space="0" w:color="auto"/>
          </w:divBdr>
        </w:div>
        <w:div w:id="1177574389">
          <w:marLeft w:val="0"/>
          <w:marRight w:val="0"/>
          <w:marTop w:val="0"/>
          <w:marBottom w:val="0"/>
          <w:divBdr>
            <w:top w:val="none" w:sz="0" w:space="0" w:color="auto"/>
            <w:left w:val="none" w:sz="0" w:space="0" w:color="auto"/>
            <w:bottom w:val="none" w:sz="0" w:space="0" w:color="auto"/>
            <w:right w:val="none" w:sz="0" w:space="0" w:color="auto"/>
          </w:divBdr>
        </w:div>
        <w:div w:id="2073891552">
          <w:marLeft w:val="0"/>
          <w:marRight w:val="0"/>
          <w:marTop w:val="0"/>
          <w:marBottom w:val="0"/>
          <w:divBdr>
            <w:top w:val="none" w:sz="0" w:space="0" w:color="auto"/>
            <w:left w:val="none" w:sz="0" w:space="0" w:color="auto"/>
            <w:bottom w:val="none" w:sz="0" w:space="0" w:color="auto"/>
            <w:right w:val="none" w:sz="0" w:space="0" w:color="auto"/>
          </w:divBdr>
        </w:div>
        <w:div w:id="501746178">
          <w:marLeft w:val="0"/>
          <w:marRight w:val="0"/>
          <w:marTop w:val="0"/>
          <w:marBottom w:val="0"/>
          <w:divBdr>
            <w:top w:val="none" w:sz="0" w:space="0" w:color="auto"/>
            <w:left w:val="none" w:sz="0" w:space="0" w:color="auto"/>
            <w:bottom w:val="none" w:sz="0" w:space="0" w:color="auto"/>
            <w:right w:val="none" w:sz="0" w:space="0" w:color="auto"/>
          </w:divBdr>
        </w:div>
        <w:div w:id="2099326880">
          <w:marLeft w:val="0"/>
          <w:marRight w:val="0"/>
          <w:marTop w:val="0"/>
          <w:marBottom w:val="0"/>
          <w:divBdr>
            <w:top w:val="none" w:sz="0" w:space="0" w:color="auto"/>
            <w:left w:val="none" w:sz="0" w:space="0" w:color="auto"/>
            <w:bottom w:val="none" w:sz="0" w:space="0" w:color="auto"/>
            <w:right w:val="none" w:sz="0" w:space="0" w:color="auto"/>
          </w:divBdr>
        </w:div>
        <w:div w:id="702902131">
          <w:marLeft w:val="0"/>
          <w:marRight w:val="0"/>
          <w:marTop w:val="0"/>
          <w:marBottom w:val="0"/>
          <w:divBdr>
            <w:top w:val="none" w:sz="0" w:space="0" w:color="auto"/>
            <w:left w:val="none" w:sz="0" w:space="0" w:color="auto"/>
            <w:bottom w:val="none" w:sz="0" w:space="0" w:color="auto"/>
            <w:right w:val="none" w:sz="0" w:space="0" w:color="auto"/>
          </w:divBdr>
        </w:div>
        <w:div w:id="1226793082">
          <w:marLeft w:val="0"/>
          <w:marRight w:val="0"/>
          <w:marTop w:val="0"/>
          <w:marBottom w:val="0"/>
          <w:divBdr>
            <w:top w:val="none" w:sz="0" w:space="0" w:color="auto"/>
            <w:left w:val="none" w:sz="0" w:space="0" w:color="auto"/>
            <w:bottom w:val="none" w:sz="0" w:space="0" w:color="auto"/>
            <w:right w:val="none" w:sz="0" w:space="0" w:color="auto"/>
          </w:divBdr>
        </w:div>
        <w:div w:id="1254166006">
          <w:marLeft w:val="0"/>
          <w:marRight w:val="0"/>
          <w:marTop w:val="0"/>
          <w:marBottom w:val="0"/>
          <w:divBdr>
            <w:top w:val="none" w:sz="0" w:space="0" w:color="auto"/>
            <w:left w:val="none" w:sz="0" w:space="0" w:color="auto"/>
            <w:bottom w:val="none" w:sz="0" w:space="0" w:color="auto"/>
            <w:right w:val="none" w:sz="0" w:space="0" w:color="auto"/>
          </w:divBdr>
        </w:div>
        <w:div w:id="636767423">
          <w:marLeft w:val="0"/>
          <w:marRight w:val="0"/>
          <w:marTop w:val="0"/>
          <w:marBottom w:val="0"/>
          <w:divBdr>
            <w:top w:val="none" w:sz="0" w:space="0" w:color="auto"/>
            <w:left w:val="none" w:sz="0" w:space="0" w:color="auto"/>
            <w:bottom w:val="none" w:sz="0" w:space="0" w:color="auto"/>
            <w:right w:val="none" w:sz="0" w:space="0" w:color="auto"/>
          </w:divBdr>
        </w:div>
        <w:div w:id="1367832675">
          <w:marLeft w:val="0"/>
          <w:marRight w:val="0"/>
          <w:marTop w:val="0"/>
          <w:marBottom w:val="0"/>
          <w:divBdr>
            <w:top w:val="none" w:sz="0" w:space="0" w:color="auto"/>
            <w:left w:val="none" w:sz="0" w:space="0" w:color="auto"/>
            <w:bottom w:val="none" w:sz="0" w:space="0" w:color="auto"/>
            <w:right w:val="none" w:sz="0" w:space="0" w:color="auto"/>
          </w:divBdr>
        </w:div>
        <w:div w:id="258225023">
          <w:marLeft w:val="0"/>
          <w:marRight w:val="0"/>
          <w:marTop w:val="0"/>
          <w:marBottom w:val="0"/>
          <w:divBdr>
            <w:top w:val="none" w:sz="0" w:space="0" w:color="auto"/>
            <w:left w:val="none" w:sz="0" w:space="0" w:color="auto"/>
            <w:bottom w:val="none" w:sz="0" w:space="0" w:color="auto"/>
            <w:right w:val="none" w:sz="0" w:space="0" w:color="auto"/>
          </w:divBdr>
        </w:div>
        <w:div w:id="749080900">
          <w:marLeft w:val="0"/>
          <w:marRight w:val="0"/>
          <w:marTop w:val="0"/>
          <w:marBottom w:val="0"/>
          <w:divBdr>
            <w:top w:val="none" w:sz="0" w:space="0" w:color="auto"/>
            <w:left w:val="none" w:sz="0" w:space="0" w:color="auto"/>
            <w:bottom w:val="none" w:sz="0" w:space="0" w:color="auto"/>
            <w:right w:val="none" w:sz="0" w:space="0" w:color="auto"/>
          </w:divBdr>
        </w:div>
        <w:div w:id="1829634404">
          <w:marLeft w:val="0"/>
          <w:marRight w:val="0"/>
          <w:marTop w:val="0"/>
          <w:marBottom w:val="0"/>
          <w:divBdr>
            <w:top w:val="none" w:sz="0" w:space="0" w:color="auto"/>
            <w:left w:val="none" w:sz="0" w:space="0" w:color="auto"/>
            <w:bottom w:val="none" w:sz="0" w:space="0" w:color="auto"/>
            <w:right w:val="none" w:sz="0" w:space="0" w:color="auto"/>
          </w:divBdr>
        </w:div>
        <w:div w:id="1947884929">
          <w:marLeft w:val="0"/>
          <w:marRight w:val="0"/>
          <w:marTop w:val="0"/>
          <w:marBottom w:val="0"/>
          <w:divBdr>
            <w:top w:val="none" w:sz="0" w:space="0" w:color="auto"/>
            <w:left w:val="none" w:sz="0" w:space="0" w:color="auto"/>
            <w:bottom w:val="none" w:sz="0" w:space="0" w:color="auto"/>
            <w:right w:val="none" w:sz="0" w:space="0" w:color="auto"/>
          </w:divBdr>
        </w:div>
        <w:div w:id="1336881450">
          <w:marLeft w:val="0"/>
          <w:marRight w:val="0"/>
          <w:marTop w:val="0"/>
          <w:marBottom w:val="0"/>
          <w:divBdr>
            <w:top w:val="none" w:sz="0" w:space="0" w:color="auto"/>
            <w:left w:val="none" w:sz="0" w:space="0" w:color="auto"/>
            <w:bottom w:val="none" w:sz="0" w:space="0" w:color="auto"/>
            <w:right w:val="none" w:sz="0" w:space="0" w:color="auto"/>
          </w:divBdr>
        </w:div>
        <w:div w:id="485822871">
          <w:marLeft w:val="0"/>
          <w:marRight w:val="0"/>
          <w:marTop w:val="0"/>
          <w:marBottom w:val="0"/>
          <w:divBdr>
            <w:top w:val="none" w:sz="0" w:space="0" w:color="auto"/>
            <w:left w:val="none" w:sz="0" w:space="0" w:color="auto"/>
            <w:bottom w:val="none" w:sz="0" w:space="0" w:color="auto"/>
            <w:right w:val="none" w:sz="0" w:space="0" w:color="auto"/>
          </w:divBdr>
        </w:div>
        <w:div w:id="1843085708">
          <w:marLeft w:val="0"/>
          <w:marRight w:val="0"/>
          <w:marTop w:val="0"/>
          <w:marBottom w:val="0"/>
          <w:divBdr>
            <w:top w:val="none" w:sz="0" w:space="0" w:color="auto"/>
            <w:left w:val="none" w:sz="0" w:space="0" w:color="auto"/>
            <w:bottom w:val="none" w:sz="0" w:space="0" w:color="auto"/>
            <w:right w:val="none" w:sz="0" w:space="0" w:color="auto"/>
          </w:divBdr>
        </w:div>
        <w:div w:id="905719812">
          <w:marLeft w:val="0"/>
          <w:marRight w:val="0"/>
          <w:marTop w:val="0"/>
          <w:marBottom w:val="0"/>
          <w:divBdr>
            <w:top w:val="none" w:sz="0" w:space="0" w:color="auto"/>
            <w:left w:val="none" w:sz="0" w:space="0" w:color="auto"/>
            <w:bottom w:val="none" w:sz="0" w:space="0" w:color="auto"/>
            <w:right w:val="none" w:sz="0" w:space="0" w:color="auto"/>
          </w:divBdr>
        </w:div>
        <w:div w:id="622686744">
          <w:marLeft w:val="0"/>
          <w:marRight w:val="0"/>
          <w:marTop w:val="0"/>
          <w:marBottom w:val="0"/>
          <w:divBdr>
            <w:top w:val="none" w:sz="0" w:space="0" w:color="auto"/>
            <w:left w:val="none" w:sz="0" w:space="0" w:color="auto"/>
            <w:bottom w:val="none" w:sz="0" w:space="0" w:color="auto"/>
            <w:right w:val="none" w:sz="0" w:space="0" w:color="auto"/>
          </w:divBdr>
        </w:div>
        <w:div w:id="499319581">
          <w:marLeft w:val="0"/>
          <w:marRight w:val="0"/>
          <w:marTop w:val="0"/>
          <w:marBottom w:val="0"/>
          <w:divBdr>
            <w:top w:val="none" w:sz="0" w:space="0" w:color="auto"/>
            <w:left w:val="none" w:sz="0" w:space="0" w:color="auto"/>
            <w:bottom w:val="none" w:sz="0" w:space="0" w:color="auto"/>
            <w:right w:val="none" w:sz="0" w:space="0" w:color="auto"/>
          </w:divBdr>
        </w:div>
        <w:div w:id="1903830334">
          <w:marLeft w:val="0"/>
          <w:marRight w:val="0"/>
          <w:marTop w:val="0"/>
          <w:marBottom w:val="0"/>
          <w:divBdr>
            <w:top w:val="none" w:sz="0" w:space="0" w:color="auto"/>
            <w:left w:val="none" w:sz="0" w:space="0" w:color="auto"/>
            <w:bottom w:val="none" w:sz="0" w:space="0" w:color="auto"/>
            <w:right w:val="none" w:sz="0" w:space="0" w:color="auto"/>
          </w:divBdr>
        </w:div>
        <w:div w:id="1489133405">
          <w:marLeft w:val="0"/>
          <w:marRight w:val="0"/>
          <w:marTop w:val="0"/>
          <w:marBottom w:val="0"/>
          <w:divBdr>
            <w:top w:val="none" w:sz="0" w:space="0" w:color="auto"/>
            <w:left w:val="none" w:sz="0" w:space="0" w:color="auto"/>
            <w:bottom w:val="none" w:sz="0" w:space="0" w:color="auto"/>
            <w:right w:val="none" w:sz="0" w:space="0" w:color="auto"/>
          </w:divBdr>
        </w:div>
        <w:div w:id="669329820">
          <w:marLeft w:val="0"/>
          <w:marRight w:val="0"/>
          <w:marTop w:val="0"/>
          <w:marBottom w:val="0"/>
          <w:divBdr>
            <w:top w:val="none" w:sz="0" w:space="0" w:color="auto"/>
            <w:left w:val="none" w:sz="0" w:space="0" w:color="auto"/>
            <w:bottom w:val="none" w:sz="0" w:space="0" w:color="auto"/>
            <w:right w:val="none" w:sz="0" w:space="0" w:color="auto"/>
          </w:divBdr>
        </w:div>
        <w:div w:id="1572347132">
          <w:marLeft w:val="0"/>
          <w:marRight w:val="0"/>
          <w:marTop w:val="0"/>
          <w:marBottom w:val="0"/>
          <w:divBdr>
            <w:top w:val="none" w:sz="0" w:space="0" w:color="auto"/>
            <w:left w:val="none" w:sz="0" w:space="0" w:color="auto"/>
            <w:bottom w:val="none" w:sz="0" w:space="0" w:color="auto"/>
            <w:right w:val="none" w:sz="0" w:space="0" w:color="auto"/>
          </w:divBdr>
        </w:div>
        <w:div w:id="299772088">
          <w:marLeft w:val="0"/>
          <w:marRight w:val="0"/>
          <w:marTop w:val="0"/>
          <w:marBottom w:val="0"/>
          <w:divBdr>
            <w:top w:val="none" w:sz="0" w:space="0" w:color="auto"/>
            <w:left w:val="none" w:sz="0" w:space="0" w:color="auto"/>
            <w:bottom w:val="none" w:sz="0" w:space="0" w:color="auto"/>
            <w:right w:val="none" w:sz="0" w:space="0" w:color="auto"/>
          </w:divBdr>
        </w:div>
        <w:div w:id="920220374">
          <w:marLeft w:val="0"/>
          <w:marRight w:val="0"/>
          <w:marTop w:val="0"/>
          <w:marBottom w:val="0"/>
          <w:divBdr>
            <w:top w:val="none" w:sz="0" w:space="0" w:color="auto"/>
            <w:left w:val="none" w:sz="0" w:space="0" w:color="auto"/>
            <w:bottom w:val="none" w:sz="0" w:space="0" w:color="auto"/>
            <w:right w:val="none" w:sz="0" w:space="0" w:color="auto"/>
          </w:divBdr>
        </w:div>
        <w:div w:id="760493560">
          <w:marLeft w:val="0"/>
          <w:marRight w:val="0"/>
          <w:marTop w:val="0"/>
          <w:marBottom w:val="0"/>
          <w:divBdr>
            <w:top w:val="none" w:sz="0" w:space="0" w:color="auto"/>
            <w:left w:val="none" w:sz="0" w:space="0" w:color="auto"/>
            <w:bottom w:val="none" w:sz="0" w:space="0" w:color="auto"/>
            <w:right w:val="none" w:sz="0" w:space="0" w:color="auto"/>
          </w:divBdr>
        </w:div>
        <w:div w:id="2021081007">
          <w:marLeft w:val="0"/>
          <w:marRight w:val="0"/>
          <w:marTop w:val="0"/>
          <w:marBottom w:val="0"/>
          <w:divBdr>
            <w:top w:val="none" w:sz="0" w:space="0" w:color="auto"/>
            <w:left w:val="none" w:sz="0" w:space="0" w:color="auto"/>
            <w:bottom w:val="none" w:sz="0" w:space="0" w:color="auto"/>
            <w:right w:val="none" w:sz="0" w:space="0" w:color="auto"/>
          </w:divBdr>
        </w:div>
        <w:div w:id="888758380">
          <w:marLeft w:val="0"/>
          <w:marRight w:val="0"/>
          <w:marTop w:val="0"/>
          <w:marBottom w:val="0"/>
          <w:divBdr>
            <w:top w:val="none" w:sz="0" w:space="0" w:color="auto"/>
            <w:left w:val="none" w:sz="0" w:space="0" w:color="auto"/>
            <w:bottom w:val="none" w:sz="0" w:space="0" w:color="auto"/>
            <w:right w:val="none" w:sz="0" w:space="0" w:color="auto"/>
          </w:divBdr>
        </w:div>
        <w:div w:id="582420636">
          <w:marLeft w:val="0"/>
          <w:marRight w:val="0"/>
          <w:marTop w:val="0"/>
          <w:marBottom w:val="0"/>
          <w:divBdr>
            <w:top w:val="none" w:sz="0" w:space="0" w:color="auto"/>
            <w:left w:val="none" w:sz="0" w:space="0" w:color="auto"/>
            <w:bottom w:val="none" w:sz="0" w:space="0" w:color="auto"/>
            <w:right w:val="none" w:sz="0" w:space="0" w:color="auto"/>
          </w:divBdr>
        </w:div>
        <w:div w:id="1405102177">
          <w:marLeft w:val="0"/>
          <w:marRight w:val="0"/>
          <w:marTop w:val="0"/>
          <w:marBottom w:val="0"/>
          <w:divBdr>
            <w:top w:val="none" w:sz="0" w:space="0" w:color="auto"/>
            <w:left w:val="none" w:sz="0" w:space="0" w:color="auto"/>
            <w:bottom w:val="none" w:sz="0" w:space="0" w:color="auto"/>
            <w:right w:val="none" w:sz="0" w:space="0" w:color="auto"/>
          </w:divBdr>
        </w:div>
        <w:div w:id="898781443">
          <w:marLeft w:val="0"/>
          <w:marRight w:val="0"/>
          <w:marTop w:val="0"/>
          <w:marBottom w:val="0"/>
          <w:divBdr>
            <w:top w:val="none" w:sz="0" w:space="0" w:color="auto"/>
            <w:left w:val="none" w:sz="0" w:space="0" w:color="auto"/>
            <w:bottom w:val="none" w:sz="0" w:space="0" w:color="auto"/>
            <w:right w:val="none" w:sz="0" w:space="0" w:color="auto"/>
          </w:divBdr>
        </w:div>
        <w:div w:id="2066954190">
          <w:marLeft w:val="0"/>
          <w:marRight w:val="0"/>
          <w:marTop w:val="0"/>
          <w:marBottom w:val="0"/>
          <w:divBdr>
            <w:top w:val="none" w:sz="0" w:space="0" w:color="auto"/>
            <w:left w:val="none" w:sz="0" w:space="0" w:color="auto"/>
            <w:bottom w:val="none" w:sz="0" w:space="0" w:color="auto"/>
            <w:right w:val="none" w:sz="0" w:space="0" w:color="auto"/>
          </w:divBdr>
        </w:div>
        <w:div w:id="89208190">
          <w:marLeft w:val="0"/>
          <w:marRight w:val="0"/>
          <w:marTop w:val="0"/>
          <w:marBottom w:val="0"/>
          <w:divBdr>
            <w:top w:val="none" w:sz="0" w:space="0" w:color="auto"/>
            <w:left w:val="none" w:sz="0" w:space="0" w:color="auto"/>
            <w:bottom w:val="none" w:sz="0" w:space="0" w:color="auto"/>
            <w:right w:val="none" w:sz="0" w:space="0" w:color="auto"/>
          </w:divBdr>
        </w:div>
        <w:div w:id="951127985">
          <w:marLeft w:val="0"/>
          <w:marRight w:val="0"/>
          <w:marTop w:val="0"/>
          <w:marBottom w:val="0"/>
          <w:divBdr>
            <w:top w:val="none" w:sz="0" w:space="0" w:color="auto"/>
            <w:left w:val="none" w:sz="0" w:space="0" w:color="auto"/>
            <w:bottom w:val="none" w:sz="0" w:space="0" w:color="auto"/>
            <w:right w:val="none" w:sz="0" w:space="0" w:color="auto"/>
          </w:divBdr>
        </w:div>
        <w:div w:id="222763014">
          <w:marLeft w:val="0"/>
          <w:marRight w:val="0"/>
          <w:marTop w:val="0"/>
          <w:marBottom w:val="0"/>
          <w:divBdr>
            <w:top w:val="none" w:sz="0" w:space="0" w:color="auto"/>
            <w:left w:val="none" w:sz="0" w:space="0" w:color="auto"/>
            <w:bottom w:val="none" w:sz="0" w:space="0" w:color="auto"/>
            <w:right w:val="none" w:sz="0" w:space="0" w:color="auto"/>
          </w:divBdr>
        </w:div>
        <w:div w:id="923220258">
          <w:marLeft w:val="0"/>
          <w:marRight w:val="0"/>
          <w:marTop w:val="0"/>
          <w:marBottom w:val="0"/>
          <w:divBdr>
            <w:top w:val="none" w:sz="0" w:space="0" w:color="auto"/>
            <w:left w:val="none" w:sz="0" w:space="0" w:color="auto"/>
            <w:bottom w:val="none" w:sz="0" w:space="0" w:color="auto"/>
            <w:right w:val="none" w:sz="0" w:space="0" w:color="auto"/>
          </w:divBdr>
        </w:div>
        <w:div w:id="1629358511">
          <w:marLeft w:val="0"/>
          <w:marRight w:val="0"/>
          <w:marTop w:val="0"/>
          <w:marBottom w:val="0"/>
          <w:divBdr>
            <w:top w:val="none" w:sz="0" w:space="0" w:color="auto"/>
            <w:left w:val="none" w:sz="0" w:space="0" w:color="auto"/>
            <w:bottom w:val="none" w:sz="0" w:space="0" w:color="auto"/>
            <w:right w:val="none" w:sz="0" w:space="0" w:color="auto"/>
          </w:divBdr>
        </w:div>
        <w:div w:id="308635599">
          <w:marLeft w:val="0"/>
          <w:marRight w:val="0"/>
          <w:marTop w:val="0"/>
          <w:marBottom w:val="0"/>
          <w:divBdr>
            <w:top w:val="none" w:sz="0" w:space="0" w:color="auto"/>
            <w:left w:val="none" w:sz="0" w:space="0" w:color="auto"/>
            <w:bottom w:val="none" w:sz="0" w:space="0" w:color="auto"/>
            <w:right w:val="none" w:sz="0" w:space="0" w:color="auto"/>
          </w:divBdr>
        </w:div>
        <w:div w:id="341587749">
          <w:marLeft w:val="0"/>
          <w:marRight w:val="0"/>
          <w:marTop w:val="0"/>
          <w:marBottom w:val="0"/>
          <w:divBdr>
            <w:top w:val="none" w:sz="0" w:space="0" w:color="auto"/>
            <w:left w:val="none" w:sz="0" w:space="0" w:color="auto"/>
            <w:bottom w:val="none" w:sz="0" w:space="0" w:color="auto"/>
            <w:right w:val="none" w:sz="0" w:space="0" w:color="auto"/>
          </w:divBdr>
        </w:div>
        <w:div w:id="517963752">
          <w:marLeft w:val="0"/>
          <w:marRight w:val="0"/>
          <w:marTop w:val="0"/>
          <w:marBottom w:val="0"/>
          <w:divBdr>
            <w:top w:val="none" w:sz="0" w:space="0" w:color="auto"/>
            <w:left w:val="none" w:sz="0" w:space="0" w:color="auto"/>
            <w:bottom w:val="none" w:sz="0" w:space="0" w:color="auto"/>
            <w:right w:val="none" w:sz="0" w:space="0" w:color="auto"/>
          </w:divBdr>
        </w:div>
        <w:div w:id="433523119">
          <w:marLeft w:val="0"/>
          <w:marRight w:val="0"/>
          <w:marTop w:val="0"/>
          <w:marBottom w:val="0"/>
          <w:divBdr>
            <w:top w:val="none" w:sz="0" w:space="0" w:color="auto"/>
            <w:left w:val="none" w:sz="0" w:space="0" w:color="auto"/>
            <w:bottom w:val="none" w:sz="0" w:space="0" w:color="auto"/>
            <w:right w:val="none" w:sz="0" w:space="0" w:color="auto"/>
          </w:divBdr>
        </w:div>
        <w:div w:id="149979093">
          <w:marLeft w:val="0"/>
          <w:marRight w:val="0"/>
          <w:marTop w:val="0"/>
          <w:marBottom w:val="0"/>
          <w:divBdr>
            <w:top w:val="none" w:sz="0" w:space="0" w:color="auto"/>
            <w:left w:val="none" w:sz="0" w:space="0" w:color="auto"/>
            <w:bottom w:val="none" w:sz="0" w:space="0" w:color="auto"/>
            <w:right w:val="none" w:sz="0" w:space="0" w:color="auto"/>
          </w:divBdr>
        </w:div>
        <w:div w:id="977031295">
          <w:marLeft w:val="0"/>
          <w:marRight w:val="0"/>
          <w:marTop w:val="0"/>
          <w:marBottom w:val="0"/>
          <w:divBdr>
            <w:top w:val="none" w:sz="0" w:space="0" w:color="auto"/>
            <w:left w:val="none" w:sz="0" w:space="0" w:color="auto"/>
            <w:bottom w:val="none" w:sz="0" w:space="0" w:color="auto"/>
            <w:right w:val="none" w:sz="0" w:space="0" w:color="auto"/>
          </w:divBdr>
        </w:div>
        <w:div w:id="898784815">
          <w:marLeft w:val="0"/>
          <w:marRight w:val="0"/>
          <w:marTop w:val="0"/>
          <w:marBottom w:val="0"/>
          <w:divBdr>
            <w:top w:val="none" w:sz="0" w:space="0" w:color="auto"/>
            <w:left w:val="none" w:sz="0" w:space="0" w:color="auto"/>
            <w:bottom w:val="none" w:sz="0" w:space="0" w:color="auto"/>
            <w:right w:val="none" w:sz="0" w:space="0" w:color="auto"/>
          </w:divBdr>
        </w:div>
        <w:div w:id="1529223037">
          <w:marLeft w:val="0"/>
          <w:marRight w:val="0"/>
          <w:marTop w:val="0"/>
          <w:marBottom w:val="0"/>
          <w:divBdr>
            <w:top w:val="none" w:sz="0" w:space="0" w:color="auto"/>
            <w:left w:val="none" w:sz="0" w:space="0" w:color="auto"/>
            <w:bottom w:val="none" w:sz="0" w:space="0" w:color="auto"/>
            <w:right w:val="none" w:sz="0" w:space="0" w:color="auto"/>
          </w:divBdr>
        </w:div>
        <w:div w:id="589705819">
          <w:marLeft w:val="0"/>
          <w:marRight w:val="0"/>
          <w:marTop w:val="0"/>
          <w:marBottom w:val="0"/>
          <w:divBdr>
            <w:top w:val="none" w:sz="0" w:space="0" w:color="auto"/>
            <w:left w:val="none" w:sz="0" w:space="0" w:color="auto"/>
            <w:bottom w:val="none" w:sz="0" w:space="0" w:color="auto"/>
            <w:right w:val="none" w:sz="0" w:space="0" w:color="auto"/>
          </w:divBdr>
        </w:div>
        <w:div w:id="1870533682">
          <w:marLeft w:val="0"/>
          <w:marRight w:val="0"/>
          <w:marTop w:val="0"/>
          <w:marBottom w:val="0"/>
          <w:divBdr>
            <w:top w:val="none" w:sz="0" w:space="0" w:color="auto"/>
            <w:left w:val="none" w:sz="0" w:space="0" w:color="auto"/>
            <w:bottom w:val="none" w:sz="0" w:space="0" w:color="auto"/>
            <w:right w:val="none" w:sz="0" w:space="0" w:color="auto"/>
          </w:divBdr>
        </w:div>
        <w:div w:id="1422681779">
          <w:marLeft w:val="0"/>
          <w:marRight w:val="0"/>
          <w:marTop w:val="0"/>
          <w:marBottom w:val="0"/>
          <w:divBdr>
            <w:top w:val="none" w:sz="0" w:space="0" w:color="auto"/>
            <w:left w:val="none" w:sz="0" w:space="0" w:color="auto"/>
            <w:bottom w:val="none" w:sz="0" w:space="0" w:color="auto"/>
            <w:right w:val="none" w:sz="0" w:space="0" w:color="auto"/>
          </w:divBdr>
        </w:div>
        <w:div w:id="400100848">
          <w:marLeft w:val="0"/>
          <w:marRight w:val="0"/>
          <w:marTop w:val="0"/>
          <w:marBottom w:val="0"/>
          <w:divBdr>
            <w:top w:val="none" w:sz="0" w:space="0" w:color="auto"/>
            <w:left w:val="none" w:sz="0" w:space="0" w:color="auto"/>
            <w:bottom w:val="none" w:sz="0" w:space="0" w:color="auto"/>
            <w:right w:val="none" w:sz="0" w:space="0" w:color="auto"/>
          </w:divBdr>
        </w:div>
        <w:div w:id="879317654">
          <w:marLeft w:val="0"/>
          <w:marRight w:val="0"/>
          <w:marTop w:val="0"/>
          <w:marBottom w:val="0"/>
          <w:divBdr>
            <w:top w:val="none" w:sz="0" w:space="0" w:color="auto"/>
            <w:left w:val="none" w:sz="0" w:space="0" w:color="auto"/>
            <w:bottom w:val="none" w:sz="0" w:space="0" w:color="auto"/>
            <w:right w:val="none" w:sz="0" w:space="0" w:color="auto"/>
          </w:divBdr>
        </w:div>
        <w:div w:id="1459489386">
          <w:marLeft w:val="0"/>
          <w:marRight w:val="0"/>
          <w:marTop w:val="0"/>
          <w:marBottom w:val="0"/>
          <w:divBdr>
            <w:top w:val="none" w:sz="0" w:space="0" w:color="auto"/>
            <w:left w:val="none" w:sz="0" w:space="0" w:color="auto"/>
            <w:bottom w:val="none" w:sz="0" w:space="0" w:color="auto"/>
            <w:right w:val="none" w:sz="0" w:space="0" w:color="auto"/>
          </w:divBdr>
        </w:div>
        <w:div w:id="257830935">
          <w:marLeft w:val="0"/>
          <w:marRight w:val="0"/>
          <w:marTop w:val="0"/>
          <w:marBottom w:val="0"/>
          <w:divBdr>
            <w:top w:val="none" w:sz="0" w:space="0" w:color="auto"/>
            <w:left w:val="none" w:sz="0" w:space="0" w:color="auto"/>
            <w:bottom w:val="none" w:sz="0" w:space="0" w:color="auto"/>
            <w:right w:val="none" w:sz="0" w:space="0" w:color="auto"/>
          </w:divBdr>
        </w:div>
        <w:div w:id="167870425">
          <w:marLeft w:val="0"/>
          <w:marRight w:val="0"/>
          <w:marTop w:val="0"/>
          <w:marBottom w:val="0"/>
          <w:divBdr>
            <w:top w:val="none" w:sz="0" w:space="0" w:color="auto"/>
            <w:left w:val="none" w:sz="0" w:space="0" w:color="auto"/>
            <w:bottom w:val="none" w:sz="0" w:space="0" w:color="auto"/>
            <w:right w:val="none" w:sz="0" w:space="0" w:color="auto"/>
          </w:divBdr>
        </w:div>
        <w:div w:id="1603877054">
          <w:marLeft w:val="0"/>
          <w:marRight w:val="0"/>
          <w:marTop w:val="0"/>
          <w:marBottom w:val="0"/>
          <w:divBdr>
            <w:top w:val="none" w:sz="0" w:space="0" w:color="auto"/>
            <w:left w:val="none" w:sz="0" w:space="0" w:color="auto"/>
            <w:bottom w:val="none" w:sz="0" w:space="0" w:color="auto"/>
            <w:right w:val="none" w:sz="0" w:space="0" w:color="auto"/>
          </w:divBdr>
        </w:div>
        <w:div w:id="2001077741">
          <w:marLeft w:val="0"/>
          <w:marRight w:val="0"/>
          <w:marTop w:val="0"/>
          <w:marBottom w:val="0"/>
          <w:divBdr>
            <w:top w:val="none" w:sz="0" w:space="0" w:color="auto"/>
            <w:left w:val="none" w:sz="0" w:space="0" w:color="auto"/>
            <w:bottom w:val="none" w:sz="0" w:space="0" w:color="auto"/>
            <w:right w:val="none" w:sz="0" w:space="0" w:color="auto"/>
          </w:divBdr>
        </w:div>
        <w:div w:id="1585265641">
          <w:marLeft w:val="0"/>
          <w:marRight w:val="0"/>
          <w:marTop w:val="0"/>
          <w:marBottom w:val="0"/>
          <w:divBdr>
            <w:top w:val="none" w:sz="0" w:space="0" w:color="auto"/>
            <w:left w:val="none" w:sz="0" w:space="0" w:color="auto"/>
            <w:bottom w:val="none" w:sz="0" w:space="0" w:color="auto"/>
            <w:right w:val="none" w:sz="0" w:space="0" w:color="auto"/>
          </w:divBdr>
        </w:div>
        <w:div w:id="2107729775">
          <w:marLeft w:val="0"/>
          <w:marRight w:val="0"/>
          <w:marTop w:val="0"/>
          <w:marBottom w:val="0"/>
          <w:divBdr>
            <w:top w:val="none" w:sz="0" w:space="0" w:color="auto"/>
            <w:left w:val="none" w:sz="0" w:space="0" w:color="auto"/>
            <w:bottom w:val="none" w:sz="0" w:space="0" w:color="auto"/>
            <w:right w:val="none" w:sz="0" w:space="0" w:color="auto"/>
          </w:divBdr>
        </w:div>
        <w:div w:id="839469522">
          <w:marLeft w:val="0"/>
          <w:marRight w:val="0"/>
          <w:marTop w:val="0"/>
          <w:marBottom w:val="0"/>
          <w:divBdr>
            <w:top w:val="none" w:sz="0" w:space="0" w:color="auto"/>
            <w:left w:val="none" w:sz="0" w:space="0" w:color="auto"/>
            <w:bottom w:val="none" w:sz="0" w:space="0" w:color="auto"/>
            <w:right w:val="none" w:sz="0" w:space="0" w:color="auto"/>
          </w:divBdr>
        </w:div>
        <w:div w:id="259916075">
          <w:marLeft w:val="0"/>
          <w:marRight w:val="0"/>
          <w:marTop w:val="0"/>
          <w:marBottom w:val="0"/>
          <w:divBdr>
            <w:top w:val="none" w:sz="0" w:space="0" w:color="auto"/>
            <w:left w:val="none" w:sz="0" w:space="0" w:color="auto"/>
            <w:bottom w:val="none" w:sz="0" w:space="0" w:color="auto"/>
            <w:right w:val="none" w:sz="0" w:space="0" w:color="auto"/>
          </w:divBdr>
        </w:div>
        <w:div w:id="1426609462">
          <w:marLeft w:val="0"/>
          <w:marRight w:val="0"/>
          <w:marTop w:val="0"/>
          <w:marBottom w:val="0"/>
          <w:divBdr>
            <w:top w:val="none" w:sz="0" w:space="0" w:color="auto"/>
            <w:left w:val="none" w:sz="0" w:space="0" w:color="auto"/>
            <w:bottom w:val="none" w:sz="0" w:space="0" w:color="auto"/>
            <w:right w:val="none" w:sz="0" w:space="0" w:color="auto"/>
          </w:divBdr>
        </w:div>
        <w:div w:id="362826296">
          <w:marLeft w:val="0"/>
          <w:marRight w:val="0"/>
          <w:marTop w:val="0"/>
          <w:marBottom w:val="0"/>
          <w:divBdr>
            <w:top w:val="none" w:sz="0" w:space="0" w:color="auto"/>
            <w:left w:val="none" w:sz="0" w:space="0" w:color="auto"/>
            <w:bottom w:val="none" w:sz="0" w:space="0" w:color="auto"/>
            <w:right w:val="none" w:sz="0" w:space="0" w:color="auto"/>
          </w:divBdr>
        </w:div>
        <w:div w:id="1384596614">
          <w:marLeft w:val="0"/>
          <w:marRight w:val="0"/>
          <w:marTop w:val="0"/>
          <w:marBottom w:val="0"/>
          <w:divBdr>
            <w:top w:val="none" w:sz="0" w:space="0" w:color="auto"/>
            <w:left w:val="none" w:sz="0" w:space="0" w:color="auto"/>
            <w:bottom w:val="none" w:sz="0" w:space="0" w:color="auto"/>
            <w:right w:val="none" w:sz="0" w:space="0" w:color="auto"/>
          </w:divBdr>
        </w:div>
        <w:div w:id="1986547136">
          <w:marLeft w:val="0"/>
          <w:marRight w:val="0"/>
          <w:marTop w:val="0"/>
          <w:marBottom w:val="0"/>
          <w:divBdr>
            <w:top w:val="none" w:sz="0" w:space="0" w:color="auto"/>
            <w:left w:val="none" w:sz="0" w:space="0" w:color="auto"/>
            <w:bottom w:val="none" w:sz="0" w:space="0" w:color="auto"/>
            <w:right w:val="none" w:sz="0" w:space="0" w:color="auto"/>
          </w:divBdr>
        </w:div>
        <w:div w:id="1457335451">
          <w:marLeft w:val="0"/>
          <w:marRight w:val="0"/>
          <w:marTop w:val="0"/>
          <w:marBottom w:val="0"/>
          <w:divBdr>
            <w:top w:val="none" w:sz="0" w:space="0" w:color="auto"/>
            <w:left w:val="none" w:sz="0" w:space="0" w:color="auto"/>
            <w:bottom w:val="none" w:sz="0" w:space="0" w:color="auto"/>
            <w:right w:val="none" w:sz="0" w:space="0" w:color="auto"/>
          </w:divBdr>
        </w:div>
        <w:div w:id="1310087504">
          <w:marLeft w:val="0"/>
          <w:marRight w:val="0"/>
          <w:marTop w:val="0"/>
          <w:marBottom w:val="0"/>
          <w:divBdr>
            <w:top w:val="none" w:sz="0" w:space="0" w:color="auto"/>
            <w:left w:val="none" w:sz="0" w:space="0" w:color="auto"/>
            <w:bottom w:val="none" w:sz="0" w:space="0" w:color="auto"/>
            <w:right w:val="none" w:sz="0" w:space="0" w:color="auto"/>
          </w:divBdr>
        </w:div>
        <w:div w:id="1975404484">
          <w:marLeft w:val="0"/>
          <w:marRight w:val="0"/>
          <w:marTop w:val="0"/>
          <w:marBottom w:val="0"/>
          <w:divBdr>
            <w:top w:val="none" w:sz="0" w:space="0" w:color="auto"/>
            <w:left w:val="none" w:sz="0" w:space="0" w:color="auto"/>
            <w:bottom w:val="none" w:sz="0" w:space="0" w:color="auto"/>
            <w:right w:val="none" w:sz="0" w:space="0" w:color="auto"/>
          </w:divBdr>
        </w:div>
        <w:div w:id="1070814692">
          <w:marLeft w:val="0"/>
          <w:marRight w:val="0"/>
          <w:marTop w:val="0"/>
          <w:marBottom w:val="0"/>
          <w:divBdr>
            <w:top w:val="none" w:sz="0" w:space="0" w:color="auto"/>
            <w:left w:val="none" w:sz="0" w:space="0" w:color="auto"/>
            <w:bottom w:val="none" w:sz="0" w:space="0" w:color="auto"/>
            <w:right w:val="none" w:sz="0" w:space="0" w:color="auto"/>
          </w:divBdr>
        </w:div>
        <w:div w:id="763913098">
          <w:marLeft w:val="0"/>
          <w:marRight w:val="0"/>
          <w:marTop w:val="0"/>
          <w:marBottom w:val="0"/>
          <w:divBdr>
            <w:top w:val="none" w:sz="0" w:space="0" w:color="auto"/>
            <w:left w:val="none" w:sz="0" w:space="0" w:color="auto"/>
            <w:bottom w:val="none" w:sz="0" w:space="0" w:color="auto"/>
            <w:right w:val="none" w:sz="0" w:space="0" w:color="auto"/>
          </w:divBdr>
        </w:div>
        <w:div w:id="1307975096">
          <w:marLeft w:val="0"/>
          <w:marRight w:val="0"/>
          <w:marTop w:val="0"/>
          <w:marBottom w:val="0"/>
          <w:divBdr>
            <w:top w:val="none" w:sz="0" w:space="0" w:color="auto"/>
            <w:left w:val="none" w:sz="0" w:space="0" w:color="auto"/>
            <w:bottom w:val="none" w:sz="0" w:space="0" w:color="auto"/>
            <w:right w:val="none" w:sz="0" w:space="0" w:color="auto"/>
          </w:divBdr>
        </w:div>
        <w:div w:id="621232143">
          <w:marLeft w:val="0"/>
          <w:marRight w:val="0"/>
          <w:marTop w:val="0"/>
          <w:marBottom w:val="0"/>
          <w:divBdr>
            <w:top w:val="none" w:sz="0" w:space="0" w:color="auto"/>
            <w:left w:val="none" w:sz="0" w:space="0" w:color="auto"/>
            <w:bottom w:val="none" w:sz="0" w:space="0" w:color="auto"/>
            <w:right w:val="none" w:sz="0" w:space="0" w:color="auto"/>
          </w:divBdr>
        </w:div>
        <w:div w:id="309336242">
          <w:marLeft w:val="0"/>
          <w:marRight w:val="0"/>
          <w:marTop w:val="0"/>
          <w:marBottom w:val="0"/>
          <w:divBdr>
            <w:top w:val="none" w:sz="0" w:space="0" w:color="auto"/>
            <w:left w:val="none" w:sz="0" w:space="0" w:color="auto"/>
            <w:bottom w:val="none" w:sz="0" w:space="0" w:color="auto"/>
            <w:right w:val="none" w:sz="0" w:space="0" w:color="auto"/>
          </w:divBdr>
        </w:div>
        <w:div w:id="81799539">
          <w:marLeft w:val="0"/>
          <w:marRight w:val="0"/>
          <w:marTop w:val="0"/>
          <w:marBottom w:val="0"/>
          <w:divBdr>
            <w:top w:val="none" w:sz="0" w:space="0" w:color="auto"/>
            <w:left w:val="none" w:sz="0" w:space="0" w:color="auto"/>
            <w:bottom w:val="none" w:sz="0" w:space="0" w:color="auto"/>
            <w:right w:val="none" w:sz="0" w:space="0" w:color="auto"/>
          </w:divBdr>
        </w:div>
        <w:div w:id="950359678">
          <w:marLeft w:val="0"/>
          <w:marRight w:val="0"/>
          <w:marTop w:val="0"/>
          <w:marBottom w:val="0"/>
          <w:divBdr>
            <w:top w:val="none" w:sz="0" w:space="0" w:color="auto"/>
            <w:left w:val="none" w:sz="0" w:space="0" w:color="auto"/>
            <w:bottom w:val="none" w:sz="0" w:space="0" w:color="auto"/>
            <w:right w:val="none" w:sz="0" w:space="0" w:color="auto"/>
          </w:divBdr>
        </w:div>
        <w:div w:id="943074424">
          <w:marLeft w:val="0"/>
          <w:marRight w:val="0"/>
          <w:marTop w:val="0"/>
          <w:marBottom w:val="0"/>
          <w:divBdr>
            <w:top w:val="none" w:sz="0" w:space="0" w:color="auto"/>
            <w:left w:val="none" w:sz="0" w:space="0" w:color="auto"/>
            <w:bottom w:val="none" w:sz="0" w:space="0" w:color="auto"/>
            <w:right w:val="none" w:sz="0" w:space="0" w:color="auto"/>
          </w:divBdr>
        </w:div>
        <w:div w:id="334068681">
          <w:marLeft w:val="0"/>
          <w:marRight w:val="0"/>
          <w:marTop w:val="0"/>
          <w:marBottom w:val="0"/>
          <w:divBdr>
            <w:top w:val="none" w:sz="0" w:space="0" w:color="auto"/>
            <w:left w:val="none" w:sz="0" w:space="0" w:color="auto"/>
            <w:bottom w:val="none" w:sz="0" w:space="0" w:color="auto"/>
            <w:right w:val="none" w:sz="0" w:space="0" w:color="auto"/>
          </w:divBdr>
        </w:div>
        <w:div w:id="73165638">
          <w:marLeft w:val="0"/>
          <w:marRight w:val="0"/>
          <w:marTop w:val="0"/>
          <w:marBottom w:val="0"/>
          <w:divBdr>
            <w:top w:val="none" w:sz="0" w:space="0" w:color="auto"/>
            <w:left w:val="none" w:sz="0" w:space="0" w:color="auto"/>
            <w:bottom w:val="none" w:sz="0" w:space="0" w:color="auto"/>
            <w:right w:val="none" w:sz="0" w:space="0" w:color="auto"/>
          </w:divBdr>
        </w:div>
        <w:div w:id="316570016">
          <w:marLeft w:val="0"/>
          <w:marRight w:val="0"/>
          <w:marTop w:val="0"/>
          <w:marBottom w:val="0"/>
          <w:divBdr>
            <w:top w:val="none" w:sz="0" w:space="0" w:color="auto"/>
            <w:left w:val="none" w:sz="0" w:space="0" w:color="auto"/>
            <w:bottom w:val="none" w:sz="0" w:space="0" w:color="auto"/>
            <w:right w:val="none" w:sz="0" w:space="0" w:color="auto"/>
          </w:divBdr>
        </w:div>
        <w:div w:id="697203251">
          <w:marLeft w:val="0"/>
          <w:marRight w:val="0"/>
          <w:marTop w:val="0"/>
          <w:marBottom w:val="0"/>
          <w:divBdr>
            <w:top w:val="none" w:sz="0" w:space="0" w:color="auto"/>
            <w:left w:val="none" w:sz="0" w:space="0" w:color="auto"/>
            <w:bottom w:val="none" w:sz="0" w:space="0" w:color="auto"/>
            <w:right w:val="none" w:sz="0" w:space="0" w:color="auto"/>
          </w:divBdr>
        </w:div>
        <w:div w:id="322706639">
          <w:marLeft w:val="0"/>
          <w:marRight w:val="0"/>
          <w:marTop w:val="0"/>
          <w:marBottom w:val="0"/>
          <w:divBdr>
            <w:top w:val="none" w:sz="0" w:space="0" w:color="auto"/>
            <w:left w:val="none" w:sz="0" w:space="0" w:color="auto"/>
            <w:bottom w:val="none" w:sz="0" w:space="0" w:color="auto"/>
            <w:right w:val="none" w:sz="0" w:space="0" w:color="auto"/>
          </w:divBdr>
        </w:div>
        <w:div w:id="1030492181">
          <w:marLeft w:val="0"/>
          <w:marRight w:val="0"/>
          <w:marTop w:val="0"/>
          <w:marBottom w:val="0"/>
          <w:divBdr>
            <w:top w:val="none" w:sz="0" w:space="0" w:color="auto"/>
            <w:left w:val="none" w:sz="0" w:space="0" w:color="auto"/>
            <w:bottom w:val="none" w:sz="0" w:space="0" w:color="auto"/>
            <w:right w:val="none" w:sz="0" w:space="0" w:color="auto"/>
          </w:divBdr>
        </w:div>
        <w:div w:id="164324394">
          <w:marLeft w:val="0"/>
          <w:marRight w:val="0"/>
          <w:marTop w:val="0"/>
          <w:marBottom w:val="0"/>
          <w:divBdr>
            <w:top w:val="none" w:sz="0" w:space="0" w:color="auto"/>
            <w:left w:val="none" w:sz="0" w:space="0" w:color="auto"/>
            <w:bottom w:val="none" w:sz="0" w:space="0" w:color="auto"/>
            <w:right w:val="none" w:sz="0" w:space="0" w:color="auto"/>
          </w:divBdr>
        </w:div>
        <w:div w:id="863247771">
          <w:marLeft w:val="0"/>
          <w:marRight w:val="0"/>
          <w:marTop w:val="0"/>
          <w:marBottom w:val="0"/>
          <w:divBdr>
            <w:top w:val="none" w:sz="0" w:space="0" w:color="auto"/>
            <w:left w:val="none" w:sz="0" w:space="0" w:color="auto"/>
            <w:bottom w:val="none" w:sz="0" w:space="0" w:color="auto"/>
            <w:right w:val="none" w:sz="0" w:space="0" w:color="auto"/>
          </w:divBdr>
        </w:div>
        <w:div w:id="1400441704">
          <w:marLeft w:val="0"/>
          <w:marRight w:val="0"/>
          <w:marTop w:val="0"/>
          <w:marBottom w:val="0"/>
          <w:divBdr>
            <w:top w:val="none" w:sz="0" w:space="0" w:color="auto"/>
            <w:left w:val="none" w:sz="0" w:space="0" w:color="auto"/>
            <w:bottom w:val="none" w:sz="0" w:space="0" w:color="auto"/>
            <w:right w:val="none" w:sz="0" w:space="0" w:color="auto"/>
          </w:divBdr>
        </w:div>
        <w:div w:id="843787521">
          <w:marLeft w:val="0"/>
          <w:marRight w:val="0"/>
          <w:marTop w:val="0"/>
          <w:marBottom w:val="0"/>
          <w:divBdr>
            <w:top w:val="none" w:sz="0" w:space="0" w:color="auto"/>
            <w:left w:val="none" w:sz="0" w:space="0" w:color="auto"/>
            <w:bottom w:val="none" w:sz="0" w:space="0" w:color="auto"/>
            <w:right w:val="none" w:sz="0" w:space="0" w:color="auto"/>
          </w:divBdr>
        </w:div>
        <w:div w:id="404114322">
          <w:marLeft w:val="0"/>
          <w:marRight w:val="0"/>
          <w:marTop w:val="0"/>
          <w:marBottom w:val="0"/>
          <w:divBdr>
            <w:top w:val="none" w:sz="0" w:space="0" w:color="auto"/>
            <w:left w:val="none" w:sz="0" w:space="0" w:color="auto"/>
            <w:bottom w:val="none" w:sz="0" w:space="0" w:color="auto"/>
            <w:right w:val="none" w:sz="0" w:space="0" w:color="auto"/>
          </w:divBdr>
        </w:div>
        <w:div w:id="783964375">
          <w:marLeft w:val="0"/>
          <w:marRight w:val="0"/>
          <w:marTop w:val="0"/>
          <w:marBottom w:val="0"/>
          <w:divBdr>
            <w:top w:val="none" w:sz="0" w:space="0" w:color="auto"/>
            <w:left w:val="none" w:sz="0" w:space="0" w:color="auto"/>
            <w:bottom w:val="none" w:sz="0" w:space="0" w:color="auto"/>
            <w:right w:val="none" w:sz="0" w:space="0" w:color="auto"/>
          </w:divBdr>
        </w:div>
        <w:div w:id="1070149958">
          <w:marLeft w:val="0"/>
          <w:marRight w:val="0"/>
          <w:marTop w:val="0"/>
          <w:marBottom w:val="0"/>
          <w:divBdr>
            <w:top w:val="none" w:sz="0" w:space="0" w:color="auto"/>
            <w:left w:val="none" w:sz="0" w:space="0" w:color="auto"/>
            <w:bottom w:val="none" w:sz="0" w:space="0" w:color="auto"/>
            <w:right w:val="none" w:sz="0" w:space="0" w:color="auto"/>
          </w:divBdr>
        </w:div>
        <w:div w:id="1671172941">
          <w:marLeft w:val="0"/>
          <w:marRight w:val="0"/>
          <w:marTop w:val="0"/>
          <w:marBottom w:val="0"/>
          <w:divBdr>
            <w:top w:val="none" w:sz="0" w:space="0" w:color="auto"/>
            <w:left w:val="none" w:sz="0" w:space="0" w:color="auto"/>
            <w:bottom w:val="none" w:sz="0" w:space="0" w:color="auto"/>
            <w:right w:val="none" w:sz="0" w:space="0" w:color="auto"/>
          </w:divBdr>
        </w:div>
        <w:div w:id="2042779546">
          <w:marLeft w:val="0"/>
          <w:marRight w:val="0"/>
          <w:marTop w:val="0"/>
          <w:marBottom w:val="0"/>
          <w:divBdr>
            <w:top w:val="none" w:sz="0" w:space="0" w:color="auto"/>
            <w:left w:val="none" w:sz="0" w:space="0" w:color="auto"/>
            <w:bottom w:val="none" w:sz="0" w:space="0" w:color="auto"/>
            <w:right w:val="none" w:sz="0" w:space="0" w:color="auto"/>
          </w:divBdr>
        </w:div>
        <w:div w:id="1469281101">
          <w:marLeft w:val="0"/>
          <w:marRight w:val="0"/>
          <w:marTop w:val="0"/>
          <w:marBottom w:val="0"/>
          <w:divBdr>
            <w:top w:val="none" w:sz="0" w:space="0" w:color="auto"/>
            <w:left w:val="none" w:sz="0" w:space="0" w:color="auto"/>
            <w:bottom w:val="none" w:sz="0" w:space="0" w:color="auto"/>
            <w:right w:val="none" w:sz="0" w:space="0" w:color="auto"/>
          </w:divBdr>
        </w:div>
        <w:div w:id="70585340">
          <w:marLeft w:val="0"/>
          <w:marRight w:val="0"/>
          <w:marTop w:val="0"/>
          <w:marBottom w:val="0"/>
          <w:divBdr>
            <w:top w:val="none" w:sz="0" w:space="0" w:color="auto"/>
            <w:left w:val="none" w:sz="0" w:space="0" w:color="auto"/>
            <w:bottom w:val="none" w:sz="0" w:space="0" w:color="auto"/>
            <w:right w:val="none" w:sz="0" w:space="0" w:color="auto"/>
          </w:divBdr>
        </w:div>
        <w:div w:id="1055927307">
          <w:marLeft w:val="0"/>
          <w:marRight w:val="0"/>
          <w:marTop w:val="0"/>
          <w:marBottom w:val="0"/>
          <w:divBdr>
            <w:top w:val="none" w:sz="0" w:space="0" w:color="auto"/>
            <w:left w:val="none" w:sz="0" w:space="0" w:color="auto"/>
            <w:bottom w:val="none" w:sz="0" w:space="0" w:color="auto"/>
            <w:right w:val="none" w:sz="0" w:space="0" w:color="auto"/>
          </w:divBdr>
        </w:div>
        <w:div w:id="981735602">
          <w:marLeft w:val="0"/>
          <w:marRight w:val="0"/>
          <w:marTop w:val="0"/>
          <w:marBottom w:val="0"/>
          <w:divBdr>
            <w:top w:val="none" w:sz="0" w:space="0" w:color="auto"/>
            <w:left w:val="none" w:sz="0" w:space="0" w:color="auto"/>
            <w:bottom w:val="none" w:sz="0" w:space="0" w:color="auto"/>
            <w:right w:val="none" w:sz="0" w:space="0" w:color="auto"/>
          </w:divBdr>
        </w:div>
        <w:div w:id="44766278">
          <w:marLeft w:val="0"/>
          <w:marRight w:val="0"/>
          <w:marTop w:val="0"/>
          <w:marBottom w:val="0"/>
          <w:divBdr>
            <w:top w:val="none" w:sz="0" w:space="0" w:color="auto"/>
            <w:left w:val="none" w:sz="0" w:space="0" w:color="auto"/>
            <w:bottom w:val="none" w:sz="0" w:space="0" w:color="auto"/>
            <w:right w:val="none" w:sz="0" w:space="0" w:color="auto"/>
          </w:divBdr>
        </w:div>
        <w:div w:id="1381709286">
          <w:marLeft w:val="0"/>
          <w:marRight w:val="0"/>
          <w:marTop w:val="0"/>
          <w:marBottom w:val="0"/>
          <w:divBdr>
            <w:top w:val="none" w:sz="0" w:space="0" w:color="auto"/>
            <w:left w:val="none" w:sz="0" w:space="0" w:color="auto"/>
            <w:bottom w:val="none" w:sz="0" w:space="0" w:color="auto"/>
            <w:right w:val="none" w:sz="0" w:space="0" w:color="auto"/>
          </w:divBdr>
        </w:div>
        <w:div w:id="1111437854">
          <w:marLeft w:val="0"/>
          <w:marRight w:val="0"/>
          <w:marTop w:val="0"/>
          <w:marBottom w:val="0"/>
          <w:divBdr>
            <w:top w:val="none" w:sz="0" w:space="0" w:color="auto"/>
            <w:left w:val="none" w:sz="0" w:space="0" w:color="auto"/>
            <w:bottom w:val="none" w:sz="0" w:space="0" w:color="auto"/>
            <w:right w:val="none" w:sz="0" w:space="0" w:color="auto"/>
          </w:divBdr>
        </w:div>
        <w:div w:id="1106734699">
          <w:marLeft w:val="0"/>
          <w:marRight w:val="0"/>
          <w:marTop w:val="0"/>
          <w:marBottom w:val="0"/>
          <w:divBdr>
            <w:top w:val="none" w:sz="0" w:space="0" w:color="auto"/>
            <w:left w:val="none" w:sz="0" w:space="0" w:color="auto"/>
            <w:bottom w:val="none" w:sz="0" w:space="0" w:color="auto"/>
            <w:right w:val="none" w:sz="0" w:space="0" w:color="auto"/>
          </w:divBdr>
        </w:div>
        <w:div w:id="364260445">
          <w:marLeft w:val="0"/>
          <w:marRight w:val="0"/>
          <w:marTop w:val="0"/>
          <w:marBottom w:val="0"/>
          <w:divBdr>
            <w:top w:val="none" w:sz="0" w:space="0" w:color="auto"/>
            <w:left w:val="none" w:sz="0" w:space="0" w:color="auto"/>
            <w:bottom w:val="none" w:sz="0" w:space="0" w:color="auto"/>
            <w:right w:val="none" w:sz="0" w:space="0" w:color="auto"/>
          </w:divBdr>
        </w:div>
        <w:div w:id="10229313">
          <w:marLeft w:val="0"/>
          <w:marRight w:val="0"/>
          <w:marTop w:val="0"/>
          <w:marBottom w:val="0"/>
          <w:divBdr>
            <w:top w:val="none" w:sz="0" w:space="0" w:color="auto"/>
            <w:left w:val="none" w:sz="0" w:space="0" w:color="auto"/>
            <w:bottom w:val="none" w:sz="0" w:space="0" w:color="auto"/>
            <w:right w:val="none" w:sz="0" w:space="0" w:color="auto"/>
          </w:divBdr>
        </w:div>
        <w:div w:id="991132583">
          <w:marLeft w:val="0"/>
          <w:marRight w:val="0"/>
          <w:marTop w:val="0"/>
          <w:marBottom w:val="0"/>
          <w:divBdr>
            <w:top w:val="none" w:sz="0" w:space="0" w:color="auto"/>
            <w:left w:val="none" w:sz="0" w:space="0" w:color="auto"/>
            <w:bottom w:val="none" w:sz="0" w:space="0" w:color="auto"/>
            <w:right w:val="none" w:sz="0" w:space="0" w:color="auto"/>
          </w:divBdr>
        </w:div>
        <w:div w:id="1757357067">
          <w:marLeft w:val="0"/>
          <w:marRight w:val="0"/>
          <w:marTop w:val="0"/>
          <w:marBottom w:val="0"/>
          <w:divBdr>
            <w:top w:val="none" w:sz="0" w:space="0" w:color="auto"/>
            <w:left w:val="none" w:sz="0" w:space="0" w:color="auto"/>
            <w:bottom w:val="none" w:sz="0" w:space="0" w:color="auto"/>
            <w:right w:val="none" w:sz="0" w:space="0" w:color="auto"/>
          </w:divBdr>
        </w:div>
        <w:div w:id="1510023068">
          <w:marLeft w:val="0"/>
          <w:marRight w:val="0"/>
          <w:marTop w:val="0"/>
          <w:marBottom w:val="0"/>
          <w:divBdr>
            <w:top w:val="none" w:sz="0" w:space="0" w:color="auto"/>
            <w:left w:val="none" w:sz="0" w:space="0" w:color="auto"/>
            <w:bottom w:val="none" w:sz="0" w:space="0" w:color="auto"/>
            <w:right w:val="none" w:sz="0" w:space="0" w:color="auto"/>
          </w:divBdr>
        </w:div>
        <w:div w:id="705717419">
          <w:marLeft w:val="0"/>
          <w:marRight w:val="0"/>
          <w:marTop w:val="0"/>
          <w:marBottom w:val="0"/>
          <w:divBdr>
            <w:top w:val="none" w:sz="0" w:space="0" w:color="auto"/>
            <w:left w:val="none" w:sz="0" w:space="0" w:color="auto"/>
            <w:bottom w:val="none" w:sz="0" w:space="0" w:color="auto"/>
            <w:right w:val="none" w:sz="0" w:space="0" w:color="auto"/>
          </w:divBdr>
        </w:div>
        <w:div w:id="741173832">
          <w:marLeft w:val="0"/>
          <w:marRight w:val="0"/>
          <w:marTop w:val="0"/>
          <w:marBottom w:val="0"/>
          <w:divBdr>
            <w:top w:val="none" w:sz="0" w:space="0" w:color="auto"/>
            <w:left w:val="none" w:sz="0" w:space="0" w:color="auto"/>
            <w:bottom w:val="none" w:sz="0" w:space="0" w:color="auto"/>
            <w:right w:val="none" w:sz="0" w:space="0" w:color="auto"/>
          </w:divBdr>
        </w:div>
        <w:div w:id="87971537">
          <w:marLeft w:val="0"/>
          <w:marRight w:val="0"/>
          <w:marTop w:val="0"/>
          <w:marBottom w:val="0"/>
          <w:divBdr>
            <w:top w:val="none" w:sz="0" w:space="0" w:color="auto"/>
            <w:left w:val="none" w:sz="0" w:space="0" w:color="auto"/>
            <w:bottom w:val="none" w:sz="0" w:space="0" w:color="auto"/>
            <w:right w:val="none" w:sz="0" w:space="0" w:color="auto"/>
          </w:divBdr>
        </w:div>
        <w:div w:id="952175212">
          <w:marLeft w:val="0"/>
          <w:marRight w:val="0"/>
          <w:marTop w:val="0"/>
          <w:marBottom w:val="0"/>
          <w:divBdr>
            <w:top w:val="none" w:sz="0" w:space="0" w:color="auto"/>
            <w:left w:val="none" w:sz="0" w:space="0" w:color="auto"/>
            <w:bottom w:val="none" w:sz="0" w:space="0" w:color="auto"/>
            <w:right w:val="none" w:sz="0" w:space="0" w:color="auto"/>
          </w:divBdr>
        </w:div>
        <w:div w:id="1305819981">
          <w:marLeft w:val="0"/>
          <w:marRight w:val="0"/>
          <w:marTop w:val="0"/>
          <w:marBottom w:val="0"/>
          <w:divBdr>
            <w:top w:val="none" w:sz="0" w:space="0" w:color="auto"/>
            <w:left w:val="none" w:sz="0" w:space="0" w:color="auto"/>
            <w:bottom w:val="none" w:sz="0" w:space="0" w:color="auto"/>
            <w:right w:val="none" w:sz="0" w:space="0" w:color="auto"/>
          </w:divBdr>
        </w:div>
        <w:div w:id="113065339">
          <w:marLeft w:val="0"/>
          <w:marRight w:val="0"/>
          <w:marTop w:val="0"/>
          <w:marBottom w:val="0"/>
          <w:divBdr>
            <w:top w:val="none" w:sz="0" w:space="0" w:color="auto"/>
            <w:left w:val="none" w:sz="0" w:space="0" w:color="auto"/>
            <w:bottom w:val="none" w:sz="0" w:space="0" w:color="auto"/>
            <w:right w:val="none" w:sz="0" w:space="0" w:color="auto"/>
          </w:divBdr>
        </w:div>
        <w:div w:id="740904040">
          <w:marLeft w:val="0"/>
          <w:marRight w:val="0"/>
          <w:marTop w:val="0"/>
          <w:marBottom w:val="0"/>
          <w:divBdr>
            <w:top w:val="none" w:sz="0" w:space="0" w:color="auto"/>
            <w:left w:val="none" w:sz="0" w:space="0" w:color="auto"/>
            <w:bottom w:val="none" w:sz="0" w:space="0" w:color="auto"/>
            <w:right w:val="none" w:sz="0" w:space="0" w:color="auto"/>
          </w:divBdr>
        </w:div>
        <w:div w:id="1351646403">
          <w:marLeft w:val="0"/>
          <w:marRight w:val="0"/>
          <w:marTop w:val="0"/>
          <w:marBottom w:val="0"/>
          <w:divBdr>
            <w:top w:val="none" w:sz="0" w:space="0" w:color="auto"/>
            <w:left w:val="none" w:sz="0" w:space="0" w:color="auto"/>
            <w:bottom w:val="none" w:sz="0" w:space="0" w:color="auto"/>
            <w:right w:val="none" w:sz="0" w:space="0" w:color="auto"/>
          </w:divBdr>
        </w:div>
        <w:div w:id="2026979409">
          <w:marLeft w:val="0"/>
          <w:marRight w:val="0"/>
          <w:marTop w:val="0"/>
          <w:marBottom w:val="0"/>
          <w:divBdr>
            <w:top w:val="none" w:sz="0" w:space="0" w:color="auto"/>
            <w:left w:val="none" w:sz="0" w:space="0" w:color="auto"/>
            <w:bottom w:val="none" w:sz="0" w:space="0" w:color="auto"/>
            <w:right w:val="none" w:sz="0" w:space="0" w:color="auto"/>
          </w:divBdr>
        </w:div>
        <w:div w:id="130174866">
          <w:marLeft w:val="0"/>
          <w:marRight w:val="0"/>
          <w:marTop w:val="0"/>
          <w:marBottom w:val="0"/>
          <w:divBdr>
            <w:top w:val="none" w:sz="0" w:space="0" w:color="auto"/>
            <w:left w:val="none" w:sz="0" w:space="0" w:color="auto"/>
            <w:bottom w:val="none" w:sz="0" w:space="0" w:color="auto"/>
            <w:right w:val="none" w:sz="0" w:space="0" w:color="auto"/>
          </w:divBdr>
        </w:div>
        <w:div w:id="861628317">
          <w:marLeft w:val="0"/>
          <w:marRight w:val="0"/>
          <w:marTop w:val="0"/>
          <w:marBottom w:val="0"/>
          <w:divBdr>
            <w:top w:val="none" w:sz="0" w:space="0" w:color="auto"/>
            <w:left w:val="none" w:sz="0" w:space="0" w:color="auto"/>
            <w:bottom w:val="none" w:sz="0" w:space="0" w:color="auto"/>
            <w:right w:val="none" w:sz="0" w:space="0" w:color="auto"/>
          </w:divBdr>
        </w:div>
        <w:div w:id="556477173">
          <w:marLeft w:val="0"/>
          <w:marRight w:val="0"/>
          <w:marTop w:val="0"/>
          <w:marBottom w:val="0"/>
          <w:divBdr>
            <w:top w:val="none" w:sz="0" w:space="0" w:color="auto"/>
            <w:left w:val="none" w:sz="0" w:space="0" w:color="auto"/>
            <w:bottom w:val="none" w:sz="0" w:space="0" w:color="auto"/>
            <w:right w:val="none" w:sz="0" w:space="0" w:color="auto"/>
          </w:divBdr>
        </w:div>
        <w:div w:id="190650894">
          <w:marLeft w:val="0"/>
          <w:marRight w:val="0"/>
          <w:marTop w:val="0"/>
          <w:marBottom w:val="0"/>
          <w:divBdr>
            <w:top w:val="none" w:sz="0" w:space="0" w:color="auto"/>
            <w:left w:val="none" w:sz="0" w:space="0" w:color="auto"/>
            <w:bottom w:val="none" w:sz="0" w:space="0" w:color="auto"/>
            <w:right w:val="none" w:sz="0" w:space="0" w:color="auto"/>
          </w:divBdr>
        </w:div>
        <w:div w:id="622270810">
          <w:marLeft w:val="0"/>
          <w:marRight w:val="0"/>
          <w:marTop w:val="0"/>
          <w:marBottom w:val="0"/>
          <w:divBdr>
            <w:top w:val="none" w:sz="0" w:space="0" w:color="auto"/>
            <w:left w:val="none" w:sz="0" w:space="0" w:color="auto"/>
            <w:bottom w:val="none" w:sz="0" w:space="0" w:color="auto"/>
            <w:right w:val="none" w:sz="0" w:space="0" w:color="auto"/>
          </w:divBdr>
        </w:div>
        <w:div w:id="407923854">
          <w:marLeft w:val="0"/>
          <w:marRight w:val="0"/>
          <w:marTop w:val="0"/>
          <w:marBottom w:val="0"/>
          <w:divBdr>
            <w:top w:val="none" w:sz="0" w:space="0" w:color="auto"/>
            <w:left w:val="none" w:sz="0" w:space="0" w:color="auto"/>
            <w:bottom w:val="none" w:sz="0" w:space="0" w:color="auto"/>
            <w:right w:val="none" w:sz="0" w:space="0" w:color="auto"/>
          </w:divBdr>
        </w:div>
        <w:div w:id="684331280">
          <w:marLeft w:val="0"/>
          <w:marRight w:val="0"/>
          <w:marTop w:val="0"/>
          <w:marBottom w:val="0"/>
          <w:divBdr>
            <w:top w:val="none" w:sz="0" w:space="0" w:color="auto"/>
            <w:left w:val="none" w:sz="0" w:space="0" w:color="auto"/>
            <w:bottom w:val="none" w:sz="0" w:space="0" w:color="auto"/>
            <w:right w:val="none" w:sz="0" w:space="0" w:color="auto"/>
          </w:divBdr>
        </w:div>
        <w:div w:id="720136085">
          <w:marLeft w:val="0"/>
          <w:marRight w:val="0"/>
          <w:marTop w:val="0"/>
          <w:marBottom w:val="0"/>
          <w:divBdr>
            <w:top w:val="none" w:sz="0" w:space="0" w:color="auto"/>
            <w:left w:val="none" w:sz="0" w:space="0" w:color="auto"/>
            <w:bottom w:val="none" w:sz="0" w:space="0" w:color="auto"/>
            <w:right w:val="none" w:sz="0" w:space="0" w:color="auto"/>
          </w:divBdr>
        </w:div>
        <w:div w:id="1768309057">
          <w:marLeft w:val="0"/>
          <w:marRight w:val="0"/>
          <w:marTop w:val="0"/>
          <w:marBottom w:val="0"/>
          <w:divBdr>
            <w:top w:val="none" w:sz="0" w:space="0" w:color="auto"/>
            <w:left w:val="none" w:sz="0" w:space="0" w:color="auto"/>
            <w:bottom w:val="none" w:sz="0" w:space="0" w:color="auto"/>
            <w:right w:val="none" w:sz="0" w:space="0" w:color="auto"/>
          </w:divBdr>
        </w:div>
        <w:div w:id="138035312">
          <w:marLeft w:val="0"/>
          <w:marRight w:val="0"/>
          <w:marTop w:val="0"/>
          <w:marBottom w:val="0"/>
          <w:divBdr>
            <w:top w:val="none" w:sz="0" w:space="0" w:color="auto"/>
            <w:left w:val="none" w:sz="0" w:space="0" w:color="auto"/>
            <w:bottom w:val="none" w:sz="0" w:space="0" w:color="auto"/>
            <w:right w:val="none" w:sz="0" w:space="0" w:color="auto"/>
          </w:divBdr>
        </w:div>
        <w:div w:id="441266894">
          <w:marLeft w:val="0"/>
          <w:marRight w:val="0"/>
          <w:marTop w:val="0"/>
          <w:marBottom w:val="0"/>
          <w:divBdr>
            <w:top w:val="none" w:sz="0" w:space="0" w:color="auto"/>
            <w:left w:val="none" w:sz="0" w:space="0" w:color="auto"/>
            <w:bottom w:val="none" w:sz="0" w:space="0" w:color="auto"/>
            <w:right w:val="none" w:sz="0" w:space="0" w:color="auto"/>
          </w:divBdr>
        </w:div>
        <w:div w:id="436482350">
          <w:marLeft w:val="0"/>
          <w:marRight w:val="0"/>
          <w:marTop w:val="0"/>
          <w:marBottom w:val="0"/>
          <w:divBdr>
            <w:top w:val="none" w:sz="0" w:space="0" w:color="auto"/>
            <w:left w:val="none" w:sz="0" w:space="0" w:color="auto"/>
            <w:bottom w:val="none" w:sz="0" w:space="0" w:color="auto"/>
            <w:right w:val="none" w:sz="0" w:space="0" w:color="auto"/>
          </w:divBdr>
        </w:div>
        <w:div w:id="1189832201">
          <w:marLeft w:val="0"/>
          <w:marRight w:val="0"/>
          <w:marTop w:val="0"/>
          <w:marBottom w:val="0"/>
          <w:divBdr>
            <w:top w:val="none" w:sz="0" w:space="0" w:color="auto"/>
            <w:left w:val="none" w:sz="0" w:space="0" w:color="auto"/>
            <w:bottom w:val="none" w:sz="0" w:space="0" w:color="auto"/>
            <w:right w:val="none" w:sz="0" w:space="0" w:color="auto"/>
          </w:divBdr>
        </w:div>
        <w:div w:id="2112118024">
          <w:marLeft w:val="0"/>
          <w:marRight w:val="0"/>
          <w:marTop w:val="0"/>
          <w:marBottom w:val="0"/>
          <w:divBdr>
            <w:top w:val="none" w:sz="0" w:space="0" w:color="auto"/>
            <w:left w:val="none" w:sz="0" w:space="0" w:color="auto"/>
            <w:bottom w:val="none" w:sz="0" w:space="0" w:color="auto"/>
            <w:right w:val="none" w:sz="0" w:space="0" w:color="auto"/>
          </w:divBdr>
        </w:div>
        <w:div w:id="668368119">
          <w:marLeft w:val="0"/>
          <w:marRight w:val="0"/>
          <w:marTop w:val="0"/>
          <w:marBottom w:val="0"/>
          <w:divBdr>
            <w:top w:val="none" w:sz="0" w:space="0" w:color="auto"/>
            <w:left w:val="none" w:sz="0" w:space="0" w:color="auto"/>
            <w:bottom w:val="none" w:sz="0" w:space="0" w:color="auto"/>
            <w:right w:val="none" w:sz="0" w:space="0" w:color="auto"/>
          </w:divBdr>
        </w:div>
        <w:div w:id="823738211">
          <w:marLeft w:val="0"/>
          <w:marRight w:val="0"/>
          <w:marTop w:val="0"/>
          <w:marBottom w:val="0"/>
          <w:divBdr>
            <w:top w:val="none" w:sz="0" w:space="0" w:color="auto"/>
            <w:left w:val="none" w:sz="0" w:space="0" w:color="auto"/>
            <w:bottom w:val="none" w:sz="0" w:space="0" w:color="auto"/>
            <w:right w:val="none" w:sz="0" w:space="0" w:color="auto"/>
          </w:divBdr>
        </w:div>
        <w:div w:id="1144082895">
          <w:marLeft w:val="0"/>
          <w:marRight w:val="0"/>
          <w:marTop w:val="0"/>
          <w:marBottom w:val="0"/>
          <w:divBdr>
            <w:top w:val="none" w:sz="0" w:space="0" w:color="auto"/>
            <w:left w:val="none" w:sz="0" w:space="0" w:color="auto"/>
            <w:bottom w:val="none" w:sz="0" w:space="0" w:color="auto"/>
            <w:right w:val="none" w:sz="0" w:space="0" w:color="auto"/>
          </w:divBdr>
        </w:div>
        <w:div w:id="101459299">
          <w:marLeft w:val="0"/>
          <w:marRight w:val="0"/>
          <w:marTop w:val="0"/>
          <w:marBottom w:val="0"/>
          <w:divBdr>
            <w:top w:val="none" w:sz="0" w:space="0" w:color="auto"/>
            <w:left w:val="none" w:sz="0" w:space="0" w:color="auto"/>
            <w:bottom w:val="none" w:sz="0" w:space="0" w:color="auto"/>
            <w:right w:val="none" w:sz="0" w:space="0" w:color="auto"/>
          </w:divBdr>
        </w:div>
        <w:div w:id="1325473901">
          <w:marLeft w:val="0"/>
          <w:marRight w:val="0"/>
          <w:marTop w:val="0"/>
          <w:marBottom w:val="0"/>
          <w:divBdr>
            <w:top w:val="none" w:sz="0" w:space="0" w:color="auto"/>
            <w:left w:val="none" w:sz="0" w:space="0" w:color="auto"/>
            <w:bottom w:val="none" w:sz="0" w:space="0" w:color="auto"/>
            <w:right w:val="none" w:sz="0" w:space="0" w:color="auto"/>
          </w:divBdr>
        </w:div>
        <w:div w:id="71464974">
          <w:marLeft w:val="0"/>
          <w:marRight w:val="0"/>
          <w:marTop w:val="0"/>
          <w:marBottom w:val="0"/>
          <w:divBdr>
            <w:top w:val="none" w:sz="0" w:space="0" w:color="auto"/>
            <w:left w:val="none" w:sz="0" w:space="0" w:color="auto"/>
            <w:bottom w:val="none" w:sz="0" w:space="0" w:color="auto"/>
            <w:right w:val="none" w:sz="0" w:space="0" w:color="auto"/>
          </w:divBdr>
        </w:div>
        <w:div w:id="1675499391">
          <w:marLeft w:val="0"/>
          <w:marRight w:val="0"/>
          <w:marTop w:val="0"/>
          <w:marBottom w:val="0"/>
          <w:divBdr>
            <w:top w:val="none" w:sz="0" w:space="0" w:color="auto"/>
            <w:left w:val="none" w:sz="0" w:space="0" w:color="auto"/>
            <w:bottom w:val="none" w:sz="0" w:space="0" w:color="auto"/>
            <w:right w:val="none" w:sz="0" w:space="0" w:color="auto"/>
          </w:divBdr>
        </w:div>
        <w:div w:id="1731994595">
          <w:marLeft w:val="0"/>
          <w:marRight w:val="0"/>
          <w:marTop w:val="0"/>
          <w:marBottom w:val="0"/>
          <w:divBdr>
            <w:top w:val="none" w:sz="0" w:space="0" w:color="auto"/>
            <w:left w:val="none" w:sz="0" w:space="0" w:color="auto"/>
            <w:bottom w:val="none" w:sz="0" w:space="0" w:color="auto"/>
            <w:right w:val="none" w:sz="0" w:space="0" w:color="auto"/>
          </w:divBdr>
        </w:div>
        <w:div w:id="1287275585">
          <w:marLeft w:val="0"/>
          <w:marRight w:val="0"/>
          <w:marTop w:val="0"/>
          <w:marBottom w:val="0"/>
          <w:divBdr>
            <w:top w:val="none" w:sz="0" w:space="0" w:color="auto"/>
            <w:left w:val="none" w:sz="0" w:space="0" w:color="auto"/>
            <w:bottom w:val="none" w:sz="0" w:space="0" w:color="auto"/>
            <w:right w:val="none" w:sz="0" w:space="0" w:color="auto"/>
          </w:divBdr>
        </w:div>
        <w:div w:id="392044916">
          <w:marLeft w:val="0"/>
          <w:marRight w:val="0"/>
          <w:marTop w:val="0"/>
          <w:marBottom w:val="0"/>
          <w:divBdr>
            <w:top w:val="none" w:sz="0" w:space="0" w:color="auto"/>
            <w:left w:val="none" w:sz="0" w:space="0" w:color="auto"/>
            <w:bottom w:val="none" w:sz="0" w:space="0" w:color="auto"/>
            <w:right w:val="none" w:sz="0" w:space="0" w:color="auto"/>
          </w:divBdr>
        </w:div>
        <w:div w:id="1763260503">
          <w:marLeft w:val="0"/>
          <w:marRight w:val="0"/>
          <w:marTop w:val="0"/>
          <w:marBottom w:val="0"/>
          <w:divBdr>
            <w:top w:val="none" w:sz="0" w:space="0" w:color="auto"/>
            <w:left w:val="none" w:sz="0" w:space="0" w:color="auto"/>
            <w:bottom w:val="none" w:sz="0" w:space="0" w:color="auto"/>
            <w:right w:val="none" w:sz="0" w:space="0" w:color="auto"/>
          </w:divBdr>
        </w:div>
        <w:div w:id="2007397667">
          <w:marLeft w:val="0"/>
          <w:marRight w:val="0"/>
          <w:marTop w:val="0"/>
          <w:marBottom w:val="0"/>
          <w:divBdr>
            <w:top w:val="none" w:sz="0" w:space="0" w:color="auto"/>
            <w:left w:val="none" w:sz="0" w:space="0" w:color="auto"/>
            <w:bottom w:val="none" w:sz="0" w:space="0" w:color="auto"/>
            <w:right w:val="none" w:sz="0" w:space="0" w:color="auto"/>
          </w:divBdr>
        </w:div>
        <w:div w:id="1612393059">
          <w:marLeft w:val="0"/>
          <w:marRight w:val="0"/>
          <w:marTop w:val="0"/>
          <w:marBottom w:val="0"/>
          <w:divBdr>
            <w:top w:val="none" w:sz="0" w:space="0" w:color="auto"/>
            <w:left w:val="none" w:sz="0" w:space="0" w:color="auto"/>
            <w:bottom w:val="none" w:sz="0" w:space="0" w:color="auto"/>
            <w:right w:val="none" w:sz="0" w:space="0" w:color="auto"/>
          </w:divBdr>
        </w:div>
        <w:div w:id="745955823">
          <w:marLeft w:val="0"/>
          <w:marRight w:val="0"/>
          <w:marTop w:val="0"/>
          <w:marBottom w:val="0"/>
          <w:divBdr>
            <w:top w:val="none" w:sz="0" w:space="0" w:color="auto"/>
            <w:left w:val="none" w:sz="0" w:space="0" w:color="auto"/>
            <w:bottom w:val="none" w:sz="0" w:space="0" w:color="auto"/>
            <w:right w:val="none" w:sz="0" w:space="0" w:color="auto"/>
          </w:divBdr>
        </w:div>
        <w:div w:id="652023126">
          <w:marLeft w:val="0"/>
          <w:marRight w:val="0"/>
          <w:marTop w:val="0"/>
          <w:marBottom w:val="0"/>
          <w:divBdr>
            <w:top w:val="none" w:sz="0" w:space="0" w:color="auto"/>
            <w:left w:val="none" w:sz="0" w:space="0" w:color="auto"/>
            <w:bottom w:val="none" w:sz="0" w:space="0" w:color="auto"/>
            <w:right w:val="none" w:sz="0" w:space="0" w:color="auto"/>
          </w:divBdr>
        </w:div>
        <w:div w:id="522135031">
          <w:marLeft w:val="0"/>
          <w:marRight w:val="0"/>
          <w:marTop w:val="0"/>
          <w:marBottom w:val="0"/>
          <w:divBdr>
            <w:top w:val="none" w:sz="0" w:space="0" w:color="auto"/>
            <w:left w:val="none" w:sz="0" w:space="0" w:color="auto"/>
            <w:bottom w:val="none" w:sz="0" w:space="0" w:color="auto"/>
            <w:right w:val="none" w:sz="0" w:space="0" w:color="auto"/>
          </w:divBdr>
        </w:div>
        <w:div w:id="182788738">
          <w:marLeft w:val="0"/>
          <w:marRight w:val="0"/>
          <w:marTop w:val="0"/>
          <w:marBottom w:val="0"/>
          <w:divBdr>
            <w:top w:val="none" w:sz="0" w:space="0" w:color="auto"/>
            <w:left w:val="none" w:sz="0" w:space="0" w:color="auto"/>
            <w:bottom w:val="none" w:sz="0" w:space="0" w:color="auto"/>
            <w:right w:val="none" w:sz="0" w:space="0" w:color="auto"/>
          </w:divBdr>
        </w:div>
        <w:div w:id="1591625276">
          <w:marLeft w:val="0"/>
          <w:marRight w:val="0"/>
          <w:marTop w:val="0"/>
          <w:marBottom w:val="0"/>
          <w:divBdr>
            <w:top w:val="none" w:sz="0" w:space="0" w:color="auto"/>
            <w:left w:val="none" w:sz="0" w:space="0" w:color="auto"/>
            <w:bottom w:val="none" w:sz="0" w:space="0" w:color="auto"/>
            <w:right w:val="none" w:sz="0" w:space="0" w:color="auto"/>
          </w:divBdr>
        </w:div>
        <w:div w:id="15466720">
          <w:marLeft w:val="0"/>
          <w:marRight w:val="0"/>
          <w:marTop w:val="0"/>
          <w:marBottom w:val="0"/>
          <w:divBdr>
            <w:top w:val="none" w:sz="0" w:space="0" w:color="auto"/>
            <w:left w:val="none" w:sz="0" w:space="0" w:color="auto"/>
            <w:bottom w:val="none" w:sz="0" w:space="0" w:color="auto"/>
            <w:right w:val="none" w:sz="0" w:space="0" w:color="auto"/>
          </w:divBdr>
        </w:div>
        <w:div w:id="557938040">
          <w:marLeft w:val="0"/>
          <w:marRight w:val="0"/>
          <w:marTop w:val="0"/>
          <w:marBottom w:val="0"/>
          <w:divBdr>
            <w:top w:val="none" w:sz="0" w:space="0" w:color="auto"/>
            <w:left w:val="none" w:sz="0" w:space="0" w:color="auto"/>
            <w:bottom w:val="none" w:sz="0" w:space="0" w:color="auto"/>
            <w:right w:val="none" w:sz="0" w:space="0" w:color="auto"/>
          </w:divBdr>
        </w:div>
        <w:div w:id="685254702">
          <w:marLeft w:val="0"/>
          <w:marRight w:val="0"/>
          <w:marTop w:val="0"/>
          <w:marBottom w:val="0"/>
          <w:divBdr>
            <w:top w:val="none" w:sz="0" w:space="0" w:color="auto"/>
            <w:left w:val="none" w:sz="0" w:space="0" w:color="auto"/>
            <w:bottom w:val="none" w:sz="0" w:space="0" w:color="auto"/>
            <w:right w:val="none" w:sz="0" w:space="0" w:color="auto"/>
          </w:divBdr>
        </w:div>
        <w:div w:id="1878080484">
          <w:marLeft w:val="0"/>
          <w:marRight w:val="0"/>
          <w:marTop w:val="0"/>
          <w:marBottom w:val="0"/>
          <w:divBdr>
            <w:top w:val="none" w:sz="0" w:space="0" w:color="auto"/>
            <w:left w:val="none" w:sz="0" w:space="0" w:color="auto"/>
            <w:bottom w:val="none" w:sz="0" w:space="0" w:color="auto"/>
            <w:right w:val="none" w:sz="0" w:space="0" w:color="auto"/>
          </w:divBdr>
        </w:div>
        <w:div w:id="845167109">
          <w:marLeft w:val="0"/>
          <w:marRight w:val="0"/>
          <w:marTop w:val="0"/>
          <w:marBottom w:val="0"/>
          <w:divBdr>
            <w:top w:val="none" w:sz="0" w:space="0" w:color="auto"/>
            <w:left w:val="none" w:sz="0" w:space="0" w:color="auto"/>
            <w:bottom w:val="none" w:sz="0" w:space="0" w:color="auto"/>
            <w:right w:val="none" w:sz="0" w:space="0" w:color="auto"/>
          </w:divBdr>
        </w:div>
        <w:div w:id="1930576036">
          <w:marLeft w:val="0"/>
          <w:marRight w:val="0"/>
          <w:marTop w:val="0"/>
          <w:marBottom w:val="0"/>
          <w:divBdr>
            <w:top w:val="none" w:sz="0" w:space="0" w:color="auto"/>
            <w:left w:val="none" w:sz="0" w:space="0" w:color="auto"/>
            <w:bottom w:val="none" w:sz="0" w:space="0" w:color="auto"/>
            <w:right w:val="none" w:sz="0" w:space="0" w:color="auto"/>
          </w:divBdr>
        </w:div>
        <w:div w:id="30611862">
          <w:marLeft w:val="0"/>
          <w:marRight w:val="0"/>
          <w:marTop w:val="0"/>
          <w:marBottom w:val="0"/>
          <w:divBdr>
            <w:top w:val="none" w:sz="0" w:space="0" w:color="auto"/>
            <w:left w:val="none" w:sz="0" w:space="0" w:color="auto"/>
            <w:bottom w:val="none" w:sz="0" w:space="0" w:color="auto"/>
            <w:right w:val="none" w:sz="0" w:space="0" w:color="auto"/>
          </w:divBdr>
        </w:div>
        <w:div w:id="354773665">
          <w:marLeft w:val="0"/>
          <w:marRight w:val="0"/>
          <w:marTop w:val="0"/>
          <w:marBottom w:val="0"/>
          <w:divBdr>
            <w:top w:val="none" w:sz="0" w:space="0" w:color="auto"/>
            <w:left w:val="none" w:sz="0" w:space="0" w:color="auto"/>
            <w:bottom w:val="none" w:sz="0" w:space="0" w:color="auto"/>
            <w:right w:val="none" w:sz="0" w:space="0" w:color="auto"/>
          </w:divBdr>
        </w:div>
        <w:div w:id="1273245845">
          <w:marLeft w:val="0"/>
          <w:marRight w:val="0"/>
          <w:marTop w:val="0"/>
          <w:marBottom w:val="0"/>
          <w:divBdr>
            <w:top w:val="none" w:sz="0" w:space="0" w:color="auto"/>
            <w:left w:val="none" w:sz="0" w:space="0" w:color="auto"/>
            <w:bottom w:val="none" w:sz="0" w:space="0" w:color="auto"/>
            <w:right w:val="none" w:sz="0" w:space="0" w:color="auto"/>
          </w:divBdr>
        </w:div>
        <w:div w:id="1252397357">
          <w:marLeft w:val="0"/>
          <w:marRight w:val="0"/>
          <w:marTop w:val="0"/>
          <w:marBottom w:val="0"/>
          <w:divBdr>
            <w:top w:val="none" w:sz="0" w:space="0" w:color="auto"/>
            <w:left w:val="none" w:sz="0" w:space="0" w:color="auto"/>
            <w:bottom w:val="none" w:sz="0" w:space="0" w:color="auto"/>
            <w:right w:val="none" w:sz="0" w:space="0" w:color="auto"/>
          </w:divBdr>
        </w:div>
        <w:div w:id="99495108">
          <w:marLeft w:val="0"/>
          <w:marRight w:val="0"/>
          <w:marTop w:val="0"/>
          <w:marBottom w:val="0"/>
          <w:divBdr>
            <w:top w:val="none" w:sz="0" w:space="0" w:color="auto"/>
            <w:left w:val="none" w:sz="0" w:space="0" w:color="auto"/>
            <w:bottom w:val="none" w:sz="0" w:space="0" w:color="auto"/>
            <w:right w:val="none" w:sz="0" w:space="0" w:color="auto"/>
          </w:divBdr>
        </w:div>
        <w:div w:id="1569537537">
          <w:marLeft w:val="0"/>
          <w:marRight w:val="0"/>
          <w:marTop w:val="0"/>
          <w:marBottom w:val="0"/>
          <w:divBdr>
            <w:top w:val="none" w:sz="0" w:space="0" w:color="auto"/>
            <w:left w:val="none" w:sz="0" w:space="0" w:color="auto"/>
            <w:bottom w:val="none" w:sz="0" w:space="0" w:color="auto"/>
            <w:right w:val="none" w:sz="0" w:space="0" w:color="auto"/>
          </w:divBdr>
        </w:div>
        <w:div w:id="959920399">
          <w:marLeft w:val="0"/>
          <w:marRight w:val="0"/>
          <w:marTop w:val="0"/>
          <w:marBottom w:val="0"/>
          <w:divBdr>
            <w:top w:val="none" w:sz="0" w:space="0" w:color="auto"/>
            <w:left w:val="none" w:sz="0" w:space="0" w:color="auto"/>
            <w:bottom w:val="none" w:sz="0" w:space="0" w:color="auto"/>
            <w:right w:val="none" w:sz="0" w:space="0" w:color="auto"/>
          </w:divBdr>
        </w:div>
        <w:div w:id="128131526">
          <w:marLeft w:val="0"/>
          <w:marRight w:val="0"/>
          <w:marTop w:val="0"/>
          <w:marBottom w:val="0"/>
          <w:divBdr>
            <w:top w:val="none" w:sz="0" w:space="0" w:color="auto"/>
            <w:left w:val="none" w:sz="0" w:space="0" w:color="auto"/>
            <w:bottom w:val="none" w:sz="0" w:space="0" w:color="auto"/>
            <w:right w:val="none" w:sz="0" w:space="0" w:color="auto"/>
          </w:divBdr>
        </w:div>
        <w:div w:id="1310206179">
          <w:marLeft w:val="0"/>
          <w:marRight w:val="0"/>
          <w:marTop w:val="0"/>
          <w:marBottom w:val="0"/>
          <w:divBdr>
            <w:top w:val="none" w:sz="0" w:space="0" w:color="auto"/>
            <w:left w:val="none" w:sz="0" w:space="0" w:color="auto"/>
            <w:bottom w:val="none" w:sz="0" w:space="0" w:color="auto"/>
            <w:right w:val="none" w:sz="0" w:space="0" w:color="auto"/>
          </w:divBdr>
        </w:div>
        <w:div w:id="814833585">
          <w:marLeft w:val="0"/>
          <w:marRight w:val="0"/>
          <w:marTop w:val="0"/>
          <w:marBottom w:val="0"/>
          <w:divBdr>
            <w:top w:val="none" w:sz="0" w:space="0" w:color="auto"/>
            <w:left w:val="none" w:sz="0" w:space="0" w:color="auto"/>
            <w:bottom w:val="none" w:sz="0" w:space="0" w:color="auto"/>
            <w:right w:val="none" w:sz="0" w:space="0" w:color="auto"/>
          </w:divBdr>
        </w:div>
        <w:div w:id="1052926684">
          <w:marLeft w:val="0"/>
          <w:marRight w:val="0"/>
          <w:marTop w:val="0"/>
          <w:marBottom w:val="0"/>
          <w:divBdr>
            <w:top w:val="none" w:sz="0" w:space="0" w:color="auto"/>
            <w:left w:val="none" w:sz="0" w:space="0" w:color="auto"/>
            <w:bottom w:val="none" w:sz="0" w:space="0" w:color="auto"/>
            <w:right w:val="none" w:sz="0" w:space="0" w:color="auto"/>
          </w:divBdr>
        </w:div>
        <w:div w:id="677275301">
          <w:marLeft w:val="0"/>
          <w:marRight w:val="0"/>
          <w:marTop w:val="0"/>
          <w:marBottom w:val="0"/>
          <w:divBdr>
            <w:top w:val="none" w:sz="0" w:space="0" w:color="auto"/>
            <w:left w:val="none" w:sz="0" w:space="0" w:color="auto"/>
            <w:bottom w:val="none" w:sz="0" w:space="0" w:color="auto"/>
            <w:right w:val="none" w:sz="0" w:space="0" w:color="auto"/>
          </w:divBdr>
        </w:div>
        <w:div w:id="1912813988">
          <w:marLeft w:val="0"/>
          <w:marRight w:val="0"/>
          <w:marTop w:val="0"/>
          <w:marBottom w:val="0"/>
          <w:divBdr>
            <w:top w:val="none" w:sz="0" w:space="0" w:color="auto"/>
            <w:left w:val="none" w:sz="0" w:space="0" w:color="auto"/>
            <w:bottom w:val="none" w:sz="0" w:space="0" w:color="auto"/>
            <w:right w:val="none" w:sz="0" w:space="0" w:color="auto"/>
          </w:divBdr>
        </w:div>
        <w:div w:id="1567837185">
          <w:marLeft w:val="0"/>
          <w:marRight w:val="0"/>
          <w:marTop w:val="0"/>
          <w:marBottom w:val="0"/>
          <w:divBdr>
            <w:top w:val="none" w:sz="0" w:space="0" w:color="auto"/>
            <w:left w:val="none" w:sz="0" w:space="0" w:color="auto"/>
            <w:bottom w:val="none" w:sz="0" w:space="0" w:color="auto"/>
            <w:right w:val="none" w:sz="0" w:space="0" w:color="auto"/>
          </w:divBdr>
        </w:div>
        <w:div w:id="1824544508">
          <w:marLeft w:val="0"/>
          <w:marRight w:val="0"/>
          <w:marTop w:val="0"/>
          <w:marBottom w:val="0"/>
          <w:divBdr>
            <w:top w:val="none" w:sz="0" w:space="0" w:color="auto"/>
            <w:left w:val="none" w:sz="0" w:space="0" w:color="auto"/>
            <w:bottom w:val="none" w:sz="0" w:space="0" w:color="auto"/>
            <w:right w:val="none" w:sz="0" w:space="0" w:color="auto"/>
          </w:divBdr>
        </w:div>
        <w:div w:id="310838814">
          <w:marLeft w:val="0"/>
          <w:marRight w:val="0"/>
          <w:marTop w:val="0"/>
          <w:marBottom w:val="0"/>
          <w:divBdr>
            <w:top w:val="none" w:sz="0" w:space="0" w:color="auto"/>
            <w:left w:val="none" w:sz="0" w:space="0" w:color="auto"/>
            <w:bottom w:val="none" w:sz="0" w:space="0" w:color="auto"/>
            <w:right w:val="none" w:sz="0" w:space="0" w:color="auto"/>
          </w:divBdr>
        </w:div>
        <w:div w:id="1218738159">
          <w:marLeft w:val="0"/>
          <w:marRight w:val="0"/>
          <w:marTop w:val="0"/>
          <w:marBottom w:val="0"/>
          <w:divBdr>
            <w:top w:val="none" w:sz="0" w:space="0" w:color="auto"/>
            <w:left w:val="none" w:sz="0" w:space="0" w:color="auto"/>
            <w:bottom w:val="none" w:sz="0" w:space="0" w:color="auto"/>
            <w:right w:val="none" w:sz="0" w:space="0" w:color="auto"/>
          </w:divBdr>
        </w:div>
        <w:div w:id="1207719469">
          <w:marLeft w:val="0"/>
          <w:marRight w:val="0"/>
          <w:marTop w:val="0"/>
          <w:marBottom w:val="0"/>
          <w:divBdr>
            <w:top w:val="none" w:sz="0" w:space="0" w:color="auto"/>
            <w:left w:val="none" w:sz="0" w:space="0" w:color="auto"/>
            <w:bottom w:val="none" w:sz="0" w:space="0" w:color="auto"/>
            <w:right w:val="none" w:sz="0" w:space="0" w:color="auto"/>
          </w:divBdr>
        </w:div>
        <w:div w:id="438379205">
          <w:marLeft w:val="0"/>
          <w:marRight w:val="0"/>
          <w:marTop w:val="0"/>
          <w:marBottom w:val="0"/>
          <w:divBdr>
            <w:top w:val="none" w:sz="0" w:space="0" w:color="auto"/>
            <w:left w:val="none" w:sz="0" w:space="0" w:color="auto"/>
            <w:bottom w:val="none" w:sz="0" w:space="0" w:color="auto"/>
            <w:right w:val="none" w:sz="0" w:space="0" w:color="auto"/>
          </w:divBdr>
        </w:div>
        <w:div w:id="1838038933">
          <w:marLeft w:val="0"/>
          <w:marRight w:val="0"/>
          <w:marTop w:val="0"/>
          <w:marBottom w:val="0"/>
          <w:divBdr>
            <w:top w:val="none" w:sz="0" w:space="0" w:color="auto"/>
            <w:left w:val="none" w:sz="0" w:space="0" w:color="auto"/>
            <w:bottom w:val="none" w:sz="0" w:space="0" w:color="auto"/>
            <w:right w:val="none" w:sz="0" w:space="0" w:color="auto"/>
          </w:divBdr>
        </w:div>
        <w:div w:id="1481193561">
          <w:marLeft w:val="0"/>
          <w:marRight w:val="0"/>
          <w:marTop w:val="0"/>
          <w:marBottom w:val="0"/>
          <w:divBdr>
            <w:top w:val="none" w:sz="0" w:space="0" w:color="auto"/>
            <w:left w:val="none" w:sz="0" w:space="0" w:color="auto"/>
            <w:bottom w:val="none" w:sz="0" w:space="0" w:color="auto"/>
            <w:right w:val="none" w:sz="0" w:space="0" w:color="auto"/>
          </w:divBdr>
        </w:div>
        <w:div w:id="1236085673">
          <w:marLeft w:val="0"/>
          <w:marRight w:val="0"/>
          <w:marTop w:val="0"/>
          <w:marBottom w:val="0"/>
          <w:divBdr>
            <w:top w:val="none" w:sz="0" w:space="0" w:color="auto"/>
            <w:left w:val="none" w:sz="0" w:space="0" w:color="auto"/>
            <w:bottom w:val="none" w:sz="0" w:space="0" w:color="auto"/>
            <w:right w:val="none" w:sz="0" w:space="0" w:color="auto"/>
          </w:divBdr>
        </w:div>
        <w:div w:id="244413524">
          <w:marLeft w:val="0"/>
          <w:marRight w:val="0"/>
          <w:marTop w:val="0"/>
          <w:marBottom w:val="0"/>
          <w:divBdr>
            <w:top w:val="none" w:sz="0" w:space="0" w:color="auto"/>
            <w:left w:val="none" w:sz="0" w:space="0" w:color="auto"/>
            <w:bottom w:val="none" w:sz="0" w:space="0" w:color="auto"/>
            <w:right w:val="none" w:sz="0" w:space="0" w:color="auto"/>
          </w:divBdr>
        </w:div>
        <w:div w:id="1992321310">
          <w:marLeft w:val="0"/>
          <w:marRight w:val="0"/>
          <w:marTop w:val="0"/>
          <w:marBottom w:val="0"/>
          <w:divBdr>
            <w:top w:val="none" w:sz="0" w:space="0" w:color="auto"/>
            <w:left w:val="none" w:sz="0" w:space="0" w:color="auto"/>
            <w:bottom w:val="none" w:sz="0" w:space="0" w:color="auto"/>
            <w:right w:val="none" w:sz="0" w:space="0" w:color="auto"/>
          </w:divBdr>
        </w:div>
        <w:div w:id="1139150183">
          <w:marLeft w:val="0"/>
          <w:marRight w:val="0"/>
          <w:marTop w:val="0"/>
          <w:marBottom w:val="0"/>
          <w:divBdr>
            <w:top w:val="none" w:sz="0" w:space="0" w:color="auto"/>
            <w:left w:val="none" w:sz="0" w:space="0" w:color="auto"/>
            <w:bottom w:val="none" w:sz="0" w:space="0" w:color="auto"/>
            <w:right w:val="none" w:sz="0" w:space="0" w:color="auto"/>
          </w:divBdr>
        </w:div>
        <w:div w:id="1078018892">
          <w:marLeft w:val="0"/>
          <w:marRight w:val="0"/>
          <w:marTop w:val="0"/>
          <w:marBottom w:val="0"/>
          <w:divBdr>
            <w:top w:val="none" w:sz="0" w:space="0" w:color="auto"/>
            <w:left w:val="none" w:sz="0" w:space="0" w:color="auto"/>
            <w:bottom w:val="none" w:sz="0" w:space="0" w:color="auto"/>
            <w:right w:val="none" w:sz="0" w:space="0" w:color="auto"/>
          </w:divBdr>
        </w:div>
        <w:div w:id="1236933849">
          <w:marLeft w:val="0"/>
          <w:marRight w:val="0"/>
          <w:marTop w:val="0"/>
          <w:marBottom w:val="0"/>
          <w:divBdr>
            <w:top w:val="none" w:sz="0" w:space="0" w:color="auto"/>
            <w:left w:val="none" w:sz="0" w:space="0" w:color="auto"/>
            <w:bottom w:val="none" w:sz="0" w:space="0" w:color="auto"/>
            <w:right w:val="none" w:sz="0" w:space="0" w:color="auto"/>
          </w:divBdr>
        </w:div>
        <w:div w:id="927924369">
          <w:marLeft w:val="0"/>
          <w:marRight w:val="0"/>
          <w:marTop w:val="0"/>
          <w:marBottom w:val="0"/>
          <w:divBdr>
            <w:top w:val="none" w:sz="0" w:space="0" w:color="auto"/>
            <w:left w:val="none" w:sz="0" w:space="0" w:color="auto"/>
            <w:bottom w:val="none" w:sz="0" w:space="0" w:color="auto"/>
            <w:right w:val="none" w:sz="0" w:space="0" w:color="auto"/>
          </w:divBdr>
        </w:div>
        <w:div w:id="1141310528">
          <w:marLeft w:val="0"/>
          <w:marRight w:val="0"/>
          <w:marTop w:val="0"/>
          <w:marBottom w:val="0"/>
          <w:divBdr>
            <w:top w:val="none" w:sz="0" w:space="0" w:color="auto"/>
            <w:left w:val="none" w:sz="0" w:space="0" w:color="auto"/>
            <w:bottom w:val="none" w:sz="0" w:space="0" w:color="auto"/>
            <w:right w:val="none" w:sz="0" w:space="0" w:color="auto"/>
          </w:divBdr>
        </w:div>
        <w:div w:id="654455567">
          <w:marLeft w:val="0"/>
          <w:marRight w:val="0"/>
          <w:marTop w:val="0"/>
          <w:marBottom w:val="0"/>
          <w:divBdr>
            <w:top w:val="none" w:sz="0" w:space="0" w:color="auto"/>
            <w:left w:val="none" w:sz="0" w:space="0" w:color="auto"/>
            <w:bottom w:val="none" w:sz="0" w:space="0" w:color="auto"/>
            <w:right w:val="none" w:sz="0" w:space="0" w:color="auto"/>
          </w:divBdr>
        </w:div>
        <w:div w:id="1719624096">
          <w:marLeft w:val="0"/>
          <w:marRight w:val="0"/>
          <w:marTop w:val="0"/>
          <w:marBottom w:val="0"/>
          <w:divBdr>
            <w:top w:val="none" w:sz="0" w:space="0" w:color="auto"/>
            <w:left w:val="none" w:sz="0" w:space="0" w:color="auto"/>
            <w:bottom w:val="none" w:sz="0" w:space="0" w:color="auto"/>
            <w:right w:val="none" w:sz="0" w:space="0" w:color="auto"/>
          </w:divBdr>
        </w:div>
        <w:div w:id="1385450614">
          <w:marLeft w:val="0"/>
          <w:marRight w:val="0"/>
          <w:marTop w:val="0"/>
          <w:marBottom w:val="0"/>
          <w:divBdr>
            <w:top w:val="none" w:sz="0" w:space="0" w:color="auto"/>
            <w:left w:val="none" w:sz="0" w:space="0" w:color="auto"/>
            <w:bottom w:val="none" w:sz="0" w:space="0" w:color="auto"/>
            <w:right w:val="none" w:sz="0" w:space="0" w:color="auto"/>
          </w:divBdr>
        </w:div>
        <w:div w:id="1785071761">
          <w:marLeft w:val="0"/>
          <w:marRight w:val="0"/>
          <w:marTop w:val="0"/>
          <w:marBottom w:val="0"/>
          <w:divBdr>
            <w:top w:val="none" w:sz="0" w:space="0" w:color="auto"/>
            <w:left w:val="none" w:sz="0" w:space="0" w:color="auto"/>
            <w:bottom w:val="none" w:sz="0" w:space="0" w:color="auto"/>
            <w:right w:val="none" w:sz="0" w:space="0" w:color="auto"/>
          </w:divBdr>
        </w:div>
        <w:div w:id="1016806283">
          <w:marLeft w:val="0"/>
          <w:marRight w:val="0"/>
          <w:marTop w:val="0"/>
          <w:marBottom w:val="0"/>
          <w:divBdr>
            <w:top w:val="none" w:sz="0" w:space="0" w:color="auto"/>
            <w:left w:val="none" w:sz="0" w:space="0" w:color="auto"/>
            <w:bottom w:val="none" w:sz="0" w:space="0" w:color="auto"/>
            <w:right w:val="none" w:sz="0" w:space="0" w:color="auto"/>
          </w:divBdr>
        </w:div>
        <w:div w:id="1695885863">
          <w:marLeft w:val="0"/>
          <w:marRight w:val="0"/>
          <w:marTop w:val="0"/>
          <w:marBottom w:val="0"/>
          <w:divBdr>
            <w:top w:val="none" w:sz="0" w:space="0" w:color="auto"/>
            <w:left w:val="none" w:sz="0" w:space="0" w:color="auto"/>
            <w:bottom w:val="none" w:sz="0" w:space="0" w:color="auto"/>
            <w:right w:val="none" w:sz="0" w:space="0" w:color="auto"/>
          </w:divBdr>
        </w:div>
        <w:div w:id="639921625">
          <w:marLeft w:val="0"/>
          <w:marRight w:val="0"/>
          <w:marTop w:val="0"/>
          <w:marBottom w:val="0"/>
          <w:divBdr>
            <w:top w:val="none" w:sz="0" w:space="0" w:color="auto"/>
            <w:left w:val="none" w:sz="0" w:space="0" w:color="auto"/>
            <w:bottom w:val="none" w:sz="0" w:space="0" w:color="auto"/>
            <w:right w:val="none" w:sz="0" w:space="0" w:color="auto"/>
          </w:divBdr>
        </w:div>
        <w:div w:id="1213495714">
          <w:marLeft w:val="0"/>
          <w:marRight w:val="0"/>
          <w:marTop w:val="0"/>
          <w:marBottom w:val="0"/>
          <w:divBdr>
            <w:top w:val="none" w:sz="0" w:space="0" w:color="auto"/>
            <w:left w:val="none" w:sz="0" w:space="0" w:color="auto"/>
            <w:bottom w:val="none" w:sz="0" w:space="0" w:color="auto"/>
            <w:right w:val="none" w:sz="0" w:space="0" w:color="auto"/>
          </w:divBdr>
        </w:div>
        <w:div w:id="1593273659">
          <w:marLeft w:val="0"/>
          <w:marRight w:val="0"/>
          <w:marTop w:val="0"/>
          <w:marBottom w:val="0"/>
          <w:divBdr>
            <w:top w:val="none" w:sz="0" w:space="0" w:color="auto"/>
            <w:left w:val="none" w:sz="0" w:space="0" w:color="auto"/>
            <w:bottom w:val="none" w:sz="0" w:space="0" w:color="auto"/>
            <w:right w:val="none" w:sz="0" w:space="0" w:color="auto"/>
          </w:divBdr>
        </w:div>
        <w:div w:id="491415114">
          <w:marLeft w:val="0"/>
          <w:marRight w:val="0"/>
          <w:marTop w:val="0"/>
          <w:marBottom w:val="0"/>
          <w:divBdr>
            <w:top w:val="none" w:sz="0" w:space="0" w:color="auto"/>
            <w:left w:val="none" w:sz="0" w:space="0" w:color="auto"/>
            <w:bottom w:val="none" w:sz="0" w:space="0" w:color="auto"/>
            <w:right w:val="none" w:sz="0" w:space="0" w:color="auto"/>
          </w:divBdr>
        </w:div>
        <w:div w:id="1202088590">
          <w:marLeft w:val="0"/>
          <w:marRight w:val="0"/>
          <w:marTop w:val="0"/>
          <w:marBottom w:val="0"/>
          <w:divBdr>
            <w:top w:val="none" w:sz="0" w:space="0" w:color="auto"/>
            <w:left w:val="none" w:sz="0" w:space="0" w:color="auto"/>
            <w:bottom w:val="none" w:sz="0" w:space="0" w:color="auto"/>
            <w:right w:val="none" w:sz="0" w:space="0" w:color="auto"/>
          </w:divBdr>
        </w:div>
        <w:div w:id="1861122285">
          <w:marLeft w:val="0"/>
          <w:marRight w:val="0"/>
          <w:marTop w:val="0"/>
          <w:marBottom w:val="0"/>
          <w:divBdr>
            <w:top w:val="none" w:sz="0" w:space="0" w:color="auto"/>
            <w:left w:val="none" w:sz="0" w:space="0" w:color="auto"/>
            <w:bottom w:val="none" w:sz="0" w:space="0" w:color="auto"/>
            <w:right w:val="none" w:sz="0" w:space="0" w:color="auto"/>
          </w:divBdr>
        </w:div>
        <w:div w:id="1393118120">
          <w:marLeft w:val="0"/>
          <w:marRight w:val="0"/>
          <w:marTop w:val="0"/>
          <w:marBottom w:val="0"/>
          <w:divBdr>
            <w:top w:val="none" w:sz="0" w:space="0" w:color="auto"/>
            <w:left w:val="none" w:sz="0" w:space="0" w:color="auto"/>
            <w:bottom w:val="none" w:sz="0" w:space="0" w:color="auto"/>
            <w:right w:val="none" w:sz="0" w:space="0" w:color="auto"/>
          </w:divBdr>
        </w:div>
        <w:div w:id="156045871">
          <w:marLeft w:val="0"/>
          <w:marRight w:val="0"/>
          <w:marTop w:val="0"/>
          <w:marBottom w:val="0"/>
          <w:divBdr>
            <w:top w:val="none" w:sz="0" w:space="0" w:color="auto"/>
            <w:left w:val="none" w:sz="0" w:space="0" w:color="auto"/>
            <w:bottom w:val="none" w:sz="0" w:space="0" w:color="auto"/>
            <w:right w:val="none" w:sz="0" w:space="0" w:color="auto"/>
          </w:divBdr>
        </w:div>
        <w:div w:id="849611311">
          <w:marLeft w:val="0"/>
          <w:marRight w:val="0"/>
          <w:marTop w:val="0"/>
          <w:marBottom w:val="0"/>
          <w:divBdr>
            <w:top w:val="none" w:sz="0" w:space="0" w:color="auto"/>
            <w:left w:val="none" w:sz="0" w:space="0" w:color="auto"/>
            <w:bottom w:val="none" w:sz="0" w:space="0" w:color="auto"/>
            <w:right w:val="none" w:sz="0" w:space="0" w:color="auto"/>
          </w:divBdr>
        </w:div>
        <w:div w:id="706444169">
          <w:marLeft w:val="0"/>
          <w:marRight w:val="0"/>
          <w:marTop w:val="0"/>
          <w:marBottom w:val="0"/>
          <w:divBdr>
            <w:top w:val="none" w:sz="0" w:space="0" w:color="auto"/>
            <w:left w:val="none" w:sz="0" w:space="0" w:color="auto"/>
            <w:bottom w:val="none" w:sz="0" w:space="0" w:color="auto"/>
            <w:right w:val="none" w:sz="0" w:space="0" w:color="auto"/>
          </w:divBdr>
        </w:div>
        <w:div w:id="1483086038">
          <w:marLeft w:val="0"/>
          <w:marRight w:val="0"/>
          <w:marTop w:val="0"/>
          <w:marBottom w:val="0"/>
          <w:divBdr>
            <w:top w:val="none" w:sz="0" w:space="0" w:color="auto"/>
            <w:left w:val="none" w:sz="0" w:space="0" w:color="auto"/>
            <w:bottom w:val="none" w:sz="0" w:space="0" w:color="auto"/>
            <w:right w:val="none" w:sz="0" w:space="0" w:color="auto"/>
          </w:divBdr>
        </w:div>
        <w:div w:id="1806463140">
          <w:marLeft w:val="0"/>
          <w:marRight w:val="0"/>
          <w:marTop w:val="0"/>
          <w:marBottom w:val="0"/>
          <w:divBdr>
            <w:top w:val="none" w:sz="0" w:space="0" w:color="auto"/>
            <w:left w:val="none" w:sz="0" w:space="0" w:color="auto"/>
            <w:bottom w:val="none" w:sz="0" w:space="0" w:color="auto"/>
            <w:right w:val="none" w:sz="0" w:space="0" w:color="auto"/>
          </w:divBdr>
        </w:div>
        <w:div w:id="1970939313">
          <w:marLeft w:val="0"/>
          <w:marRight w:val="0"/>
          <w:marTop w:val="0"/>
          <w:marBottom w:val="0"/>
          <w:divBdr>
            <w:top w:val="none" w:sz="0" w:space="0" w:color="auto"/>
            <w:left w:val="none" w:sz="0" w:space="0" w:color="auto"/>
            <w:bottom w:val="none" w:sz="0" w:space="0" w:color="auto"/>
            <w:right w:val="none" w:sz="0" w:space="0" w:color="auto"/>
          </w:divBdr>
        </w:div>
        <w:div w:id="36131715">
          <w:marLeft w:val="0"/>
          <w:marRight w:val="0"/>
          <w:marTop w:val="0"/>
          <w:marBottom w:val="0"/>
          <w:divBdr>
            <w:top w:val="none" w:sz="0" w:space="0" w:color="auto"/>
            <w:left w:val="none" w:sz="0" w:space="0" w:color="auto"/>
            <w:bottom w:val="none" w:sz="0" w:space="0" w:color="auto"/>
            <w:right w:val="none" w:sz="0" w:space="0" w:color="auto"/>
          </w:divBdr>
        </w:div>
        <w:div w:id="1570379709">
          <w:marLeft w:val="0"/>
          <w:marRight w:val="0"/>
          <w:marTop w:val="0"/>
          <w:marBottom w:val="0"/>
          <w:divBdr>
            <w:top w:val="none" w:sz="0" w:space="0" w:color="auto"/>
            <w:left w:val="none" w:sz="0" w:space="0" w:color="auto"/>
            <w:bottom w:val="none" w:sz="0" w:space="0" w:color="auto"/>
            <w:right w:val="none" w:sz="0" w:space="0" w:color="auto"/>
          </w:divBdr>
        </w:div>
        <w:div w:id="1003242175">
          <w:marLeft w:val="0"/>
          <w:marRight w:val="0"/>
          <w:marTop w:val="0"/>
          <w:marBottom w:val="0"/>
          <w:divBdr>
            <w:top w:val="none" w:sz="0" w:space="0" w:color="auto"/>
            <w:left w:val="none" w:sz="0" w:space="0" w:color="auto"/>
            <w:bottom w:val="none" w:sz="0" w:space="0" w:color="auto"/>
            <w:right w:val="none" w:sz="0" w:space="0" w:color="auto"/>
          </w:divBdr>
        </w:div>
        <w:div w:id="810512830">
          <w:marLeft w:val="0"/>
          <w:marRight w:val="0"/>
          <w:marTop w:val="0"/>
          <w:marBottom w:val="0"/>
          <w:divBdr>
            <w:top w:val="none" w:sz="0" w:space="0" w:color="auto"/>
            <w:left w:val="none" w:sz="0" w:space="0" w:color="auto"/>
            <w:bottom w:val="none" w:sz="0" w:space="0" w:color="auto"/>
            <w:right w:val="none" w:sz="0" w:space="0" w:color="auto"/>
          </w:divBdr>
        </w:div>
        <w:div w:id="487593493">
          <w:marLeft w:val="0"/>
          <w:marRight w:val="0"/>
          <w:marTop w:val="0"/>
          <w:marBottom w:val="0"/>
          <w:divBdr>
            <w:top w:val="none" w:sz="0" w:space="0" w:color="auto"/>
            <w:left w:val="none" w:sz="0" w:space="0" w:color="auto"/>
            <w:bottom w:val="none" w:sz="0" w:space="0" w:color="auto"/>
            <w:right w:val="none" w:sz="0" w:space="0" w:color="auto"/>
          </w:divBdr>
        </w:div>
        <w:div w:id="1074280867">
          <w:marLeft w:val="0"/>
          <w:marRight w:val="0"/>
          <w:marTop w:val="0"/>
          <w:marBottom w:val="0"/>
          <w:divBdr>
            <w:top w:val="none" w:sz="0" w:space="0" w:color="auto"/>
            <w:left w:val="none" w:sz="0" w:space="0" w:color="auto"/>
            <w:bottom w:val="none" w:sz="0" w:space="0" w:color="auto"/>
            <w:right w:val="none" w:sz="0" w:space="0" w:color="auto"/>
          </w:divBdr>
        </w:div>
        <w:div w:id="756513281">
          <w:marLeft w:val="0"/>
          <w:marRight w:val="0"/>
          <w:marTop w:val="0"/>
          <w:marBottom w:val="0"/>
          <w:divBdr>
            <w:top w:val="none" w:sz="0" w:space="0" w:color="auto"/>
            <w:left w:val="none" w:sz="0" w:space="0" w:color="auto"/>
            <w:bottom w:val="none" w:sz="0" w:space="0" w:color="auto"/>
            <w:right w:val="none" w:sz="0" w:space="0" w:color="auto"/>
          </w:divBdr>
        </w:div>
        <w:div w:id="938829311">
          <w:marLeft w:val="0"/>
          <w:marRight w:val="0"/>
          <w:marTop w:val="0"/>
          <w:marBottom w:val="0"/>
          <w:divBdr>
            <w:top w:val="none" w:sz="0" w:space="0" w:color="auto"/>
            <w:left w:val="none" w:sz="0" w:space="0" w:color="auto"/>
            <w:bottom w:val="none" w:sz="0" w:space="0" w:color="auto"/>
            <w:right w:val="none" w:sz="0" w:space="0" w:color="auto"/>
          </w:divBdr>
        </w:div>
        <w:div w:id="321859401">
          <w:marLeft w:val="0"/>
          <w:marRight w:val="0"/>
          <w:marTop w:val="0"/>
          <w:marBottom w:val="0"/>
          <w:divBdr>
            <w:top w:val="none" w:sz="0" w:space="0" w:color="auto"/>
            <w:left w:val="none" w:sz="0" w:space="0" w:color="auto"/>
            <w:bottom w:val="none" w:sz="0" w:space="0" w:color="auto"/>
            <w:right w:val="none" w:sz="0" w:space="0" w:color="auto"/>
          </w:divBdr>
        </w:div>
        <w:div w:id="72059126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 w:id="825435762">
          <w:marLeft w:val="0"/>
          <w:marRight w:val="0"/>
          <w:marTop w:val="0"/>
          <w:marBottom w:val="0"/>
          <w:divBdr>
            <w:top w:val="none" w:sz="0" w:space="0" w:color="auto"/>
            <w:left w:val="none" w:sz="0" w:space="0" w:color="auto"/>
            <w:bottom w:val="none" w:sz="0" w:space="0" w:color="auto"/>
            <w:right w:val="none" w:sz="0" w:space="0" w:color="auto"/>
          </w:divBdr>
        </w:div>
        <w:div w:id="1735665111">
          <w:marLeft w:val="0"/>
          <w:marRight w:val="0"/>
          <w:marTop w:val="0"/>
          <w:marBottom w:val="0"/>
          <w:divBdr>
            <w:top w:val="none" w:sz="0" w:space="0" w:color="auto"/>
            <w:left w:val="none" w:sz="0" w:space="0" w:color="auto"/>
            <w:bottom w:val="none" w:sz="0" w:space="0" w:color="auto"/>
            <w:right w:val="none" w:sz="0" w:space="0" w:color="auto"/>
          </w:divBdr>
        </w:div>
        <w:div w:id="1016493686">
          <w:marLeft w:val="0"/>
          <w:marRight w:val="0"/>
          <w:marTop w:val="0"/>
          <w:marBottom w:val="0"/>
          <w:divBdr>
            <w:top w:val="none" w:sz="0" w:space="0" w:color="auto"/>
            <w:left w:val="none" w:sz="0" w:space="0" w:color="auto"/>
            <w:bottom w:val="none" w:sz="0" w:space="0" w:color="auto"/>
            <w:right w:val="none" w:sz="0" w:space="0" w:color="auto"/>
          </w:divBdr>
        </w:div>
        <w:div w:id="1007946934">
          <w:marLeft w:val="0"/>
          <w:marRight w:val="0"/>
          <w:marTop w:val="0"/>
          <w:marBottom w:val="0"/>
          <w:divBdr>
            <w:top w:val="none" w:sz="0" w:space="0" w:color="auto"/>
            <w:left w:val="none" w:sz="0" w:space="0" w:color="auto"/>
            <w:bottom w:val="none" w:sz="0" w:space="0" w:color="auto"/>
            <w:right w:val="none" w:sz="0" w:space="0" w:color="auto"/>
          </w:divBdr>
        </w:div>
        <w:div w:id="800462615">
          <w:marLeft w:val="0"/>
          <w:marRight w:val="0"/>
          <w:marTop w:val="0"/>
          <w:marBottom w:val="0"/>
          <w:divBdr>
            <w:top w:val="none" w:sz="0" w:space="0" w:color="auto"/>
            <w:left w:val="none" w:sz="0" w:space="0" w:color="auto"/>
            <w:bottom w:val="none" w:sz="0" w:space="0" w:color="auto"/>
            <w:right w:val="none" w:sz="0" w:space="0" w:color="auto"/>
          </w:divBdr>
        </w:div>
        <w:div w:id="1250039640">
          <w:marLeft w:val="0"/>
          <w:marRight w:val="0"/>
          <w:marTop w:val="0"/>
          <w:marBottom w:val="0"/>
          <w:divBdr>
            <w:top w:val="none" w:sz="0" w:space="0" w:color="auto"/>
            <w:left w:val="none" w:sz="0" w:space="0" w:color="auto"/>
            <w:bottom w:val="none" w:sz="0" w:space="0" w:color="auto"/>
            <w:right w:val="none" w:sz="0" w:space="0" w:color="auto"/>
          </w:divBdr>
        </w:div>
        <w:div w:id="546649646">
          <w:marLeft w:val="0"/>
          <w:marRight w:val="0"/>
          <w:marTop w:val="0"/>
          <w:marBottom w:val="0"/>
          <w:divBdr>
            <w:top w:val="none" w:sz="0" w:space="0" w:color="auto"/>
            <w:left w:val="none" w:sz="0" w:space="0" w:color="auto"/>
            <w:bottom w:val="none" w:sz="0" w:space="0" w:color="auto"/>
            <w:right w:val="none" w:sz="0" w:space="0" w:color="auto"/>
          </w:divBdr>
        </w:div>
        <w:div w:id="543490187">
          <w:marLeft w:val="0"/>
          <w:marRight w:val="0"/>
          <w:marTop w:val="0"/>
          <w:marBottom w:val="0"/>
          <w:divBdr>
            <w:top w:val="none" w:sz="0" w:space="0" w:color="auto"/>
            <w:left w:val="none" w:sz="0" w:space="0" w:color="auto"/>
            <w:bottom w:val="none" w:sz="0" w:space="0" w:color="auto"/>
            <w:right w:val="none" w:sz="0" w:space="0" w:color="auto"/>
          </w:divBdr>
        </w:div>
        <w:div w:id="1293093517">
          <w:marLeft w:val="0"/>
          <w:marRight w:val="0"/>
          <w:marTop w:val="0"/>
          <w:marBottom w:val="0"/>
          <w:divBdr>
            <w:top w:val="none" w:sz="0" w:space="0" w:color="auto"/>
            <w:left w:val="none" w:sz="0" w:space="0" w:color="auto"/>
            <w:bottom w:val="none" w:sz="0" w:space="0" w:color="auto"/>
            <w:right w:val="none" w:sz="0" w:space="0" w:color="auto"/>
          </w:divBdr>
        </w:div>
      </w:divsChild>
    </w:div>
    <w:div w:id="1512375492">
      <w:bodyDiv w:val="1"/>
      <w:marLeft w:val="0"/>
      <w:marRight w:val="0"/>
      <w:marTop w:val="0"/>
      <w:marBottom w:val="0"/>
      <w:divBdr>
        <w:top w:val="none" w:sz="0" w:space="0" w:color="auto"/>
        <w:left w:val="none" w:sz="0" w:space="0" w:color="auto"/>
        <w:bottom w:val="none" w:sz="0" w:space="0" w:color="auto"/>
        <w:right w:val="none" w:sz="0" w:space="0" w:color="auto"/>
      </w:divBdr>
      <w:divsChild>
        <w:div w:id="1248879523">
          <w:marLeft w:val="0"/>
          <w:marRight w:val="0"/>
          <w:marTop w:val="0"/>
          <w:marBottom w:val="0"/>
          <w:divBdr>
            <w:top w:val="none" w:sz="0" w:space="0" w:color="auto"/>
            <w:left w:val="none" w:sz="0" w:space="0" w:color="auto"/>
            <w:bottom w:val="none" w:sz="0" w:space="0" w:color="auto"/>
            <w:right w:val="none" w:sz="0" w:space="0" w:color="auto"/>
          </w:divBdr>
        </w:div>
        <w:div w:id="268052991">
          <w:marLeft w:val="0"/>
          <w:marRight w:val="0"/>
          <w:marTop w:val="0"/>
          <w:marBottom w:val="0"/>
          <w:divBdr>
            <w:top w:val="none" w:sz="0" w:space="0" w:color="auto"/>
            <w:left w:val="none" w:sz="0" w:space="0" w:color="auto"/>
            <w:bottom w:val="none" w:sz="0" w:space="0" w:color="auto"/>
            <w:right w:val="none" w:sz="0" w:space="0" w:color="auto"/>
          </w:divBdr>
        </w:div>
        <w:div w:id="1004092121">
          <w:marLeft w:val="0"/>
          <w:marRight w:val="0"/>
          <w:marTop w:val="0"/>
          <w:marBottom w:val="0"/>
          <w:divBdr>
            <w:top w:val="none" w:sz="0" w:space="0" w:color="auto"/>
            <w:left w:val="none" w:sz="0" w:space="0" w:color="auto"/>
            <w:bottom w:val="none" w:sz="0" w:space="0" w:color="auto"/>
            <w:right w:val="none" w:sz="0" w:space="0" w:color="auto"/>
          </w:divBdr>
        </w:div>
        <w:div w:id="1058867466">
          <w:marLeft w:val="0"/>
          <w:marRight w:val="0"/>
          <w:marTop w:val="0"/>
          <w:marBottom w:val="0"/>
          <w:divBdr>
            <w:top w:val="none" w:sz="0" w:space="0" w:color="auto"/>
            <w:left w:val="none" w:sz="0" w:space="0" w:color="auto"/>
            <w:bottom w:val="none" w:sz="0" w:space="0" w:color="auto"/>
            <w:right w:val="none" w:sz="0" w:space="0" w:color="auto"/>
          </w:divBdr>
        </w:div>
        <w:div w:id="1538852891">
          <w:marLeft w:val="0"/>
          <w:marRight w:val="0"/>
          <w:marTop w:val="0"/>
          <w:marBottom w:val="0"/>
          <w:divBdr>
            <w:top w:val="none" w:sz="0" w:space="0" w:color="auto"/>
            <w:left w:val="none" w:sz="0" w:space="0" w:color="auto"/>
            <w:bottom w:val="none" w:sz="0" w:space="0" w:color="auto"/>
            <w:right w:val="none" w:sz="0" w:space="0" w:color="auto"/>
          </w:divBdr>
        </w:div>
        <w:div w:id="1987660741">
          <w:marLeft w:val="0"/>
          <w:marRight w:val="0"/>
          <w:marTop w:val="0"/>
          <w:marBottom w:val="0"/>
          <w:divBdr>
            <w:top w:val="none" w:sz="0" w:space="0" w:color="auto"/>
            <w:left w:val="none" w:sz="0" w:space="0" w:color="auto"/>
            <w:bottom w:val="none" w:sz="0" w:space="0" w:color="auto"/>
            <w:right w:val="none" w:sz="0" w:space="0" w:color="auto"/>
          </w:divBdr>
        </w:div>
        <w:div w:id="1480458960">
          <w:marLeft w:val="0"/>
          <w:marRight w:val="0"/>
          <w:marTop w:val="0"/>
          <w:marBottom w:val="0"/>
          <w:divBdr>
            <w:top w:val="none" w:sz="0" w:space="0" w:color="auto"/>
            <w:left w:val="none" w:sz="0" w:space="0" w:color="auto"/>
            <w:bottom w:val="none" w:sz="0" w:space="0" w:color="auto"/>
            <w:right w:val="none" w:sz="0" w:space="0" w:color="auto"/>
          </w:divBdr>
        </w:div>
        <w:div w:id="1589269598">
          <w:marLeft w:val="0"/>
          <w:marRight w:val="0"/>
          <w:marTop w:val="0"/>
          <w:marBottom w:val="0"/>
          <w:divBdr>
            <w:top w:val="none" w:sz="0" w:space="0" w:color="auto"/>
            <w:left w:val="none" w:sz="0" w:space="0" w:color="auto"/>
            <w:bottom w:val="none" w:sz="0" w:space="0" w:color="auto"/>
            <w:right w:val="none" w:sz="0" w:space="0" w:color="auto"/>
          </w:divBdr>
        </w:div>
        <w:div w:id="1242643999">
          <w:marLeft w:val="0"/>
          <w:marRight w:val="0"/>
          <w:marTop w:val="0"/>
          <w:marBottom w:val="0"/>
          <w:divBdr>
            <w:top w:val="none" w:sz="0" w:space="0" w:color="auto"/>
            <w:left w:val="none" w:sz="0" w:space="0" w:color="auto"/>
            <w:bottom w:val="none" w:sz="0" w:space="0" w:color="auto"/>
            <w:right w:val="none" w:sz="0" w:space="0" w:color="auto"/>
          </w:divBdr>
        </w:div>
        <w:div w:id="916481939">
          <w:marLeft w:val="0"/>
          <w:marRight w:val="0"/>
          <w:marTop w:val="0"/>
          <w:marBottom w:val="0"/>
          <w:divBdr>
            <w:top w:val="none" w:sz="0" w:space="0" w:color="auto"/>
            <w:left w:val="none" w:sz="0" w:space="0" w:color="auto"/>
            <w:bottom w:val="none" w:sz="0" w:space="0" w:color="auto"/>
            <w:right w:val="none" w:sz="0" w:space="0" w:color="auto"/>
          </w:divBdr>
        </w:div>
        <w:div w:id="372190342">
          <w:marLeft w:val="0"/>
          <w:marRight w:val="0"/>
          <w:marTop w:val="0"/>
          <w:marBottom w:val="0"/>
          <w:divBdr>
            <w:top w:val="none" w:sz="0" w:space="0" w:color="auto"/>
            <w:left w:val="none" w:sz="0" w:space="0" w:color="auto"/>
            <w:bottom w:val="none" w:sz="0" w:space="0" w:color="auto"/>
            <w:right w:val="none" w:sz="0" w:space="0" w:color="auto"/>
          </w:divBdr>
        </w:div>
        <w:div w:id="579557469">
          <w:marLeft w:val="0"/>
          <w:marRight w:val="0"/>
          <w:marTop w:val="0"/>
          <w:marBottom w:val="0"/>
          <w:divBdr>
            <w:top w:val="none" w:sz="0" w:space="0" w:color="auto"/>
            <w:left w:val="none" w:sz="0" w:space="0" w:color="auto"/>
            <w:bottom w:val="none" w:sz="0" w:space="0" w:color="auto"/>
            <w:right w:val="none" w:sz="0" w:space="0" w:color="auto"/>
          </w:divBdr>
        </w:div>
        <w:div w:id="280722435">
          <w:marLeft w:val="0"/>
          <w:marRight w:val="0"/>
          <w:marTop w:val="0"/>
          <w:marBottom w:val="0"/>
          <w:divBdr>
            <w:top w:val="none" w:sz="0" w:space="0" w:color="auto"/>
            <w:left w:val="none" w:sz="0" w:space="0" w:color="auto"/>
            <w:bottom w:val="none" w:sz="0" w:space="0" w:color="auto"/>
            <w:right w:val="none" w:sz="0" w:space="0" w:color="auto"/>
          </w:divBdr>
        </w:div>
        <w:div w:id="680745365">
          <w:marLeft w:val="0"/>
          <w:marRight w:val="0"/>
          <w:marTop w:val="0"/>
          <w:marBottom w:val="0"/>
          <w:divBdr>
            <w:top w:val="none" w:sz="0" w:space="0" w:color="auto"/>
            <w:left w:val="none" w:sz="0" w:space="0" w:color="auto"/>
            <w:bottom w:val="none" w:sz="0" w:space="0" w:color="auto"/>
            <w:right w:val="none" w:sz="0" w:space="0" w:color="auto"/>
          </w:divBdr>
        </w:div>
        <w:div w:id="1346402660">
          <w:marLeft w:val="0"/>
          <w:marRight w:val="0"/>
          <w:marTop w:val="0"/>
          <w:marBottom w:val="0"/>
          <w:divBdr>
            <w:top w:val="none" w:sz="0" w:space="0" w:color="auto"/>
            <w:left w:val="none" w:sz="0" w:space="0" w:color="auto"/>
            <w:bottom w:val="none" w:sz="0" w:space="0" w:color="auto"/>
            <w:right w:val="none" w:sz="0" w:space="0" w:color="auto"/>
          </w:divBdr>
        </w:div>
        <w:div w:id="808590825">
          <w:marLeft w:val="0"/>
          <w:marRight w:val="0"/>
          <w:marTop w:val="0"/>
          <w:marBottom w:val="0"/>
          <w:divBdr>
            <w:top w:val="none" w:sz="0" w:space="0" w:color="auto"/>
            <w:left w:val="none" w:sz="0" w:space="0" w:color="auto"/>
            <w:bottom w:val="none" w:sz="0" w:space="0" w:color="auto"/>
            <w:right w:val="none" w:sz="0" w:space="0" w:color="auto"/>
          </w:divBdr>
        </w:div>
        <w:div w:id="185871020">
          <w:marLeft w:val="0"/>
          <w:marRight w:val="0"/>
          <w:marTop w:val="0"/>
          <w:marBottom w:val="0"/>
          <w:divBdr>
            <w:top w:val="none" w:sz="0" w:space="0" w:color="auto"/>
            <w:left w:val="none" w:sz="0" w:space="0" w:color="auto"/>
            <w:bottom w:val="none" w:sz="0" w:space="0" w:color="auto"/>
            <w:right w:val="none" w:sz="0" w:space="0" w:color="auto"/>
          </w:divBdr>
        </w:div>
        <w:div w:id="421604099">
          <w:marLeft w:val="0"/>
          <w:marRight w:val="0"/>
          <w:marTop w:val="0"/>
          <w:marBottom w:val="0"/>
          <w:divBdr>
            <w:top w:val="none" w:sz="0" w:space="0" w:color="auto"/>
            <w:left w:val="none" w:sz="0" w:space="0" w:color="auto"/>
            <w:bottom w:val="none" w:sz="0" w:space="0" w:color="auto"/>
            <w:right w:val="none" w:sz="0" w:space="0" w:color="auto"/>
          </w:divBdr>
        </w:div>
        <w:div w:id="522867883">
          <w:marLeft w:val="0"/>
          <w:marRight w:val="0"/>
          <w:marTop w:val="0"/>
          <w:marBottom w:val="0"/>
          <w:divBdr>
            <w:top w:val="none" w:sz="0" w:space="0" w:color="auto"/>
            <w:left w:val="none" w:sz="0" w:space="0" w:color="auto"/>
            <w:bottom w:val="none" w:sz="0" w:space="0" w:color="auto"/>
            <w:right w:val="none" w:sz="0" w:space="0" w:color="auto"/>
          </w:divBdr>
        </w:div>
        <w:div w:id="1316177126">
          <w:marLeft w:val="0"/>
          <w:marRight w:val="0"/>
          <w:marTop w:val="0"/>
          <w:marBottom w:val="0"/>
          <w:divBdr>
            <w:top w:val="none" w:sz="0" w:space="0" w:color="auto"/>
            <w:left w:val="none" w:sz="0" w:space="0" w:color="auto"/>
            <w:bottom w:val="none" w:sz="0" w:space="0" w:color="auto"/>
            <w:right w:val="none" w:sz="0" w:space="0" w:color="auto"/>
          </w:divBdr>
        </w:div>
        <w:div w:id="1208490751">
          <w:marLeft w:val="0"/>
          <w:marRight w:val="0"/>
          <w:marTop w:val="0"/>
          <w:marBottom w:val="0"/>
          <w:divBdr>
            <w:top w:val="none" w:sz="0" w:space="0" w:color="auto"/>
            <w:left w:val="none" w:sz="0" w:space="0" w:color="auto"/>
            <w:bottom w:val="none" w:sz="0" w:space="0" w:color="auto"/>
            <w:right w:val="none" w:sz="0" w:space="0" w:color="auto"/>
          </w:divBdr>
        </w:div>
        <w:div w:id="867335307">
          <w:marLeft w:val="0"/>
          <w:marRight w:val="0"/>
          <w:marTop w:val="0"/>
          <w:marBottom w:val="0"/>
          <w:divBdr>
            <w:top w:val="none" w:sz="0" w:space="0" w:color="auto"/>
            <w:left w:val="none" w:sz="0" w:space="0" w:color="auto"/>
            <w:bottom w:val="none" w:sz="0" w:space="0" w:color="auto"/>
            <w:right w:val="none" w:sz="0" w:space="0" w:color="auto"/>
          </w:divBdr>
        </w:div>
        <w:div w:id="22365996">
          <w:marLeft w:val="0"/>
          <w:marRight w:val="0"/>
          <w:marTop w:val="0"/>
          <w:marBottom w:val="0"/>
          <w:divBdr>
            <w:top w:val="none" w:sz="0" w:space="0" w:color="auto"/>
            <w:left w:val="none" w:sz="0" w:space="0" w:color="auto"/>
            <w:bottom w:val="none" w:sz="0" w:space="0" w:color="auto"/>
            <w:right w:val="none" w:sz="0" w:space="0" w:color="auto"/>
          </w:divBdr>
        </w:div>
        <w:div w:id="1933395824">
          <w:marLeft w:val="0"/>
          <w:marRight w:val="0"/>
          <w:marTop w:val="0"/>
          <w:marBottom w:val="0"/>
          <w:divBdr>
            <w:top w:val="none" w:sz="0" w:space="0" w:color="auto"/>
            <w:left w:val="none" w:sz="0" w:space="0" w:color="auto"/>
            <w:bottom w:val="none" w:sz="0" w:space="0" w:color="auto"/>
            <w:right w:val="none" w:sz="0" w:space="0" w:color="auto"/>
          </w:divBdr>
        </w:div>
        <w:div w:id="783573072">
          <w:marLeft w:val="0"/>
          <w:marRight w:val="0"/>
          <w:marTop w:val="0"/>
          <w:marBottom w:val="0"/>
          <w:divBdr>
            <w:top w:val="none" w:sz="0" w:space="0" w:color="auto"/>
            <w:left w:val="none" w:sz="0" w:space="0" w:color="auto"/>
            <w:bottom w:val="none" w:sz="0" w:space="0" w:color="auto"/>
            <w:right w:val="none" w:sz="0" w:space="0" w:color="auto"/>
          </w:divBdr>
        </w:div>
        <w:div w:id="294218866">
          <w:marLeft w:val="0"/>
          <w:marRight w:val="0"/>
          <w:marTop w:val="0"/>
          <w:marBottom w:val="0"/>
          <w:divBdr>
            <w:top w:val="none" w:sz="0" w:space="0" w:color="auto"/>
            <w:left w:val="none" w:sz="0" w:space="0" w:color="auto"/>
            <w:bottom w:val="none" w:sz="0" w:space="0" w:color="auto"/>
            <w:right w:val="none" w:sz="0" w:space="0" w:color="auto"/>
          </w:divBdr>
        </w:div>
        <w:div w:id="185414611">
          <w:marLeft w:val="0"/>
          <w:marRight w:val="0"/>
          <w:marTop w:val="0"/>
          <w:marBottom w:val="0"/>
          <w:divBdr>
            <w:top w:val="none" w:sz="0" w:space="0" w:color="auto"/>
            <w:left w:val="none" w:sz="0" w:space="0" w:color="auto"/>
            <w:bottom w:val="none" w:sz="0" w:space="0" w:color="auto"/>
            <w:right w:val="none" w:sz="0" w:space="0" w:color="auto"/>
          </w:divBdr>
        </w:div>
        <w:div w:id="1286885131">
          <w:marLeft w:val="0"/>
          <w:marRight w:val="0"/>
          <w:marTop w:val="0"/>
          <w:marBottom w:val="0"/>
          <w:divBdr>
            <w:top w:val="none" w:sz="0" w:space="0" w:color="auto"/>
            <w:left w:val="none" w:sz="0" w:space="0" w:color="auto"/>
            <w:bottom w:val="none" w:sz="0" w:space="0" w:color="auto"/>
            <w:right w:val="none" w:sz="0" w:space="0" w:color="auto"/>
          </w:divBdr>
        </w:div>
        <w:div w:id="2013484440">
          <w:marLeft w:val="0"/>
          <w:marRight w:val="0"/>
          <w:marTop w:val="0"/>
          <w:marBottom w:val="0"/>
          <w:divBdr>
            <w:top w:val="none" w:sz="0" w:space="0" w:color="auto"/>
            <w:left w:val="none" w:sz="0" w:space="0" w:color="auto"/>
            <w:bottom w:val="none" w:sz="0" w:space="0" w:color="auto"/>
            <w:right w:val="none" w:sz="0" w:space="0" w:color="auto"/>
          </w:divBdr>
        </w:div>
        <w:div w:id="1429503289">
          <w:marLeft w:val="0"/>
          <w:marRight w:val="0"/>
          <w:marTop w:val="0"/>
          <w:marBottom w:val="0"/>
          <w:divBdr>
            <w:top w:val="none" w:sz="0" w:space="0" w:color="auto"/>
            <w:left w:val="none" w:sz="0" w:space="0" w:color="auto"/>
            <w:bottom w:val="none" w:sz="0" w:space="0" w:color="auto"/>
            <w:right w:val="none" w:sz="0" w:space="0" w:color="auto"/>
          </w:divBdr>
        </w:div>
        <w:div w:id="650527750">
          <w:marLeft w:val="0"/>
          <w:marRight w:val="0"/>
          <w:marTop w:val="0"/>
          <w:marBottom w:val="0"/>
          <w:divBdr>
            <w:top w:val="none" w:sz="0" w:space="0" w:color="auto"/>
            <w:left w:val="none" w:sz="0" w:space="0" w:color="auto"/>
            <w:bottom w:val="none" w:sz="0" w:space="0" w:color="auto"/>
            <w:right w:val="none" w:sz="0" w:space="0" w:color="auto"/>
          </w:divBdr>
        </w:div>
        <w:div w:id="1103762903">
          <w:marLeft w:val="0"/>
          <w:marRight w:val="0"/>
          <w:marTop w:val="0"/>
          <w:marBottom w:val="0"/>
          <w:divBdr>
            <w:top w:val="none" w:sz="0" w:space="0" w:color="auto"/>
            <w:left w:val="none" w:sz="0" w:space="0" w:color="auto"/>
            <w:bottom w:val="none" w:sz="0" w:space="0" w:color="auto"/>
            <w:right w:val="none" w:sz="0" w:space="0" w:color="auto"/>
          </w:divBdr>
        </w:div>
        <w:div w:id="1829592321">
          <w:marLeft w:val="0"/>
          <w:marRight w:val="0"/>
          <w:marTop w:val="0"/>
          <w:marBottom w:val="0"/>
          <w:divBdr>
            <w:top w:val="none" w:sz="0" w:space="0" w:color="auto"/>
            <w:left w:val="none" w:sz="0" w:space="0" w:color="auto"/>
            <w:bottom w:val="none" w:sz="0" w:space="0" w:color="auto"/>
            <w:right w:val="none" w:sz="0" w:space="0" w:color="auto"/>
          </w:divBdr>
        </w:div>
        <w:div w:id="99758771">
          <w:marLeft w:val="0"/>
          <w:marRight w:val="0"/>
          <w:marTop w:val="0"/>
          <w:marBottom w:val="0"/>
          <w:divBdr>
            <w:top w:val="none" w:sz="0" w:space="0" w:color="auto"/>
            <w:left w:val="none" w:sz="0" w:space="0" w:color="auto"/>
            <w:bottom w:val="none" w:sz="0" w:space="0" w:color="auto"/>
            <w:right w:val="none" w:sz="0" w:space="0" w:color="auto"/>
          </w:divBdr>
        </w:div>
        <w:div w:id="261449941">
          <w:marLeft w:val="0"/>
          <w:marRight w:val="0"/>
          <w:marTop w:val="0"/>
          <w:marBottom w:val="0"/>
          <w:divBdr>
            <w:top w:val="none" w:sz="0" w:space="0" w:color="auto"/>
            <w:left w:val="none" w:sz="0" w:space="0" w:color="auto"/>
            <w:bottom w:val="none" w:sz="0" w:space="0" w:color="auto"/>
            <w:right w:val="none" w:sz="0" w:space="0" w:color="auto"/>
          </w:divBdr>
        </w:div>
        <w:div w:id="1221474740">
          <w:marLeft w:val="0"/>
          <w:marRight w:val="0"/>
          <w:marTop w:val="0"/>
          <w:marBottom w:val="0"/>
          <w:divBdr>
            <w:top w:val="none" w:sz="0" w:space="0" w:color="auto"/>
            <w:left w:val="none" w:sz="0" w:space="0" w:color="auto"/>
            <w:bottom w:val="none" w:sz="0" w:space="0" w:color="auto"/>
            <w:right w:val="none" w:sz="0" w:space="0" w:color="auto"/>
          </w:divBdr>
        </w:div>
        <w:div w:id="1376655681">
          <w:marLeft w:val="0"/>
          <w:marRight w:val="0"/>
          <w:marTop w:val="0"/>
          <w:marBottom w:val="0"/>
          <w:divBdr>
            <w:top w:val="none" w:sz="0" w:space="0" w:color="auto"/>
            <w:left w:val="none" w:sz="0" w:space="0" w:color="auto"/>
            <w:bottom w:val="none" w:sz="0" w:space="0" w:color="auto"/>
            <w:right w:val="none" w:sz="0" w:space="0" w:color="auto"/>
          </w:divBdr>
        </w:div>
        <w:div w:id="1565140405">
          <w:marLeft w:val="0"/>
          <w:marRight w:val="0"/>
          <w:marTop w:val="0"/>
          <w:marBottom w:val="0"/>
          <w:divBdr>
            <w:top w:val="none" w:sz="0" w:space="0" w:color="auto"/>
            <w:left w:val="none" w:sz="0" w:space="0" w:color="auto"/>
            <w:bottom w:val="none" w:sz="0" w:space="0" w:color="auto"/>
            <w:right w:val="none" w:sz="0" w:space="0" w:color="auto"/>
          </w:divBdr>
        </w:div>
        <w:div w:id="613172082">
          <w:marLeft w:val="0"/>
          <w:marRight w:val="0"/>
          <w:marTop w:val="0"/>
          <w:marBottom w:val="0"/>
          <w:divBdr>
            <w:top w:val="none" w:sz="0" w:space="0" w:color="auto"/>
            <w:left w:val="none" w:sz="0" w:space="0" w:color="auto"/>
            <w:bottom w:val="none" w:sz="0" w:space="0" w:color="auto"/>
            <w:right w:val="none" w:sz="0" w:space="0" w:color="auto"/>
          </w:divBdr>
        </w:div>
        <w:div w:id="37315896">
          <w:marLeft w:val="0"/>
          <w:marRight w:val="0"/>
          <w:marTop w:val="0"/>
          <w:marBottom w:val="0"/>
          <w:divBdr>
            <w:top w:val="none" w:sz="0" w:space="0" w:color="auto"/>
            <w:left w:val="none" w:sz="0" w:space="0" w:color="auto"/>
            <w:bottom w:val="none" w:sz="0" w:space="0" w:color="auto"/>
            <w:right w:val="none" w:sz="0" w:space="0" w:color="auto"/>
          </w:divBdr>
        </w:div>
        <w:div w:id="749425296">
          <w:marLeft w:val="0"/>
          <w:marRight w:val="0"/>
          <w:marTop w:val="0"/>
          <w:marBottom w:val="0"/>
          <w:divBdr>
            <w:top w:val="none" w:sz="0" w:space="0" w:color="auto"/>
            <w:left w:val="none" w:sz="0" w:space="0" w:color="auto"/>
            <w:bottom w:val="none" w:sz="0" w:space="0" w:color="auto"/>
            <w:right w:val="none" w:sz="0" w:space="0" w:color="auto"/>
          </w:divBdr>
        </w:div>
        <w:div w:id="2081125843">
          <w:marLeft w:val="0"/>
          <w:marRight w:val="0"/>
          <w:marTop w:val="0"/>
          <w:marBottom w:val="0"/>
          <w:divBdr>
            <w:top w:val="none" w:sz="0" w:space="0" w:color="auto"/>
            <w:left w:val="none" w:sz="0" w:space="0" w:color="auto"/>
            <w:bottom w:val="none" w:sz="0" w:space="0" w:color="auto"/>
            <w:right w:val="none" w:sz="0" w:space="0" w:color="auto"/>
          </w:divBdr>
        </w:div>
        <w:div w:id="1384133941">
          <w:marLeft w:val="0"/>
          <w:marRight w:val="0"/>
          <w:marTop w:val="0"/>
          <w:marBottom w:val="0"/>
          <w:divBdr>
            <w:top w:val="none" w:sz="0" w:space="0" w:color="auto"/>
            <w:left w:val="none" w:sz="0" w:space="0" w:color="auto"/>
            <w:bottom w:val="none" w:sz="0" w:space="0" w:color="auto"/>
            <w:right w:val="none" w:sz="0" w:space="0" w:color="auto"/>
          </w:divBdr>
        </w:div>
        <w:div w:id="1191064829">
          <w:marLeft w:val="0"/>
          <w:marRight w:val="0"/>
          <w:marTop w:val="0"/>
          <w:marBottom w:val="0"/>
          <w:divBdr>
            <w:top w:val="none" w:sz="0" w:space="0" w:color="auto"/>
            <w:left w:val="none" w:sz="0" w:space="0" w:color="auto"/>
            <w:bottom w:val="none" w:sz="0" w:space="0" w:color="auto"/>
            <w:right w:val="none" w:sz="0" w:space="0" w:color="auto"/>
          </w:divBdr>
        </w:div>
        <w:div w:id="1890651011">
          <w:marLeft w:val="0"/>
          <w:marRight w:val="0"/>
          <w:marTop w:val="0"/>
          <w:marBottom w:val="0"/>
          <w:divBdr>
            <w:top w:val="none" w:sz="0" w:space="0" w:color="auto"/>
            <w:left w:val="none" w:sz="0" w:space="0" w:color="auto"/>
            <w:bottom w:val="none" w:sz="0" w:space="0" w:color="auto"/>
            <w:right w:val="none" w:sz="0" w:space="0" w:color="auto"/>
          </w:divBdr>
        </w:div>
        <w:div w:id="760217850">
          <w:marLeft w:val="0"/>
          <w:marRight w:val="0"/>
          <w:marTop w:val="0"/>
          <w:marBottom w:val="0"/>
          <w:divBdr>
            <w:top w:val="none" w:sz="0" w:space="0" w:color="auto"/>
            <w:left w:val="none" w:sz="0" w:space="0" w:color="auto"/>
            <w:bottom w:val="none" w:sz="0" w:space="0" w:color="auto"/>
            <w:right w:val="none" w:sz="0" w:space="0" w:color="auto"/>
          </w:divBdr>
        </w:div>
        <w:div w:id="203325123">
          <w:marLeft w:val="0"/>
          <w:marRight w:val="0"/>
          <w:marTop w:val="0"/>
          <w:marBottom w:val="0"/>
          <w:divBdr>
            <w:top w:val="none" w:sz="0" w:space="0" w:color="auto"/>
            <w:left w:val="none" w:sz="0" w:space="0" w:color="auto"/>
            <w:bottom w:val="none" w:sz="0" w:space="0" w:color="auto"/>
            <w:right w:val="none" w:sz="0" w:space="0" w:color="auto"/>
          </w:divBdr>
        </w:div>
        <w:div w:id="664432609">
          <w:marLeft w:val="0"/>
          <w:marRight w:val="0"/>
          <w:marTop w:val="0"/>
          <w:marBottom w:val="0"/>
          <w:divBdr>
            <w:top w:val="none" w:sz="0" w:space="0" w:color="auto"/>
            <w:left w:val="none" w:sz="0" w:space="0" w:color="auto"/>
            <w:bottom w:val="none" w:sz="0" w:space="0" w:color="auto"/>
            <w:right w:val="none" w:sz="0" w:space="0" w:color="auto"/>
          </w:divBdr>
        </w:div>
        <w:div w:id="761220397">
          <w:marLeft w:val="0"/>
          <w:marRight w:val="0"/>
          <w:marTop w:val="0"/>
          <w:marBottom w:val="0"/>
          <w:divBdr>
            <w:top w:val="none" w:sz="0" w:space="0" w:color="auto"/>
            <w:left w:val="none" w:sz="0" w:space="0" w:color="auto"/>
            <w:bottom w:val="none" w:sz="0" w:space="0" w:color="auto"/>
            <w:right w:val="none" w:sz="0" w:space="0" w:color="auto"/>
          </w:divBdr>
        </w:div>
        <w:div w:id="1571693797">
          <w:marLeft w:val="0"/>
          <w:marRight w:val="0"/>
          <w:marTop w:val="0"/>
          <w:marBottom w:val="0"/>
          <w:divBdr>
            <w:top w:val="none" w:sz="0" w:space="0" w:color="auto"/>
            <w:left w:val="none" w:sz="0" w:space="0" w:color="auto"/>
            <w:bottom w:val="none" w:sz="0" w:space="0" w:color="auto"/>
            <w:right w:val="none" w:sz="0" w:space="0" w:color="auto"/>
          </w:divBdr>
        </w:div>
        <w:div w:id="1836410861">
          <w:marLeft w:val="0"/>
          <w:marRight w:val="0"/>
          <w:marTop w:val="0"/>
          <w:marBottom w:val="0"/>
          <w:divBdr>
            <w:top w:val="none" w:sz="0" w:space="0" w:color="auto"/>
            <w:left w:val="none" w:sz="0" w:space="0" w:color="auto"/>
            <w:bottom w:val="none" w:sz="0" w:space="0" w:color="auto"/>
            <w:right w:val="none" w:sz="0" w:space="0" w:color="auto"/>
          </w:divBdr>
        </w:div>
        <w:div w:id="394206301">
          <w:marLeft w:val="0"/>
          <w:marRight w:val="0"/>
          <w:marTop w:val="0"/>
          <w:marBottom w:val="0"/>
          <w:divBdr>
            <w:top w:val="none" w:sz="0" w:space="0" w:color="auto"/>
            <w:left w:val="none" w:sz="0" w:space="0" w:color="auto"/>
            <w:bottom w:val="none" w:sz="0" w:space="0" w:color="auto"/>
            <w:right w:val="none" w:sz="0" w:space="0" w:color="auto"/>
          </w:divBdr>
        </w:div>
        <w:div w:id="617029017">
          <w:marLeft w:val="0"/>
          <w:marRight w:val="0"/>
          <w:marTop w:val="0"/>
          <w:marBottom w:val="0"/>
          <w:divBdr>
            <w:top w:val="none" w:sz="0" w:space="0" w:color="auto"/>
            <w:left w:val="none" w:sz="0" w:space="0" w:color="auto"/>
            <w:bottom w:val="none" w:sz="0" w:space="0" w:color="auto"/>
            <w:right w:val="none" w:sz="0" w:space="0" w:color="auto"/>
          </w:divBdr>
        </w:div>
        <w:div w:id="2036609277">
          <w:marLeft w:val="0"/>
          <w:marRight w:val="0"/>
          <w:marTop w:val="0"/>
          <w:marBottom w:val="0"/>
          <w:divBdr>
            <w:top w:val="none" w:sz="0" w:space="0" w:color="auto"/>
            <w:left w:val="none" w:sz="0" w:space="0" w:color="auto"/>
            <w:bottom w:val="none" w:sz="0" w:space="0" w:color="auto"/>
            <w:right w:val="none" w:sz="0" w:space="0" w:color="auto"/>
          </w:divBdr>
        </w:div>
        <w:div w:id="1957522942">
          <w:marLeft w:val="0"/>
          <w:marRight w:val="0"/>
          <w:marTop w:val="0"/>
          <w:marBottom w:val="0"/>
          <w:divBdr>
            <w:top w:val="none" w:sz="0" w:space="0" w:color="auto"/>
            <w:left w:val="none" w:sz="0" w:space="0" w:color="auto"/>
            <w:bottom w:val="none" w:sz="0" w:space="0" w:color="auto"/>
            <w:right w:val="none" w:sz="0" w:space="0" w:color="auto"/>
          </w:divBdr>
        </w:div>
        <w:div w:id="1556119198">
          <w:marLeft w:val="0"/>
          <w:marRight w:val="0"/>
          <w:marTop w:val="0"/>
          <w:marBottom w:val="0"/>
          <w:divBdr>
            <w:top w:val="none" w:sz="0" w:space="0" w:color="auto"/>
            <w:left w:val="none" w:sz="0" w:space="0" w:color="auto"/>
            <w:bottom w:val="none" w:sz="0" w:space="0" w:color="auto"/>
            <w:right w:val="none" w:sz="0" w:space="0" w:color="auto"/>
          </w:divBdr>
        </w:div>
        <w:div w:id="386030120">
          <w:marLeft w:val="0"/>
          <w:marRight w:val="0"/>
          <w:marTop w:val="0"/>
          <w:marBottom w:val="0"/>
          <w:divBdr>
            <w:top w:val="none" w:sz="0" w:space="0" w:color="auto"/>
            <w:left w:val="none" w:sz="0" w:space="0" w:color="auto"/>
            <w:bottom w:val="none" w:sz="0" w:space="0" w:color="auto"/>
            <w:right w:val="none" w:sz="0" w:space="0" w:color="auto"/>
          </w:divBdr>
        </w:div>
        <w:div w:id="1609655902">
          <w:marLeft w:val="0"/>
          <w:marRight w:val="0"/>
          <w:marTop w:val="0"/>
          <w:marBottom w:val="0"/>
          <w:divBdr>
            <w:top w:val="none" w:sz="0" w:space="0" w:color="auto"/>
            <w:left w:val="none" w:sz="0" w:space="0" w:color="auto"/>
            <w:bottom w:val="none" w:sz="0" w:space="0" w:color="auto"/>
            <w:right w:val="none" w:sz="0" w:space="0" w:color="auto"/>
          </w:divBdr>
        </w:div>
        <w:div w:id="1012800420">
          <w:marLeft w:val="0"/>
          <w:marRight w:val="0"/>
          <w:marTop w:val="0"/>
          <w:marBottom w:val="0"/>
          <w:divBdr>
            <w:top w:val="none" w:sz="0" w:space="0" w:color="auto"/>
            <w:left w:val="none" w:sz="0" w:space="0" w:color="auto"/>
            <w:bottom w:val="none" w:sz="0" w:space="0" w:color="auto"/>
            <w:right w:val="none" w:sz="0" w:space="0" w:color="auto"/>
          </w:divBdr>
        </w:div>
        <w:div w:id="1763329610">
          <w:marLeft w:val="0"/>
          <w:marRight w:val="0"/>
          <w:marTop w:val="0"/>
          <w:marBottom w:val="0"/>
          <w:divBdr>
            <w:top w:val="none" w:sz="0" w:space="0" w:color="auto"/>
            <w:left w:val="none" w:sz="0" w:space="0" w:color="auto"/>
            <w:bottom w:val="none" w:sz="0" w:space="0" w:color="auto"/>
            <w:right w:val="none" w:sz="0" w:space="0" w:color="auto"/>
          </w:divBdr>
        </w:div>
        <w:div w:id="450710614">
          <w:marLeft w:val="0"/>
          <w:marRight w:val="0"/>
          <w:marTop w:val="0"/>
          <w:marBottom w:val="0"/>
          <w:divBdr>
            <w:top w:val="none" w:sz="0" w:space="0" w:color="auto"/>
            <w:left w:val="none" w:sz="0" w:space="0" w:color="auto"/>
            <w:bottom w:val="none" w:sz="0" w:space="0" w:color="auto"/>
            <w:right w:val="none" w:sz="0" w:space="0" w:color="auto"/>
          </w:divBdr>
        </w:div>
        <w:div w:id="341467733">
          <w:marLeft w:val="0"/>
          <w:marRight w:val="0"/>
          <w:marTop w:val="0"/>
          <w:marBottom w:val="0"/>
          <w:divBdr>
            <w:top w:val="none" w:sz="0" w:space="0" w:color="auto"/>
            <w:left w:val="none" w:sz="0" w:space="0" w:color="auto"/>
            <w:bottom w:val="none" w:sz="0" w:space="0" w:color="auto"/>
            <w:right w:val="none" w:sz="0" w:space="0" w:color="auto"/>
          </w:divBdr>
        </w:div>
        <w:div w:id="201792751">
          <w:marLeft w:val="0"/>
          <w:marRight w:val="0"/>
          <w:marTop w:val="0"/>
          <w:marBottom w:val="0"/>
          <w:divBdr>
            <w:top w:val="none" w:sz="0" w:space="0" w:color="auto"/>
            <w:left w:val="none" w:sz="0" w:space="0" w:color="auto"/>
            <w:bottom w:val="none" w:sz="0" w:space="0" w:color="auto"/>
            <w:right w:val="none" w:sz="0" w:space="0" w:color="auto"/>
          </w:divBdr>
        </w:div>
        <w:div w:id="383220842">
          <w:marLeft w:val="0"/>
          <w:marRight w:val="0"/>
          <w:marTop w:val="0"/>
          <w:marBottom w:val="0"/>
          <w:divBdr>
            <w:top w:val="none" w:sz="0" w:space="0" w:color="auto"/>
            <w:left w:val="none" w:sz="0" w:space="0" w:color="auto"/>
            <w:bottom w:val="none" w:sz="0" w:space="0" w:color="auto"/>
            <w:right w:val="none" w:sz="0" w:space="0" w:color="auto"/>
          </w:divBdr>
        </w:div>
        <w:div w:id="598217446">
          <w:marLeft w:val="0"/>
          <w:marRight w:val="0"/>
          <w:marTop w:val="0"/>
          <w:marBottom w:val="0"/>
          <w:divBdr>
            <w:top w:val="none" w:sz="0" w:space="0" w:color="auto"/>
            <w:left w:val="none" w:sz="0" w:space="0" w:color="auto"/>
            <w:bottom w:val="none" w:sz="0" w:space="0" w:color="auto"/>
            <w:right w:val="none" w:sz="0" w:space="0" w:color="auto"/>
          </w:divBdr>
        </w:div>
        <w:div w:id="300770277">
          <w:marLeft w:val="0"/>
          <w:marRight w:val="0"/>
          <w:marTop w:val="0"/>
          <w:marBottom w:val="0"/>
          <w:divBdr>
            <w:top w:val="none" w:sz="0" w:space="0" w:color="auto"/>
            <w:left w:val="none" w:sz="0" w:space="0" w:color="auto"/>
            <w:bottom w:val="none" w:sz="0" w:space="0" w:color="auto"/>
            <w:right w:val="none" w:sz="0" w:space="0" w:color="auto"/>
          </w:divBdr>
        </w:div>
        <w:div w:id="2012875371">
          <w:marLeft w:val="0"/>
          <w:marRight w:val="0"/>
          <w:marTop w:val="0"/>
          <w:marBottom w:val="0"/>
          <w:divBdr>
            <w:top w:val="none" w:sz="0" w:space="0" w:color="auto"/>
            <w:left w:val="none" w:sz="0" w:space="0" w:color="auto"/>
            <w:bottom w:val="none" w:sz="0" w:space="0" w:color="auto"/>
            <w:right w:val="none" w:sz="0" w:space="0" w:color="auto"/>
          </w:divBdr>
        </w:div>
        <w:div w:id="616907005">
          <w:marLeft w:val="0"/>
          <w:marRight w:val="0"/>
          <w:marTop w:val="0"/>
          <w:marBottom w:val="0"/>
          <w:divBdr>
            <w:top w:val="none" w:sz="0" w:space="0" w:color="auto"/>
            <w:left w:val="none" w:sz="0" w:space="0" w:color="auto"/>
            <w:bottom w:val="none" w:sz="0" w:space="0" w:color="auto"/>
            <w:right w:val="none" w:sz="0" w:space="0" w:color="auto"/>
          </w:divBdr>
        </w:div>
        <w:div w:id="1207452902">
          <w:marLeft w:val="0"/>
          <w:marRight w:val="0"/>
          <w:marTop w:val="0"/>
          <w:marBottom w:val="0"/>
          <w:divBdr>
            <w:top w:val="none" w:sz="0" w:space="0" w:color="auto"/>
            <w:left w:val="none" w:sz="0" w:space="0" w:color="auto"/>
            <w:bottom w:val="none" w:sz="0" w:space="0" w:color="auto"/>
            <w:right w:val="none" w:sz="0" w:space="0" w:color="auto"/>
          </w:divBdr>
        </w:div>
        <w:div w:id="1488936146">
          <w:marLeft w:val="0"/>
          <w:marRight w:val="0"/>
          <w:marTop w:val="0"/>
          <w:marBottom w:val="0"/>
          <w:divBdr>
            <w:top w:val="none" w:sz="0" w:space="0" w:color="auto"/>
            <w:left w:val="none" w:sz="0" w:space="0" w:color="auto"/>
            <w:bottom w:val="none" w:sz="0" w:space="0" w:color="auto"/>
            <w:right w:val="none" w:sz="0" w:space="0" w:color="auto"/>
          </w:divBdr>
        </w:div>
        <w:div w:id="107167859">
          <w:marLeft w:val="0"/>
          <w:marRight w:val="0"/>
          <w:marTop w:val="0"/>
          <w:marBottom w:val="0"/>
          <w:divBdr>
            <w:top w:val="none" w:sz="0" w:space="0" w:color="auto"/>
            <w:left w:val="none" w:sz="0" w:space="0" w:color="auto"/>
            <w:bottom w:val="none" w:sz="0" w:space="0" w:color="auto"/>
            <w:right w:val="none" w:sz="0" w:space="0" w:color="auto"/>
          </w:divBdr>
        </w:div>
        <w:div w:id="487943343">
          <w:marLeft w:val="0"/>
          <w:marRight w:val="0"/>
          <w:marTop w:val="0"/>
          <w:marBottom w:val="0"/>
          <w:divBdr>
            <w:top w:val="none" w:sz="0" w:space="0" w:color="auto"/>
            <w:left w:val="none" w:sz="0" w:space="0" w:color="auto"/>
            <w:bottom w:val="none" w:sz="0" w:space="0" w:color="auto"/>
            <w:right w:val="none" w:sz="0" w:space="0" w:color="auto"/>
          </w:divBdr>
        </w:div>
        <w:div w:id="420180346">
          <w:marLeft w:val="0"/>
          <w:marRight w:val="0"/>
          <w:marTop w:val="0"/>
          <w:marBottom w:val="0"/>
          <w:divBdr>
            <w:top w:val="none" w:sz="0" w:space="0" w:color="auto"/>
            <w:left w:val="none" w:sz="0" w:space="0" w:color="auto"/>
            <w:bottom w:val="none" w:sz="0" w:space="0" w:color="auto"/>
            <w:right w:val="none" w:sz="0" w:space="0" w:color="auto"/>
          </w:divBdr>
        </w:div>
        <w:div w:id="1955476999">
          <w:marLeft w:val="0"/>
          <w:marRight w:val="0"/>
          <w:marTop w:val="0"/>
          <w:marBottom w:val="0"/>
          <w:divBdr>
            <w:top w:val="none" w:sz="0" w:space="0" w:color="auto"/>
            <w:left w:val="none" w:sz="0" w:space="0" w:color="auto"/>
            <w:bottom w:val="none" w:sz="0" w:space="0" w:color="auto"/>
            <w:right w:val="none" w:sz="0" w:space="0" w:color="auto"/>
          </w:divBdr>
        </w:div>
        <w:div w:id="1370103885">
          <w:marLeft w:val="0"/>
          <w:marRight w:val="0"/>
          <w:marTop w:val="0"/>
          <w:marBottom w:val="0"/>
          <w:divBdr>
            <w:top w:val="none" w:sz="0" w:space="0" w:color="auto"/>
            <w:left w:val="none" w:sz="0" w:space="0" w:color="auto"/>
            <w:bottom w:val="none" w:sz="0" w:space="0" w:color="auto"/>
            <w:right w:val="none" w:sz="0" w:space="0" w:color="auto"/>
          </w:divBdr>
        </w:div>
        <w:div w:id="1103575769">
          <w:marLeft w:val="0"/>
          <w:marRight w:val="0"/>
          <w:marTop w:val="0"/>
          <w:marBottom w:val="0"/>
          <w:divBdr>
            <w:top w:val="none" w:sz="0" w:space="0" w:color="auto"/>
            <w:left w:val="none" w:sz="0" w:space="0" w:color="auto"/>
            <w:bottom w:val="none" w:sz="0" w:space="0" w:color="auto"/>
            <w:right w:val="none" w:sz="0" w:space="0" w:color="auto"/>
          </w:divBdr>
        </w:div>
        <w:div w:id="503983767">
          <w:marLeft w:val="0"/>
          <w:marRight w:val="0"/>
          <w:marTop w:val="0"/>
          <w:marBottom w:val="0"/>
          <w:divBdr>
            <w:top w:val="none" w:sz="0" w:space="0" w:color="auto"/>
            <w:left w:val="none" w:sz="0" w:space="0" w:color="auto"/>
            <w:bottom w:val="none" w:sz="0" w:space="0" w:color="auto"/>
            <w:right w:val="none" w:sz="0" w:space="0" w:color="auto"/>
          </w:divBdr>
        </w:div>
        <w:div w:id="1977684876">
          <w:marLeft w:val="0"/>
          <w:marRight w:val="0"/>
          <w:marTop w:val="0"/>
          <w:marBottom w:val="0"/>
          <w:divBdr>
            <w:top w:val="none" w:sz="0" w:space="0" w:color="auto"/>
            <w:left w:val="none" w:sz="0" w:space="0" w:color="auto"/>
            <w:bottom w:val="none" w:sz="0" w:space="0" w:color="auto"/>
            <w:right w:val="none" w:sz="0" w:space="0" w:color="auto"/>
          </w:divBdr>
        </w:div>
        <w:div w:id="1874923331">
          <w:marLeft w:val="0"/>
          <w:marRight w:val="0"/>
          <w:marTop w:val="0"/>
          <w:marBottom w:val="0"/>
          <w:divBdr>
            <w:top w:val="none" w:sz="0" w:space="0" w:color="auto"/>
            <w:left w:val="none" w:sz="0" w:space="0" w:color="auto"/>
            <w:bottom w:val="none" w:sz="0" w:space="0" w:color="auto"/>
            <w:right w:val="none" w:sz="0" w:space="0" w:color="auto"/>
          </w:divBdr>
        </w:div>
        <w:div w:id="7760623">
          <w:marLeft w:val="0"/>
          <w:marRight w:val="0"/>
          <w:marTop w:val="0"/>
          <w:marBottom w:val="0"/>
          <w:divBdr>
            <w:top w:val="none" w:sz="0" w:space="0" w:color="auto"/>
            <w:left w:val="none" w:sz="0" w:space="0" w:color="auto"/>
            <w:bottom w:val="none" w:sz="0" w:space="0" w:color="auto"/>
            <w:right w:val="none" w:sz="0" w:space="0" w:color="auto"/>
          </w:divBdr>
        </w:div>
        <w:div w:id="1891456798">
          <w:marLeft w:val="0"/>
          <w:marRight w:val="0"/>
          <w:marTop w:val="0"/>
          <w:marBottom w:val="0"/>
          <w:divBdr>
            <w:top w:val="none" w:sz="0" w:space="0" w:color="auto"/>
            <w:left w:val="none" w:sz="0" w:space="0" w:color="auto"/>
            <w:bottom w:val="none" w:sz="0" w:space="0" w:color="auto"/>
            <w:right w:val="none" w:sz="0" w:space="0" w:color="auto"/>
          </w:divBdr>
        </w:div>
        <w:div w:id="998339990">
          <w:marLeft w:val="0"/>
          <w:marRight w:val="0"/>
          <w:marTop w:val="0"/>
          <w:marBottom w:val="0"/>
          <w:divBdr>
            <w:top w:val="none" w:sz="0" w:space="0" w:color="auto"/>
            <w:left w:val="none" w:sz="0" w:space="0" w:color="auto"/>
            <w:bottom w:val="none" w:sz="0" w:space="0" w:color="auto"/>
            <w:right w:val="none" w:sz="0" w:space="0" w:color="auto"/>
          </w:divBdr>
        </w:div>
        <w:div w:id="618030081">
          <w:marLeft w:val="0"/>
          <w:marRight w:val="0"/>
          <w:marTop w:val="0"/>
          <w:marBottom w:val="0"/>
          <w:divBdr>
            <w:top w:val="none" w:sz="0" w:space="0" w:color="auto"/>
            <w:left w:val="none" w:sz="0" w:space="0" w:color="auto"/>
            <w:bottom w:val="none" w:sz="0" w:space="0" w:color="auto"/>
            <w:right w:val="none" w:sz="0" w:space="0" w:color="auto"/>
          </w:divBdr>
        </w:div>
        <w:div w:id="592250584">
          <w:marLeft w:val="0"/>
          <w:marRight w:val="0"/>
          <w:marTop w:val="0"/>
          <w:marBottom w:val="0"/>
          <w:divBdr>
            <w:top w:val="none" w:sz="0" w:space="0" w:color="auto"/>
            <w:left w:val="none" w:sz="0" w:space="0" w:color="auto"/>
            <w:bottom w:val="none" w:sz="0" w:space="0" w:color="auto"/>
            <w:right w:val="none" w:sz="0" w:space="0" w:color="auto"/>
          </w:divBdr>
        </w:div>
        <w:div w:id="436488059">
          <w:marLeft w:val="0"/>
          <w:marRight w:val="0"/>
          <w:marTop w:val="0"/>
          <w:marBottom w:val="0"/>
          <w:divBdr>
            <w:top w:val="none" w:sz="0" w:space="0" w:color="auto"/>
            <w:left w:val="none" w:sz="0" w:space="0" w:color="auto"/>
            <w:bottom w:val="none" w:sz="0" w:space="0" w:color="auto"/>
            <w:right w:val="none" w:sz="0" w:space="0" w:color="auto"/>
          </w:divBdr>
        </w:div>
        <w:div w:id="1756171719">
          <w:marLeft w:val="0"/>
          <w:marRight w:val="0"/>
          <w:marTop w:val="0"/>
          <w:marBottom w:val="0"/>
          <w:divBdr>
            <w:top w:val="none" w:sz="0" w:space="0" w:color="auto"/>
            <w:left w:val="none" w:sz="0" w:space="0" w:color="auto"/>
            <w:bottom w:val="none" w:sz="0" w:space="0" w:color="auto"/>
            <w:right w:val="none" w:sz="0" w:space="0" w:color="auto"/>
          </w:divBdr>
        </w:div>
        <w:div w:id="641885439">
          <w:marLeft w:val="0"/>
          <w:marRight w:val="0"/>
          <w:marTop w:val="0"/>
          <w:marBottom w:val="0"/>
          <w:divBdr>
            <w:top w:val="none" w:sz="0" w:space="0" w:color="auto"/>
            <w:left w:val="none" w:sz="0" w:space="0" w:color="auto"/>
            <w:bottom w:val="none" w:sz="0" w:space="0" w:color="auto"/>
            <w:right w:val="none" w:sz="0" w:space="0" w:color="auto"/>
          </w:divBdr>
        </w:div>
        <w:div w:id="1038551774">
          <w:marLeft w:val="0"/>
          <w:marRight w:val="0"/>
          <w:marTop w:val="0"/>
          <w:marBottom w:val="0"/>
          <w:divBdr>
            <w:top w:val="none" w:sz="0" w:space="0" w:color="auto"/>
            <w:left w:val="none" w:sz="0" w:space="0" w:color="auto"/>
            <w:bottom w:val="none" w:sz="0" w:space="0" w:color="auto"/>
            <w:right w:val="none" w:sz="0" w:space="0" w:color="auto"/>
          </w:divBdr>
        </w:div>
        <w:div w:id="1662998189">
          <w:marLeft w:val="0"/>
          <w:marRight w:val="0"/>
          <w:marTop w:val="0"/>
          <w:marBottom w:val="0"/>
          <w:divBdr>
            <w:top w:val="none" w:sz="0" w:space="0" w:color="auto"/>
            <w:left w:val="none" w:sz="0" w:space="0" w:color="auto"/>
            <w:bottom w:val="none" w:sz="0" w:space="0" w:color="auto"/>
            <w:right w:val="none" w:sz="0" w:space="0" w:color="auto"/>
          </w:divBdr>
        </w:div>
        <w:div w:id="1119959613">
          <w:marLeft w:val="0"/>
          <w:marRight w:val="0"/>
          <w:marTop w:val="0"/>
          <w:marBottom w:val="0"/>
          <w:divBdr>
            <w:top w:val="none" w:sz="0" w:space="0" w:color="auto"/>
            <w:left w:val="none" w:sz="0" w:space="0" w:color="auto"/>
            <w:bottom w:val="none" w:sz="0" w:space="0" w:color="auto"/>
            <w:right w:val="none" w:sz="0" w:space="0" w:color="auto"/>
          </w:divBdr>
        </w:div>
        <w:div w:id="1263564832">
          <w:marLeft w:val="0"/>
          <w:marRight w:val="0"/>
          <w:marTop w:val="0"/>
          <w:marBottom w:val="0"/>
          <w:divBdr>
            <w:top w:val="none" w:sz="0" w:space="0" w:color="auto"/>
            <w:left w:val="none" w:sz="0" w:space="0" w:color="auto"/>
            <w:bottom w:val="none" w:sz="0" w:space="0" w:color="auto"/>
            <w:right w:val="none" w:sz="0" w:space="0" w:color="auto"/>
          </w:divBdr>
        </w:div>
        <w:div w:id="303122534">
          <w:marLeft w:val="0"/>
          <w:marRight w:val="0"/>
          <w:marTop w:val="0"/>
          <w:marBottom w:val="0"/>
          <w:divBdr>
            <w:top w:val="none" w:sz="0" w:space="0" w:color="auto"/>
            <w:left w:val="none" w:sz="0" w:space="0" w:color="auto"/>
            <w:bottom w:val="none" w:sz="0" w:space="0" w:color="auto"/>
            <w:right w:val="none" w:sz="0" w:space="0" w:color="auto"/>
          </w:divBdr>
        </w:div>
        <w:div w:id="2096052415">
          <w:marLeft w:val="0"/>
          <w:marRight w:val="0"/>
          <w:marTop w:val="0"/>
          <w:marBottom w:val="0"/>
          <w:divBdr>
            <w:top w:val="none" w:sz="0" w:space="0" w:color="auto"/>
            <w:left w:val="none" w:sz="0" w:space="0" w:color="auto"/>
            <w:bottom w:val="none" w:sz="0" w:space="0" w:color="auto"/>
            <w:right w:val="none" w:sz="0" w:space="0" w:color="auto"/>
          </w:divBdr>
        </w:div>
        <w:div w:id="364062352">
          <w:marLeft w:val="0"/>
          <w:marRight w:val="0"/>
          <w:marTop w:val="0"/>
          <w:marBottom w:val="0"/>
          <w:divBdr>
            <w:top w:val="none" w:sz="0" w:space="0" w:color="auto"/>
            <w:left w:val="none" w:sz="0" w:space="0" w:color="auto"/>
            <w:bottom w:val="none" w:sz="0" w:space="0" w:color="auto"/>
            <w:right w:val="none" w:sz="0" w:space="0" w:color="auto"/>
          </w:divBdr>
        </w:div>
        <w:div w:id="1845899403">
          <w:marLeft w:val="0"/>
          <w:marRight w:val="0"/>
          <w:marTop w:val="0"/>
          <w:marBottom w:val="0"/>
          <w:divBdr>
            <w:top w:val="none" w:sz="0" w:space="0" w:color="auto"/>
            <w:left w:val="none" w:sz="0" w:space="0" w:color="auto"/>
            <w:bottom w:val="none" w:sz="0" w:space="0" w:color="auto"/>
            <w:right w:val="none" w:sz="0" w:space="0" w:color="auto"/>
          </w:divBdr>
        </w:div>
        <w:div w:id="1614481499">
          <w:marLeft w:val="0"/>
          <w:marRight w:val="0"/>
          <w:marTop w:val="0"/>
          <w:marBottom w:val="0"/>
          <w:divBdr>
            <w:top w:val="none" w:sz="0" w:space="0" w:color="auto"/>
            <w:left w:val="none" w:sz="0" w:space="0" w:color="auto"/>
            <w:bottom w:val="none" w:sz="0" w:space="0" w:color="auto"/>
            <w:right w:val="none" w:sz="0" w:space="0" w:color="auto"/>
          </w:divBdr>
        </w:div>
        <w:div w:id="407659283">
          <w:marLeft w:val="0"/>
          <w:marRight w:val="0"/>
          <w:marTop w:val="0"/>
          <w:marBottom w:val="0"/>
          <w:divBdr>
            <w:top w:val="none" w:sz="0" w:space="0" w:color="auto"/>
            <w:left w:val="none" w:sz="0" w:space="0" w:color="auto"/>
            <w:bottom w:val="none" w:sz="0" w:space="0" w:color="auto"/>
            <w:right w:val="none" w:sz="0" w:space="0" w:color="auto"/>
          </w:divBdr>
        </w:div>
        <w:div w:id="1784105740">
          <w:marLeft w:val="0"/>
          <w:marRight w:val="0"/>
          <w:marTop w:val="0"/>
          <w:marBottom w:val="0"/>
          <w:divBdr>
            <w:top w:val="none" w:sz="0" w:space="0" w:color="auto"/>
            <w:left w:val="none" w:sz="0" w:space="0" w:color="auto"/>
            <w:bottom w:val="none" w:sz="0" w:space="0" w:color="auto"/>
            <w:right w:val="none" w:sz="0" w:space="0" w:color="auto"/>
          </w:divBdr>
        </w:div>
        <w:div w:id="616644409">
          <w:marLeft w:val="0"/>
          <w:marRight w:val="0"/>
          <w:marTop w:val="0"/>
          <w:marBottom w:val="0"/>
          <w:divBdr>
            <w:top w:val="none" w:sz="0" w:space="0" w:color="auto"/>
            <w:left w:val="none" w:sz="0" w:space="0" w:color="auto"/>
            <w:bottom w:val="none" w:sz="0" w:space="0" w:color="auto"/>
            <w:right w:val="none" w:sz="0" w:space="0" w:color="auto"/>
          </w:divBdr>
        </w:div>
        <w:div w:id="2012902989">
          <w:marLeft w:val="0"/>
          <w:marRight w:val="0"/>
          <w:marTop w:val="0"/>
          <w:marBottom w:val="0"/>
          <w:divBdr>
            <w:top w:val="none" w:sz="0" w:space="0" w:color="auto"/>
            <w:left w:val="none" w:sz="0" w:space="0" w:color="auto"/>
            <w:bottom w:val="none" w:sz="0" w:space="0" w:color="auto"/>
            <w:right w:val="none" w:sz="0" w:space="0" w:color="auto"/>
          </w:divBdr>
        </w:div>
        <w:div w:id="131023593">
          <w:marLeft w:val="0"/>
          <w:marRight w:val="0"/>
          <w:marTop w:val="0"/>
          <w:marBottom w:val="0"/>
          <w:divBdr>
            <w:top w:val="none" w:sz="0" w:space="0" w:color="auto"/>
            <w:left w:val="none" w:sz="0" w:space="0" w:color="auto"/>
            <w:bottom w:val="none" w:sz="0" w:space="0" w:color="auto"/>
            <w:right w:val="none" w:sz="0" w:space="0" w:color="auto"/>
          </w:divBdr>
        </w:div>
        <w:div w:id="126434666">
          <w:marLeft w:val="0"/>
          <w:marRight w:val="0"/>
          <w:marTop w:val="0"/>
          <w:marBottom w:val="0"/>
          <w:divBdr>
            <w:top w:val="none" w:sz="0" w:space="0" w:color="auto"/>
            <w:left w:val="none" w:sz="0" w:space="0" w:color="auto"/>
            <w:bottom w:val="none" w:sz="0" w:space="0" w:color="auto"/>
            <w:right w:val="none" w:sz="0" w:space="0" w:color="auto"/>
          </w:divBdr>
        </w:div>
        <w:div w:id="623539242">
          <w:marLeft w:val="0"/>
          <w:marRight w:val="0"/>
          <w:marTop w:val="0"/>
          <w:marBottom w:val="0"/>
          <w:divBdr>
            <w:top w:val="none" w:sz="0" w:space="0" w:color="auto"/>
            <w:left w:val="none" w:sz="0" w:space="0" w:color="auto"/>
            <w:bottom w:val="none" w:sz="0" w:space="0" w:color="auto"/>
            <w:right w:val="none" w:sz="0" w:space="0" w:color="auto"/>
          </w:divBdr>
        </w:div>
        <w:div w:id="410977115">
          <w:marLeft w:val="0"/>
          <w:marRight w:val="0"/>
          <w:marTop w:val="0"/>
          <w:marBottom w:val="0"/>
          <w:divBdr>
            <w:top w:val="none" w:sz="0" w:space="0" w:color="auto"/>
            <w:left w:val="none" w:sz="0" w:space="0" w:color="auto"/>
            <w:bottom w:val="none" w:sz="0" w:space="0" w:color="auto"/>
            <w:right w:val="none" w:sz="0" w:space="0" w:color="auto"/>
          </w:divBdr>
        </w:div>
        <w:div w:id="1180898148">
          <w:marLeft w:val="0"/>
          <w:marRight w:val="0"/>
          <w:marTop w:val="0"/>
          <w:marBottom w:val="0"/>
          <w:divBdr>
            <w:top w:val="none" w:sz="0" w:space="0" w:color="auto"/>
            <w:left w:val="none" w:sz="0" w:space="0" w:color="auto"/>
            <w:bottom w:val="none" w:sz="0" w:space="0" w:color="auto"/>
            <w:right w:val="none" w:sz="0" w:space="0" w:color="auto"/>
          </w:divBdr>
        </w:div>
        <w:div w:id="1900048764">
          <w:marLeft w:val="0"/>
          <w:marRight w:val="0"/>
          <w:marTop w:val="0"/>
          <w:marBottom w:val="0"/>
          <w:divBdr>
            <w:top w:val="none" w:sz="0" w:space="0" w:color="auto"/>
            <w:left w:val="none" w:sz="0" w:space="0" w:color="auto"/>
            <w:bottom w:val="none" w:sz="0" w:space="0" w:color="auto"/>
            <w:right w:val="none" w:sz="0" w:space="0" w:color="auto"/>
          </w:divBdr>
        </w:div>
        <w:div w:id="1218279779">
          <w:marLeft w:val="0"/>
          <w:marRight w:val="0"/>
          <w:marTop w:val="0"/>
          <w:marBottom w:val="0"/>
          <w:divBdr>
            <w:top w:val="none" w:sz="0" w:space="0" w:color="auto"/>
            <w:left w:val="none" w:sz="0" w:space="0" w:color="auto"/>
            <w:bottom w:val="none" w:sz="0" w:space="0" w:color="auto"/>
            <w:right w:val="none" w:sz="0" w:space="0" w:color="auto"/>
          </w:divBdr>
        </w:div>
        <w:div w:id="47263789">
          <w:marLeft w:val="0"/>
          <w:marRight w:val="0"/>
          <w:marTop w:val="0"/>
          <w:marBottom w:val="0"/>
          <w:divBdr>
            <w:top w:val="none" w:sz="0" w:space="0" w:color="auto"/>
            <w:left w:val="none" w:sz="0" w:space="0" w:color="auto"/>
            <w:bottom w:val="none" w:sz="0" w:space="0" w:color="auto"/>
            <w:right w:val="none" w:sz="0" w:space="0" w:color="auto"/>
          </w:divBdr>
        </w:div>
        <w:div w:id="1270701603">
          <w:marLeft w:val="0"/>
          <w:marRight w:val="0"/>
          <w:marTop w:val="0"/>
          <w:marBottom w:val="0"/>
          <w:divBdr>
            <w:top w:val="none" w:sz="0" w:space="0" w:color="auto"/>
            <w:left w:val="none" w:sz="0" w:space="0" w:color="auto"/>
            <w:bottom w:val="none" w:sz="0" w:space="0" w:color="auto"/>
            <w:right w:val="none" w:sz="0" w:space="0" w:color="auto"/>
          </w:divBdr>
        </w:div>
        <w:div w:id="467600197">
          <w:marLeft w:val="0"/>
          <w:marRight w:val="0"/>
          <w:marTop w:val="0"/>
          <w:marBottom w:val="0"/>
          <w:divBdr>
            <w:top w:val="none" w:sz="0" w:space="0" w:color="auto"/>
            <w:left w:val="none" w:sz="0" w:space="0" w:color="auto"/>
            <w:bottom w:val="none" w:sz="0" w:space="0" w:color="auto"/>
            <w:right w:val="none" w:sz="0" w:space="0" w:color="auto"/>
          </w:divBdr>
        </w:div>
        <w:div w:id="151485849">
          <w:marLeft w:val="0"/>
          <w:marRight w:val="0"/>
          <w:marTop w:val="0"/>
          <w:marBottom w:val="0"/>
          <w:divBdr>
            <w:top w:val="none" w:sz="0" w:space="0" w:color="auto"/>
            <w:left w:val="none" w:sz="0" w:space="0" w:color="auto"/>
            <w:bottom w:val="none" w:sz="0" w:space="0" w:color="auto"/>
            <w:right w:val="none" w:sz="0" w:space="0" w:color="auto"/>
          </w:divBdr>
        </w:div>
        <w:div w:id="2096703937">
          <w:marLeft w:val="0"/>
          <w:marRight w:val="0"/>
          <w:marTop w:val="0"/>
          <w:marBottom w:val="0"/>
          <w:divBdr>
            <w:top w:val="none" w:sz="0" w:space="0" w:color="auto"/>
            <w:left w:val="none" w:sz="0" w:space="0" w:color="auto"/>
            <w:bottom w:val="none" w:sz="0" w:space="0" w:color="auto"/>
            <w:right w:val="none" w:sz="0" w:space="0" w:color="auto"/>
          </w:divBdr>
        </w:div>
        <w:div w:id="1527599790">
          <w:marLeft w:val="0"/>
          <w:marRight w:val="0"/>
          <w:marTop w:val="0"/>
          <w:marBottom w:val="0"/>
          <w:divBdr>
            <w:top w:val="none" w:sz="0" w:space="0" w:color="auto"/>
            <w:left w:val="none" w:sz="0" w:space="0" w:color="auto"/>
            <w:bottom w:val="none" w:sz="0" w:space="0" w:color="auto"/>
            <w:right w:val="none" w:sz="0" w:space="0" w:color="auto"/>
          </w:divBdr>
        </w:div>
        <w:div w:id="1871599600">
          <w:marLeft w:val="0"/>
          <w:marRight w:val="0"/>
          <w:marTop w:val="0"/>
          <w:marBottom w:val="0"/>
          <w:divBdr>
            <w:top w:val="none" w:sz="0" w:space="0" w:color="auto"/>
            <w:left w:val="none" w:sz="0" w:space="0" w:color="auto"/>
            <w:bottom w:val="none" w:sz="0" w:space="0" w:color="auto"/>
            <w:right w:val="none" w:sz="0" w:space="0" w:color="auto"/>
          </w:divBdr>
        </w:div>
        <w:div w:id="799614082">
          <w:marLeft w:val="0"/>
          <w:marRight w:val="0"/>
          <w:marTop w:val="0"/>
          <w:marBottom w:val="0"/>
          <w:divBdr>
            <w:top w:val="none" w:sz="0" w:space="0" w:color="auto"/>
            <w:left w:val="none" w:sz="0" w:space="0" w:color="auto"/>
            <w:bottom w:val="none" w:sz="0" w:space="0" w:color="auto"/>
            <w:right w:val="none" w:sz="0" w:space="0" w:color="auto"/>
          </w:divBdr>
        </w:div>
        <w:div w:id="334958017">
          <w:marLeft w:val="0"/>
          <w:marRight w:val="0"/>
          <w:marTop w:val="0"/>
          <w:marBottom w:val="0"/>
          <w:divBdr>
            <w:top w:val="none" w:sz="0" w:space="0" w:color="auto"/>
            <w:left w:val="none" w:sz="0" w:space="0" w:color="auto"/>
            <w:bottom w:val="none" w:sz="0" w:space="0" w:color="auto"/>
            <w:right w:val="none" w:sz="0" w:space="0" w:color="auto"/>
          </w:divBdr>
        </w:div>
        <w:div w:id="683555377">
          <w:marLeft w:val="0"/>
          <w:marRight w:val="0"/>
          <w:marTop w:val="0"/>
          <w:marBottom w:val="0"/>
          <w:divBdr>
            <w:top w:val="none" w:sz="0" w:space="0" w:color="auto"/>
            <w:left w:val="none" w:sz="0" w:space="0" w:color="auto"/>
            <w:bottom w:val="none" w:sz="0" w:space="0" w:color="auto"/>
            <w:right w:val="none" w:sz="0" w:space="0" w:color="auto"/>
          </w:divBdr>
        </w:div>
        <w:div w:id="291055627">
          <w:marLeft w:val="0"/>
          <w:marRight w:val="0"/>
          <w:marTop w:val="0"/>
          <w:marBottom w:val="0"/>
          <w:divBdr>
            <w:top w:val="none" w:sz="0" w:space="0" w:color="auto"/>
            <w:left w:val="none" w:sz="0" w:space="0" w:color="auto"/>
            <w:bottom w:val="none" w:sz="0" w:space="0" w:color="auto"/>
            <w:right w:val="none" w:sz="0" w:space="0" w:color="auto"/>
          </w:divBdr>
        </w:div>
        <w:div w:id="883978966">
          <w:marLeft w:val="0"/>
          <w:marRight w:val="0"/>
          <w:marTop w:val="0"/>
          <w:marBottom w:val="0"/>
          <w:divBdr>
            <w:top w:val="none" w:sz="0" w:space="0" w:color="auto"/>
            <w:left w:val="none" w:sz="0" w:space="0" w:color="auto"/>
            <w:bottom w:val="none" w:sz="0" w:space="0" w:color="auto"/>
            <w:right w:val="none" w:sz="0" w:space="0" w:color="auto"/>
          </w:divBdr>
        </w:div>
        <w:div w:id="451558299">
          <w:marLeft w:val="0"/>
          <w:marRight w:val="0"/>
          <w:marTop w:val="0"/>
          <w:marBottom w:val="0"/>
          <w:divBdr>
            <w:top w:val="none" w:sz="0" w:space="0" w:color="auto"/>
            <w:left w:val="none" w:sz="0" w:space="0" w:color="auto"/>
            <w:bottom w:val="none" w:sz="0" w:space="0" w:color="auto"/>
            <w:right w:val="none" w:sz="0" w:space="0" w:color="auto"/>
          </w:divBdr>
        </w:div>
        <w:div w:id="895119392">
          <w:marLeft w:val="0"/>
          <w:marRight w:val="0"/>
          <w:marTop w:val="0"/>
          <w:marBottom w:val="0"/>
          <w:divBdr>
            <w:top w:val="none" w:sz="0" w:space="0" w:color="auto"/>
            <w:left w:val="none" w:sz="0" w:space="0" w:color="auto"/>
            <w:bottom w:val="none" w:sz="0" w:space="0" w:color="auto"/>
            <w:right w:val="none" w:sz="0" w:space="0" w:color="auto"/>
          </w:divBdr>
        </w:div>
        <w:div w:id="515580065">
          <w:marLeft w:val="0"/>
          <w:marRight w:val="0"/>
          <w:marTop w:val="0"/>
          <w:marBottom w:val="0"/>
          <w:divBdr>
            <w:top w:val="none" w:sz="0" w:space="0" w:color="auto"/>
            <w:left w:val="none" w:sz="0" w:space="0" w:color="auto"/>
            <w:bottom w:val="none" w:sz="0" w:space="0" w:color="auto"/>
            <w:right w:val="none" w:sz="0" w:space="0" w:color="auto"/>
          </w:divBdr>
        </w:div>
        <w:div w:id="1266962190">
          <w:marLeft w:val="0"/>
          <w:marRight w:val="0"/>
          <w:marTop w:val="0"/>
          <w:marBottom w:val="0"/>
          <w:divBdr>
            <w:top w:val="none" w:sz="0" w:space="0" w:color="auto"/>
            <w:left w:val="none" w:sz="0" w:space="0" w:color="auto"/>
            <w:bottom w:val="none" w:sz="0" w:space="0" w:color="auto"/>
            <w:right w:val="none" w:sz="0" w:space="0" w:color="auto"/>
          </w:divBdr>
        </w:div>
        <w:div w:id="1887176685">
          <w:marLeft w:val="0"/>
          <w:marRight w:val="0"/>
          <w:marTop w:val="0"/>
          <w:marBottom w:val="0"/>
          <w:divBdr>
            <w:top w:val="none" w:sz="0" w:space="0" w:color="auto"/>
            <w:left w:val="none" w:sz="0" w:space="0" w:color="auto"/>
            <w:bottom w:val="none" w:sz="0" w:space="0" w:color="auto"/>
            <w:right w:val="none" w:sz="0" w:space="0" w:color="auto"/>
          </w:divBdr>
        </w:div>
        <w:div w:id="635766211">
          <w:marLeft w:val="0"/>
          <w:marRight w:val="0"/>
          <w:marTop w:val="0"/>
          <w:marBottom w:val="0"/>
          <w:divBdr>
            <w:top w:val="none" w:sz="0" w:space="0" w:color="auto"/>
            <w:left w:val="none" w:sz="0" w:space="0" w:color="auto"/>
            <w:bottom w:val="none" w:sz="0" w:space="0" w:color="auto"/>
            <w:right w:val="none" w:sz="0" w:space="0" w:color="auto"/>
          </w:divBdr>
        </w:div>
        <w:div w:id="232009023">
          <w:marLeft w:val="0"/>
          <w:marRight w:val="0"/>
          <w:marTop w:val="0"/>
          <w:marBottom w:val="0"/>
          <w:divBdr>
            <w:top w:val="none" w:sz="0" w:space="0" w:color="auto"/>
            <w:left w:val="none" w:sz="0" w:space="0" w:color="auto"/>
            <w:bottom w:val="none" w:sz="0" w:space="0" w:color="auto"/>
            <w:right w:val="none" w:sz="0" w:space="0" w:color="auto"/>
          </w:divBdr>
        </w:div>
        <w:div w:id="1520505436">
          <w:marLeft w:val="0"/>
          <w:marRight w:val="0"/>
          <w:marTop w:val="0"/>
          <w:marBottom w:val="0"/>
          <w:divBdr>
            <w:top w:val="none" w:sz="0" w:space="0" w:color="auto"/>
            <w:left w:val="none" w:sz="0" w:space="0" w:color="auto"/>
            <w:bottom w:val="none" w:sz="0" w:space="0" w:color="auto"/>
            <w:right w:val="none" w:sz="0" w:space="0" w:color="auto"/>
          </w:divBdr>
        </w:div>
        <w:div w:id="1440182803">
          <w:marLeft w:val="0"/>
          <w:marRight w:val="0"/>
          <w:marTop w:val="0"/>
          <w:marBottom w:val="0"/>
          <w:divBdr>
            <w:top w:val="none" w:sz="0" w:space="0" w:color="auto"/>
            <w:left w:val="none" w:sz="0" w:space="0" w:color="auto"/>
            <w:bottom w:val="none" w:sz="0" w:space="0" w:color="auto"/>
            <w:right w:val="none" w:sz="0" w:space="0" w:color="auto"/>
          </w:divBdr>
        </w:div>
        <w:div w:id="1707217831">
          <w:marLeft w:val="0"/>
          <w:marRight w:val="0"/>
          <w:marTop w:val="0"/>
          <w:marBottom w:val="0"/>
          <w:divBdr>
            <w:top w:val="none" w:sz="0" w:space="0" w:color="auto"/>
            <w:left w:val="none" w:sz="0" w:space="0" w:color="auto"/>
            <w:bottom w:val="none" w:sz="0" w:space="0" w:color="auto"/>
            <w:right w:val="none" w:sz="0" w:space="0" w:color="auto"/>
          </w:divBdr>
        </w:div>
        <w:div w:id="2090611388">
          <w:marLeft w:val="0"/>
          <w:marRight w:val="0"/>
          <w:marTop w:val="0"/>
          <w:marBottom w:val="0"/>
          <w:divBdr>
            <w:top w:val="none" w:sz="0" w:space="0" w:color="auto"/>
            <w:left w:val="none" w:sz="0" w:space="0" w:color="auto"/>
            <w:bottom w:val="none" w:sz="0" w:space="0" w:color="auto"/>
            <w:right w:val="none" w:sz="0" w:space="0" w:color="auto"/>
          </w:divBdr>
        </w:div>
        <w:div w:id="4016419">
          <w:marLeft w:val="0"/>
          <w:marRight w:val="0"/>
          <w:marTop w:val="0"/>
          <w:marBottom w:val="0"/>
          <w:divBdr>
            <w:top w:val="none" w:sz="0" w:space="0" w:color="auto"/>
            <w:left w:val="none" w:sz="0" w:space="0" w:color="auto"/>
            <w:bottom w:val="none" w:sz="0" w:space="0" w:color="auto"/>
            <w:right w:val="none" w:sz="0" w:space="0" w:color="auto"/>
          </w:divBdr>
        </w:div>
        <w:div w:id="1861507952">
          <w:marLeft w:val="0"/>
          <w:marRight w:val="0"/>
          <w:marTop w:val="0"/>
          <w:marBottom w:val="0"/>
          <w:divBdr>
            <w:top w:val="none" w:sz="0" w:space="0" w:color="auto"/>
            <w:left w:val="none" w:sz="0" w:space="0" w:color="auto"/>
            <w:bottom w:val="none" w:sz="0" w:space="0" w:color="auto"/>
            <w:right w:val="none" w:sz="0" w:space="0" w:color="auto"/>
          </w:divBdr>
        </w:div>
        <w:div w:id="1954822069">
          <w:marLeft w:val="0"/>
          <w:marRight w:val="0"/>
          <w:marTop w:val="0"/>
          <w:marBottom w:val="0"/>
          <w:divBdr>
            <w:top w:val="none" w:sz="0" w:space="0" w:color="auto"/>
            <w:left w:val="none" w:sz="0" w:space="0" w:color="auto"/>
            <w:bottom w:val="none" w:sz="0" w:space="0" w:color="auto"/>
            <w:right w:val="none" w:sz="0" w:space="0" w:color="auto"/>
          </w:divBdr>
        </w:div>
        <w:div w:id="963005836">
          <w:marLeft w:val="0"/>
          <w:marRight w:val="0"/>
          <w:marTop w:val="0"/>
          <w:marBottom w:val="0"/>
          <w:divBdr>
            <w:top w:val="none" w:sz="0" w:space="0" w:color="auto"/>
            <w:left w:val="none" w:sz="0" w:space="0" w:color="auto"/>
            <w:bottom w:val="none" w:sz="0" w:space="0" w:color="auto"/>
            <w:right w:val="none" w:sz="0" w:space="0" w:color="auto"/>
          </w:divBdr>
        </w:div>
        <w:div w:id="145782616">
          <w:marLeft w:val="0"/>
          <w:marRight w:val="0"/>
          <w:marTop w:val="0"/>
          <w:marBottom w:val="0"/>
          <w:divBdr>
            <w:top w:val="none" w:sz="0" w:space="0" w:color="auto"/>
            <w:left w:val="none" w:sz="0" w:space="0" w:color="auto"/>
            <w:bottom w:val="none" w:sz="0" w:space="0" w:color="auto"/>
            <w:right w:val="none" w:sz="0" w:space="0" w:color="auto"/>
          </w:divBdr>
        </w:div>
        <w:div w:id="395471788">
          <w:marLeft w:val="0"/>
          <w:marRight w:val="0"/>
          <w:marTop w:val="0"/>
          <w:marBottom w:val="0"/>
          <w:divBdr>
            <w:top w:val="none" w:sz="0" w:space="0" w:color="auto"/>
            <w:left w:val="none" w:sz="0" w:space="0" w:color="auto"/>
            <w:bottom w:val="none" w:sz="0" w:space="0" w:color="auto"/>
            <w:right w:val="none" w:sz="0" w:space="0" w:color="auto"/>
          </w:divBdr>
        </w:div>
        <w:div w:id="1591161326">
          <w:marLeft w:val="0"/>
          <w:marRight w:val="0"/>
          <w:marTop w:val="0"/>
          <w:marBottom w:val="0"/>
          <w:divBdr>
            <w:top w:val="none" w:sz="0" w:space="0" w:color="auto"/>
            <w:left w:val="none" w:sz="0" w:space="0" w:color="auto"/>
            <w:bottom w:val="none" w:sz="0" w:space="0" w:color="auto"/>
            <w:right w:val="none" w:sz="0" w:space="0" w:color="auto"/>
          </w:divBdr>
        </w:div>
        <w:div w:id="254284354">
          <w:marLeft w:val="0"/>
          <w:marRight w:val="0"/>
          <w:marTop w:val="0"/>
          <w:marBottom w:val="0"/>
          <w:divBdr>
            <w:top w:val="none" w:sz="0" w:space="0" w:color="auto"/>
            <w:left w:val="none" w:sz="0" w:space="0" w:color="auto"/>
            <w:bottom w:val="none" w:sz="0" w:space="0" w:color="auto"/>
            <w:right w:val="none" w:sz="0" w:space="0" w:color="auto"/>
          </w:divBdr>
        </w:div>
        <w:div w:id="2049523318">
          <w:marLeft w:val="0"/>
          <w:marRight w:val="0"/>
          <w:marTop w:val="0"/>
          <w:marBottom w:val="0"/>
          <w:divBdr>
            <w:top w:val="none" w:sz="0" w:space="0" w:color="auto"/>
            <w:left w:val="none" w:sz="0" w:space="0" w:color="auto"/>
            <w:bottom w:val="none" w:sz="0" w:space="0" w:color="auto"/>
            <w:right w:val="none" w:sz="0" w:space="0" w:color="auto"/>
          </w:divBdr>
        </w:div>
        <w:div w:id="1420061326">
          <w:marLeft w:val="0"/>
          <w:marRight w:val="0"/>
          <w:marTop w:val="0"/>
          <w:marBottom w:val="0"/>
          <w:divBdr>
            <w:top w:val="none" w:sz="0" w:space="0" w:color="auto"/>
            <w:left w:val="none" w:sz="0" w:space="0" w:color="auto"/>
            <w:bottom w:val="none" w:sz="0" w:space="0" w:color="auto"/>
            <w:right w:val="none" w:sz="0" w:space="0" w:color="auto"/>
          </w:divBdr>
        </w:div>
        <w:div w:id="1925412986">
          <w:marLeft w:val="0"/>
          <w:marRight w:val="0"/>
          <w:marTop w:val="0"/>
          <w:marBottom w:val="0"/>
          <w:divBdr>
            <w:top w:val="none" w:sz="0" w:space="0" w:color="auto"/>
            <w:left w:val="none" w:sz="0" w:space="0" w:color="auto"/>
            <w:bottom w:val="none" w:sz="0" w:space="0" w:color="auto"/>
            <w:right w:val="none" w:sz="0" w:space="0" w:color="auto"/>
          </w:divBdr>
        </w:div>
        <w:div w:id="262109386">
          <w:marLeft w:val="0"/>
          <w:marRight w:val="0"/>
          <w:marTop w:val="0"/>
          <w:marBottom w:val="0"/>
          <w:divBdr>
            <w:top w:val="none" w:sz="0" w:space="0" w:color="auto"/>
            <w:left w:val="none" w:sz="0" w:space="0" w:color="auto"/>
            <w:bottom w:val="none" w:sz="0" w:space="0" w:color="auto"/>
            <w:right w:val="none" w:sz="0" w:space="0" w:color="auto"/>
          </w:divBdr>
        </w:div>
        <w:div w:id="207494397">
          <w:marLeft w:val="0"/>
          <w:marRight w:val="0"/>
          <w:marTop w:val="0"/>
          <w:marBottom w:val="0"/>
          <w:divBdr>
            <w:top w:val="none" w:sz="0" w:space="0" w:color="auto"/>
            <w:left w:val="none" w:sz="0" w:space="0" w:color="auto"/>
            <w:bottom w:val="none" w:sz="0" w:space="0" w:color="auto"/>
            <w:right w:val="none" w:sz="0" w:space="0" w:color="auto"/>
          </w:divBdr>
        </w:div>
        <w:div w:id="675963248">
          <w:marLeft w:val="0"/>
          <w:marRight w:val="0"/>
          <w:marTop w:val="0"/>
          <w:marBottom w:val="0"/>
          <w:divBdr>
            <w:top w:val="none" w:sz="0" w:space="0" w:color="auto"/>
            <w:left w:val="none" w:sz="0" w:space="0" w:color="auto"/>
            <w:bottom w:val="none" w:sz="0" w:space="0" w:color="auto"/>
            <w:right w:val="none" w:sz="0" w:space="0" w:color="auto"/>
          </w:divBdr>
        </w:div>
        <w:div w:id="980498319">
          <w:marLeft w:val="0"/>
          <w:marRight w:val="0"/>
          <w:marTop w:val="0"/>
          <w:marBottom w:val="0"/>
          <w:divBdr>
            <w:top w:val="none" w:sz="0" w:space="0" w:color="auto"/>
            <w:left w:val="none" w:sz="0" w:space="0" w:color="auto"/>
            <w:bottom w:val="none" w:sz="0" w:space="0" w:color="auto"/>
            <w:right w:val="none" w:sz="0" w:space="0" w:color="auto"/>
          </w:divBdr>
        </w:div>
        <w:div w:id="198007747">
          <w:marLeft w:val="0"/>
          <w:marRight w:val="0"/>
          <w:marTop w:val="0"/>
          <w:marBottom w:val="0"/>
          <w:divBdr>
            <w:top w:val="none" w:sz="0" w:space="0" w:color="auto"/>
            <w:left w:val="none" w:sz="0" w:space="0" w:color="auto"/>
            <w:bottom w:val="none" w:sz="0" w:space="0" w:color="auto"/>
            <w:right w:val="none" w:sz="0" w:space="0" w:color="auto"/>
          </w:divBdr>
        </w:div>
        <w:div w:id="1665205280">
          <w:marLeft w:val="0"/>
          <w:marRight w:val="0"/>
          <w:marTop w:val="0"/>
          <w:marBottom w:val="0"/>
          <w:divBdr>
            <w:top w:val="none" w:sz="0" w:space="0" w:color="auto"/>
            <w:left w:val="none" w:sz="0" w:space="0" w:color="auto"/>
            <w:bottom w:val="none" w:sz="0" w:space="0" w:color="auto"/>
            <w:right w:val="none" w:sz="0" w:space="0" w:color="auto"/>
          </w:divBdr>
        </w:div>
        <w:div w:id="948581779">
          <w:marLeft w:val="0"/>
          <w:marRight w:val="0"/>
          <w:marTop w:val="0"/>
          <w:marBottom w:val="0"/>
          <w:divBdr>
            <w:top w:val="none" w:sz="0" w:space="0" w:color="auto"/>
            <w:left w:val="none" w:sz="0" w:space="0" w:color="auto"/>
            <w:bottom w:val="none" w:sz="0" w:space="0" w:color="auto"/>
            <w:right w:val="none" w:sz="0" w:space="0" w:color="auto"/>
          </w:divBdr>
        </w:div>
        <w:div w:id="1857384580">
          <w:marLeft w:val="0"/>
          <w:marRight w:val="0"/>
          <w:marTop w:val="0"/>
          <w:marBottom w:val="0"/>
          <w:divBdr>
            <w:top w:val="none" w:sz="0" w:space="0" w:color="auto"/>
            <w:left w:val="none" w:sz="0" w:space="0" w:color="auto"/>
            <w:bottom w:val="none" w:sz="0" w:space="0" w:color="auto"/>
            <w:right w:val="none" w:sz="0" w:space="0" w:color="auto"/>
          </w:divBdr>
        </w:div>
        <w:div w:id="337464786">
          <w:marLeft w:val="0"/>
          <w:marRight w:val="0"/>
          <w:marTop w:val="0"/>
          <w:marBottom w:val="0"/>
          <w:divBdr>
            <w:top w:val="none" w:sz="0" w:space="0" w:color="auto"/>
            <w:left w:val="none" w:sz="0" w:space="0" w:color="auto"/>
            <w:bottom w:val="none" w:sz="0" w:space="0" w:color="auto"/>
            <w:right w:val="none" w:sz="0" w:space="0" w:color="auto"/>
          </w:divBdr>
        </w:div>
        <w:div w:id="162087313">
          <w:marLeft w:val="0"/>
          <w:marRight w:val="0"/>
          <w:marTop w:val="0"/>
          <w:marBottom w:val="0"/>
          <w:divBdr>
            <w:top w:val="none" w:sz="0" w:space="0" w:color="auto"/>
            <w:left w:val="none" w:sz="0" w:space="0" w:color="auto"/>
            <w:bottom w:val="none" w:sz="0" w:space="0" w:color="auto"/>
            <w:right w:val="none" w:sz="0" w:space="0" w:color="auto"/>
          </w:divBdr>
        </w:div>
        <w:div w:id="1690064288">
          <w:marLeft w:val="0"/>
          <w:marRight w:val="0"/>
          <w:marTop w:val="0"/>
          <w:marBottom w:val="0"/>
          <w:divBdr>
            <w:top w:val="none" w:sz="0" w:space="0" w:color="auto"/>
            <w:left w:val="none" w:sz="0" w:space="0" w:color="auto"/>
            <w:bottom w:val="none" w:sz="0" w:space="0" w:color="auto"/>
            <w:right w:val="none" w:sz="0" w:space="0" w:color="auto"/>
          </w:divBdr>
        </w:div>
        <w:div w:id="1906138338">
          <w:marLeft w:val="0"/>
          <w:marRight w:val="0"/>
          <w:marTop w:val="0"/>
          <w:marBottom w:val="0"/>
          <w:divBdr>
            <w:top w:val="none" w:sz="0" w:space="0" w:color="auto"/>
            <w:left w:val="none" w:sz="0" w:space="0" w:color="auto"/>
            <w:bottom w:val="none" w:sz="0" w:space="0" w:color="auto"/>
            <w:right w:val="none" w:sz="0" w:space="0" w:color="auto"/>
          </w:divBdr>
        </w:div>
        <w:div w:id="2108841563">
          <w:marLeft w:val="0"/>
          <w:marRight w:val="0"/>
          <w:marTop w:val="0"/>
          <w:marBottom w:val="0"/>
          <w:divBdr>
            <w:top w:val="none" w:sz="0" w:space="0" w:color="auto"/>
            <w:left w:val="none" w:sz="0" w:space="0" w:color="auto"/>
            <w:bottom w:val="none" w:sz="0" w:space="0" w:color="auto"/>
            <w:right w:val="none" w:sz="0" w:space="0" w:color="auto"/>
          </w:divBdr>
        </w:div>
        <w:div w:id="1602839977">
          <w:marLeft w:val="0"/>
          <w:marRight w:val="0"/>
          <w:marTop w:val="0"/>
          <w:marBottom w:val="0"/>
          <w:divBdr>
            <w:top w:val="none" w:sz="0" w:space="0" w:color="auto"/>
            <w:left w:val="none" w:sz="0" w:space="0" w:color="auto"/>
            <w:bottom w:val="none" w:sz="0" w:space="0" w:color="auto"/>
            <w:right w:val="none" w:sz="0" w:space="0" w:color="auto"/>
          </w:divBdr>
        </w:div>
        <w:div w:id="772825739">
          <w:marLeft w:val="0"/>
          <w:marRight w:val="0"/>
          <w:marTop w:val="0"/>
          <w:marBottom w:val="0"/>
          <w:divBdr>
            <w:top w:val="none" w:sz="0" w:space="0" w:color="auto"/>
            <w:left w:val="none" w:sz="0" w:space="0" w:color="auto"/>
            <w:bottom w:val="none" w:sz="0" w:space="0" w:color="auto"/>
            <w:right w:val="none" w:sz="0" w:space="0" w:color="auto"/>
          </w:divBdr>
        </w:div>
        <w:div w:id="303781915">
          <w:marLeft w:val="0"/>
          <w:marRight w:val="0"/>
          <w:marTop w:val="0"/>
          <w:marBottom w:val="0"/>
          <w:divBdr>
            <w:top w:val="none" w:sz="0" w:space="0" w:color="auto"/>
            <w:left w:val="none" w:sz="0" w:space="0" w:color="auto"/>
            <w:bottom w:val="none" w:sz="0" w:space="0" w:color="auto"/>
            <w:right w:val="none" w:sz="0" w:space="0" w:color="auto"/>
          </w:divBdr>
        </w:div>
        <w:div w:id="640888197">
          <w:marLeft w:val="0"/>
          <w:marRight w:val="0"/>
          <w:marTop w:val="0"/>
          <w:marBottom w:val="0"/>
          <w:divBdr>
            <w:top w:val="none" w:sz="0" w:space="0" w:color="auto"/>
            <w:left w:val="none" w:sz="0" w:space="0" w:color="auto"/>
            <w:bottom w:val="none" w:sz="0" w:space="0" w:color="auto"/>
            <w:right w:val="none" w:sz="0" w:space="0" w:color="auto"/>
          </w:divBdr>
        </w:div>
        <w:div w:id="1509129462">
          <w:marLeft w:val="0"/>
          <w:marRight w:val="0"/>
          <w:marTop w:val="0"/>
          <w:marBottom w:val="0"/>
          <w:divBdr>
            <w:top w:val="none" w:sz="0" w:space="0" w:color="auto"/>
            <w:left w:val="none" w:sz="0" w:space="0" w:color="auto"/>
            <w:bottom w:val="none" w:sz="0" w:space="0" w:color="auto"/>
            <w:right w:val="none" w:sz="0" w:space="0" w:color="auto"/>
          </w:divBdr>
        </w:div>
        <w:div w:id="122121650">
          <w:marLeft w:val="0"/>
          <w:marRight w:val="0"/>
          <w:marTop w:val="0"/>
          <w:marBottom w:val="0"/>
          <w:divBdr>
            <w:top w:val="none" w:sz="0" w:space="0" w:color="auto"/>
            <w:left w:val="none" w:sz="0" w:space="0" w:color="auto"/>
            <w:bottom w:val="none" w:sz="0" w:space="0" w:color="auto"/>
            <w:right w:val="none" w:sz="0" w:space="0" w:color="auto"/>
          </w:divBdr>
        </w:div>
        <w:div w:id="3828039">
          <w:marLeft w:val="0"/>
          <w:marRight w:val="0"/>
          <w:marTop w:val="0"/>
          <w:marBottom w:val="0"/>
          <w:divBdr>
            <w:top w:val="none" w:sz="0" w:space="0" w:color="auto"/>
            <w:left w:val="none" w:sz="0" w:space="0" w:color="auto"/>
            <w:bottom w:val="none" w:sz="0" w:space="0" w:color="auto"/>
            <w:right w:val="none" w:sz="0" w:space="0" w:color="auto"/>
          </w:divBdr>
        </w:div>
        <w:div w:id="1721320224">
          <w:marLeft w:val="0"/>
          <w:marRight w:val="0"/>
          <w:marTop w:val="0"/>
          <w:marBottom w:val="0"/>
          <w:divBdr>
            <w:top w:val="none" w:sz="0" w:space="0" w:color="auto"/>
            <w:left w:val="none" w:sz="0" w:space="0" w:color="auto"/>
            <w:bottom w:val="none" w:sz="0" w:space="0" w:color="auto"/>
            <w:right w:val="none" w:sz="0" w:space="0" w:color="auto"/>
          </w:divBdr>
        </w:div>
        <w:div w:id="1012607530">
          <w:marLeft w:val="0"/>
          <w:marRight w:val="0"/>
          <w:marTop w:val="0"/>
          <w:marBottom w:val="0"/>
          <w:divBdr>
            <w:top w:val="none" w:sz="0" w:space="0" w:color="auto"/>
            <w:left w:val="none" w:sz="0" w:space="0" w:color="auto"/>
            <w:bottom w:val="none" w:sz="0" w:space="0" w:color="auto"/>
            <w:right w:val="none" w:sz="0" w:space="0" w:color="auto"/>
          </w:divBdr>
        </w:div>
        <w:div w:id="310797051">
          <w:marLeft w:val="0"/>
          <w:marRight w:val="0"/>
          <w:marTop w:val="0"/>
          <w:marBottom w:val="0"/>
          <w:divBdr>
            <w:top w:val="none" w:sz="0" w:space="0" w:color="auto"/>
            <w:left w:val="none" w:sz="0" w:space="0" w:color="auto"/>
            <w:bottom w:val="none" w:sz="0" w:space="0" w:color="auto"/>
            <w:right w:val="none" w:sz="0" w:space="0" w:color="auto"/>
          </w:divBdr>
        </w:div>
        <w:div w:id="1545560653">
          <w:marLeft w:val="0"/>
          <w:marRight w:val="0"/>
          <w:marTop w:val="0"/>
          <w:marBottom w:val="0"/>
          <w:divBdr>
            <w:top w:val="none" w:sz="0" w:space="0" w:color="auto"/>
            <w:left w:val="none" w:sz="0" w:space="0" w:color="auto"/>
            <w:bottom w:val="none" w:sz="0" w:space="0" w:color="auto"/>
            <w:right w:val="none" w:sz="0" w:space="0" w:color="auto"/>
          </w:divBdr>
        </w:div>
        <w:div w:id="1098986506">
          <w:marLeft w:val="0"/>
          <w:marRight w:val="0"/>
          <w:marTop w:val="0"/>
          <w:marBottom w:val="0"/>
          <w:divBdr>
            <w:top w:val="none" w:sz="0" w:space="0" w:color="auto"/>
            <w:left w:val="none" w:sz="0" w:space="0" w:color="auto"/>
            <w:bottom w:val="none" w:sz="0" w:space="0" w:color="auto"/>
            <w:right w:val="none" w:sz="0" w:space="0" w:color="auto"/>
          </w:divBdr>
        </w:div>
        <w:div w:id="2106415323">
          <w:marLeft w:val="0"/>
          <w:marRight w:val="0"/>
          <w:marTop w:val="0"/>
          <w:marBottom w:val="0"/>
          <w:divBdr>
            <w:top w:val="none" w:sz="0" w:space="0" w:color="auto"/>
            <w:left w:val="none" w:sz="0" w:space="0" w:color="auto"/>
            <w:bottom w:val="none" w:sz="0" w:space="0" w:color="auto"/>
            <w:right w:val="none" w:sz="0" w:space="0" w:color="auto"/>
          </w:divBdr>
        </w:div>
        <w:div w:id="1498574268">
          <w:marLeft w:val="0"/>
          <w:marRight w:val="0"/>
          <w:marTop w:val="0"/>
          <w:marBottom w:val="0"/>
          <w:divBdr>
            <w:top w:val="none" w:sz="0" w:space="0" w:color="auto"/>
            <w:left w:val="none" w:sz="0" w:space="0" w:color="auto"/>
            <w:bottom w:val="none" w:sz="0" w:space="0" w:color="auto"/>
            <w:right w:val="none" w:sz="0" w:space="0" w:color="auto"/>
          </w:divBdr>
        </w:div>
        <w:div w:id="1554999575">
          <w:marLeft w:val="0"/>
          <w:marRight w:val="0"/>
          <w:marTop w:val="0"/>
          <w:marBottom w:val="0"/>
          <w:divBdr>
            <w:top w:val="none" w:sz="0" w:space="0" w:color="auto"/>
            <w:left w:val="none" w:sz="0" w:space="0" w:color="auto"/>
            <w:bottom w:val="none" w:sz="0" w:space="0" w:color="auto"/>
            <w:right w:val="none" w:sz="0" w:space="0" w:color="auto"/>
          </w:divBdr>
        </w:div>
        <w:div w:id="862550600">
          <w:marLeft w:val="0"/>
          <w:marRight w:val="0"/>
          <w:marTop w:val="0"/>
          <w:marBottom w:val="0"/>
          <w:divBdr>
            <w:top w:val="none" w:sz="0" w:space="0" w:color="auto"/>
            <w:left w:val="none" w:sz="0" w:space="0" w:color="auto"/>
            <w:bottom w:val="none" w:sz="0" w:space="0" w:color="auto"/>
            <w:right w:val="none" w:sz="0" w:space="0" w:color="auto"/>
          </w:divBdr>
        </w:div>
        <w:div w:id="1018506136">
          <w:marLeft w:val="0"/>
          <w:marRight w:val="0"/>
          <w:marTop w:val="0"/>
          <w:marBottom w:val="0"/>
          <w:divBdr>
            <w:top w:val="none" w:sz="0" w:space="0" w:color="auto"/>
            <w:left w:val="none" w:sz="0" w:space="0" w:color="auto"/>
            <w:bottom w:val="none" w:sz="0" w:space="0" w:color="auto"/>
            <w:right w:val="none" w:sz="0" w:space="0" w:color="auto"/>
          </w:divBdr>
        </w:div>
        <w:div w:id="2092697800">
          <w:marLeft w:val="0"/>
          <w:marRight w:val="0"/>
          <w:marTop w:val="0"/>
          <w:marBottom w:val="0"/>
          <w:divBdr>
            <w:top w:val="none" w:sz="0" w:space="0" w:color="auto"/>
            <w:left w:val="none" w:sz="0" w:space="0" w:color="auto"/>
            <w:bottom w:val="none" w:sz="0" w:space="0" w:color="auto"/>
            <w:right w:val="none" w:sz="0" w:space="0" w:color="auto"/>
          </w:divBdr>
        </w:div>
        <w:div w:id="1891644893">
          <w:marLeft w:val="0"/>
          <w:marRight w:val="0"/>
          <w:marTop w:val="0"/>
          <w:marBottom w:val="0"/>
          <w:divBdr>
            <w:top w:val="none" w:sz="0" w:space="0" w:color="auto"/>
            <w:left w:val="none" w:sz="0" w:space="0" w:color="auto"/>
            <w:bottom w:val="none" w:sz="0" w:space="0" w:color="auto"/>
            <w:right w:val="none" w:sz="0" w:space="0" w:color="auto"/>
          </w:divBdr>
        </w:div>
        <w:div w:id="1802914806">
          <w:marLeft w:val="0"/>
          <w:marRight w:val="0"/>
          <w:marTop w:val="0"/>
          <w:marBottom w:val="0"/>
          <w:divBdr>
            <w:top w:val="none" w:sz="0" w:space="0" w:color="auto"/>
            <w:left w:val="none" w:sz="0" w:space="0" w:color="auto"/>
            <w:bottom w:val="none" w:sz="0" w:space="0" w:color="auto"/>
            <w:right w:val="none" w:sz="0" w:space="0" w:color="auto"/>
          </w:divBdr>
        </w:div>
        <w:div w:id="689336731">
          <w:marLeft w:val="0"/>
          <w:marRight w:val="0"/>
          <w:marTop w:val="0"/>
          <w:marBottom w:val="0"/>
          <w:divBdr>
            <w:top w:val="none" w:sz="0" w:space="0" w:color="auto"/>
            <w:left w:val="none" w:sz="0" w:space="0" w:color="auto"/>
            <w:bottom w:val="none" w:sz="0" w:space="0" w:color="auto"/>
            <w:right w:val="none" w:sz="0" w:space="0" w:color="auto"/>
          </w:divBdr>
        </w:div>
        <w:div w:id="1714307909">
          <w:marLeft w:val="0"/>
          <w:marRight w:val="0"/>
          <w:marTop w:val="0"/>
          <w:marBottom w:val="0"/>
          <w:divBdr>
            <w:top w:val="none" w:sz="0" w:space="0" w:color="auto"/>
            <w:left w:val="none" w:sz="0" w:space="0" w:color="auto"/>
            <w:bottom w:val="none" w:sz="0" w:space="0" w:color="auto"/>
            <w:right w:val="none" w:sz="0" w:space="0" w:color="auto"/>
          </w:divBdr>
        </w:div>
        <w:div w:id="1504929501">
          <w:marLeft w:val="0"/>
          <w:marRight w:val="0"/>
          <w:marTop w:val="0"/>
          <w:marBottom w:val="0"/>
          <w:divBdr>
            <w:top w:val="none" w:sz="0" w:space="0" w:color="auto"/>
            <w:left w:val="none" w:sz="0" w:space="0" w:color="auto"/>
            <w:bottom w:val="none" w:sz="0" w:space="0" w:color="auto"/>
            <w:right w:val="none" w:sz="0" w:space="0" w:color="auto"/>
          </w:divBdr>
        </w:div>
        <w:div w:id="1536386455">
          <w:marLeft w:val="0"/>
          <w:marRight w:val="0"/>
          <w:marTop w:val="0"/>
          <w:marBottom w:val="0"/>
          <w:divBdr>
            <w:top w:val="none" w:sz="0" w:space="0" w:color="auto"/>
            <w:left w:val="none" w:sz="0" w:space="0" w:color="auto"/>
            <w:bottom w:val="none" w:sz="0" w:space="0" w:color="auto"/>
            <w:right w:val="none" w:sz="0" w:space="0" w:color="auto"/>
          </w:divBdr>
        </w:div>
        <w:div w:id="1833830960">
          <w:marLeft w:val="0"/>
          <w:marRight w:val="0"/>
          <w:marTop w:val="0"/>
          <w:marBottom w:val="0"/>
          <w:divBdr>
            <w:top w:val="none" w:sz="0" w:space="0" w:color="auto"/>
            <w:left w:val="none" w:sz="0" w:space="0" w:color="auto"/>
            <w:bottom w:val="none" w:sz="0" w:space="0" w:color="auto"/>
            <w:right w:val="none" w:sz="0" w:space="0" w:color="auto"/>
          </w:divBdr>
        </w:div>
        <w:div w:id="1683512547">
          <w:marLeft w:val="0"/>
          <w:marRight w:val="0"/>
          <w:marTop w:val="0"/>
          <w:marBottom w:val="0"/>
          <w:divBdr>
            <w:top w:val="none" w:sz="0" w:space="0" w:color="auto"/>
            <w:left w:val="none" w:sz="0" w:space="0" w:color="auto"/>
            <w:bottom w:val="none" w:sz="0" w:space="0" w:color="auto"/>
            <w:right w:val="none" w:sz="0" w:space="0" w:color="auto"/>
          </w:divBdr>
        </w:div>
        <w:div w:id="25377580">
          <w:marLeft w:val="0"/>
          <w:marRight w:val="0"/>
          <w:marTop w:val="0"/>
          <w:marBottom w:val="0"/>
          <w:divBdr>
            <w:top w:val="none" w:sz="0" w:space="0" w:color="auto"/>
            <w:left w:val="none" w:sz="0" w:space="0" w:color="auto"/>
            <w:bottom w:val="none" w:sz="0" w:space="0" w:color="auto"/>
            <w:right w:val="none" w:sz="0" w:space="0" w:color="auto"/>
          </w:divBdr>
        </w:div>
        <w:div w:id="331832182">
          <w:marLeft w:val="0"/>
          <w:marRight w:val="0"/>
          <w:marTop w:val="0"/>
          <w:marBottom w:val="0"/>
          <w:divBdr>
            <w:top w:val="none" w:sz="0" w:space="0" w:color="auto"/>
            <w:left w:val="none" w:sz="0" w:space="0" w:color="auto"/>
            <w:bottom w:val="none" w:sz="0" w:space="0" w:color="auto"/>
            <w:right w:val="none" w:sz="0" w:space="0" w:color="auto"/>
          </w:divBdr>
        </w:div>
        <w:div w:id="1633555297">
          <w:marLeft w:val="0"/>
          <w:marRight w:val="0"/>
          <w:marTop w:val="0"/>
          <w:marBottom w:val="0"/>
          <w:divBdr>
            <w:top w:val="none" w:sz="0" w:space="0" w:color="auto"/>
            <w:left w:val="none" w:sz="0" w:space="0" w:color="auto"/>
            <w:bottom w:val="none" w:sz="0" w:space="0" w:color="auto"/>
            <w:right w:val="none" w:sz="0" w:space="0" w:color="auto"/>
          </w:divBdr>
        </w:div>
        <w:div w:id="20323047">
          <w:marLeft w:val="0"/>
          <w:marRight w:val="0"/>
          <w:marTop w:val="0"/>
          <w:marBottom w:val="0"/>
          <w:divBdr>
            <w:top w:val="none" w:sz="0" w:space="0" w:color="auto"/>
            <w:left w:val="none" w:sz="0" w:space="0" w:color="auto"/>
            <w:bottom w:val="none" w:sz="0" w:space="0" w:color="auto"/>
            <w:right w:val="none" w:sz="0" w:space="0" w:color="auto"/>
          </w:divBdr>
        </w:div>
        <w:div w:id="753280057">
          <w:marLeft w:val="0"/>
          <w:marRight w:val="0"/>
          <w:marTop w:val="0"/>
          <w:marBottom w:val="0"/>
          <w:divBdr>
            <w:top w:val="none" w:sz="0" w:space="0" w:color="auto"/>
            <w:left w:val="none" w:sz="0" w:space="0" w:color="auto"/>
            <w:bottom w:val="none" w:sz="0" w:space="0" w:color="auto"/>
            <w:right w:val="none" w:sz="0" w:space="0" w:color="auto"/>
          </w:divBdr>
        </w:div>
        <w:div w:id="755708071">
          <w:marLeft w:val="0"/>
          <w:marRight w:val="0"/>
          <w:marTop w:val="0"/>
          <w:marBottom w:val="0"/>
          <w:divBdr>
            <w:top w:val="none" w:sz="0" w:space="0" w:color="auto"/>
            <w:left w:val="none" w:sz="0" w:space="0" w:color="auto"/>
            <w:bottom w:val="none" w:sz="0" w:space="0" w:color="auto"/>
            <w:right w:val="none" w:sz="0" w:space="0" w:color="auto"/>
          </w:divBdr>
        </w:div>
        <w:div w:id="392580084">
          <w:marLeft w:val="0"/>
          <w:marRight w:val="0"/>
          <w:marTop w:val="0"/>
          <w:marBottom w:val="0"/>
          <w:divBdr>
            <w:top w:val="none" w:sz="0" w:space="0" w:color="auto"/>
            <w:left w:val="none" w:sz="0" w:space="0" w:color="auto"/>
            <w:bottom w:val="none" w:sz="0" w:space="0" w:color="auto"/>
            <w:right w:val="none" w:sz="0" w:space="0" w:color="auto"/>
          </w:divBdr>
        </w:div>
        <w:div w:id="1870484990">
          <w:marLeft w:val="0"/>
          <w:marRight w:val="0"/>
          <w:marTop w:val="0"/>
          <w:marBottom w:val="0"/>
          <w:divBdr>
            <w:top w:val="none" w:sz="0" w:space="0" w:color="auto"/>
            <w:left w:val="none" w:sz="0" w:space="0" w:color="auto"/>
            <w:bottom w:val="none" w:sz="0" w:space="0" w:color="auto"/>
            <w:right w:val="none" w:sz="0" w:space="0" w:color="auto"/>
          </w:divBdr>
        </w:div>
        <w:div w:id="222524766">
          <w:marLeft w:val="0"/>
          <w:marRight w:val="0"/>
          <w:marTop w:val="0"/>
          <w:marBottom w:val="0"/>
          <w:divBdr>
            <w:top w:val="none" w:sz="0" w:space="0" w:color="auto"/>
            <w:left w:val="none" w:sz="0" w:space="0" w:color="auto"/>
            <w:bottom w:val="none" w:sz="0" w:space="0" w:color="auto"/>
            <w:right w:val="none" w:sz="0" w:space="0" w:color="auto"/>
          </w:divBdr>
        </w:div>
        <w:div w:id="1382899807">
          <w:marLeft w:val="0"/>
          <w:marRight w:val="0"/>
          <w:marTop w:val="0"/>
          <w:marBottom w:val="0"/>
          <w:divBdr>
            <w:top w:val="none" w:sz="0" w:space="0" w:color="auto"/>
            <w:left w:val="none" w:sz="0" w:space="0" w:color="auto"/>
            <w:bottom w:val="none" w:sz="0" w:space="0" w:color="auto"/>
            <w:right w:val="none" w:sz="0" w:space="0" w:color="auto"/>
          </w:divBdr>
        </w:div>
        <w:div w:id="1385565688">
          <w:marLeft w:val="0"/>
          <w:marRight w:val="0"/>
          <w:marTop w:val="0"/>
          <w:marBottom w:val="0"/>
          <w:divBdr>
            <w:top w:val="none" w:sz="0" w:space="0" w:color="auto"/>
            <w:left w:val="none" w:sz="0" w:space="0" w:color="auto"/>
            <w:bottom w:val="none" w:sz="0" w:space="0" w:color="auto"/>
            <w:right w:val="none" w:sz="0" w:space="0" w:color="auto"/>
          </w:divBdr>
        </w:div>
        <w:div w:id="1771049253">
          <w:marLeft w:val="0"/>
          <w:marRight w:val="0"/>
          <w:marTop w:val="0"/>
          <w:marBottom w:val="0"/>
          <w:divBdr>
            <w:top w:val="none" w:sz="0" w:space="0" w:color="auto"/>
            <w:left w:val="none" w:sz="0" w:space="0" w:color="auto"/>
            <w:bottom w:val="none" w:sz="0" w:space="0" w:color="auto"/>
            <w:right w:val="none" w:sz="0" w:space="0" w:color="auto"/>
          </w:divBdr>
        </w:div>
        <w:div w:id="932663069">
          <w:marLeft w:val="0"/>
          <w:marRight w:val="0"/>
          <w:marTop w:val="0"/>
          <w:marBottom w:val="0"/>
          <w:divBdr>
            <w:top w:val="none" w:sz="0" w:space="0" w:color="auto"/>
            <w:left w:val="none" w:sz="0" w:space="0" w:color="auto"/>
            <w:bottom w:val="none" w:sz="0" w:space="0" w:color="auto"/>
            <w:right w:val="none" w:sz="0" w:space="0" w:color="auto"/>
          </w:divBdr>
        </w:div>
        <w:div w:id="765275416">
          <w:marLeft w:val="0"/>
          <w:marRight w:val="0"/>
          <w:marTop w:val="0"/>
          <w:marBottom w:val="0"/>
          <w:divBdr>
            <w:top w:val="none" w:sz="0" w:space="0" w:color="auto"/>
            <w:left w:val="none" w:sz="0" w:space="0" w:color="auto"/>
            <w:bottom w:val="none" w:sz="0" w:space="0" w:color="auto"/>
            <w:right w:val="none" w:sz="0" w:space="0" w:color="auto"/>
          </w:divBdr>
        </w:div>
        <w:div w:id="164321148">
          <w:marLeft w:val="0"/>
          <w:marRight w:val="0"/>
          <w:marTop w:val="0"/>
          <w:marBottom w:val="0"/>
          <w:divBdr>
            <w:top w:val="none" w:sz="0" w:space="0" w:color="auto"/>
            <w:left w:val="none" w:sz="0" w:space="0" w:color="auto"/>
            <w:bottom w:val="none" w:sz="0" w:space="0" w:color="auto"/>
            <w:right w:val="none" w:sz="0" w:space="0" w:color="auto"/>
          </w:divBdr>
        </w:div>
        <w:div w:id="1691302004">
          <w:marLeft w:val="0"/>
          <w:marRight w:val="0"/>
          <w:marTop w:val="0"/>
          <w:marBottom w:val="0"/>
          <w:divBdr>
            <w:top w:val="none" w:sz="0" w:space="0" w:color="auto"/>
            <w:left w:val="none" w:sz="0" w:space="0" w:color="auto"/>
            <w:bottom w:val="none" w:sz="0" w:space="0" w:color="auto"/>
            <w:right w:val="none" w:sz="0" w:space="0" w:color="auto"/>
          </w:divBdr>
        </w:div>
        <w:div w:id="1537431620">
          <w:marLeft w:val="0"/>
          <w:marRight w:val="0"/>
          <w:marTop w:val="0"/>
          <w:marBottom w:val="0"/>
          <w:divBdr>
            <w:top w:val="none" w:sz="0" w:space="0" w:color="auto"/>
            <w:left w:val="none" w:sz="0" w:space="0" w:color="auto"/>
            <w:bottom w:val="none" w:sz="0" w:space="0" w:color="auto"/>
            <w:right w:val="none" w:sz="0" w:space="0" w:color="auto"/>
          </w:divBdr>
        </w:div>
        <w:div w:id="1568607854">
          <w:marLeft w:val="0"/>
          <w:marRight w:val="0"/>
          <w:marTop w:val="0"/>
          <w:marBottom w:val="0"/>
          <w:divBdr>
            <w:top w:val="none" w:sz="0" w:space="0" w:color="auto"/>
            <w:left w:val="none" w:sz="0" w:space="0" w:color="auto"/>
            <w:bottom w:val="none" w:sz="0" w:space="0" w:color="auto"/>
            <w:right w:val="none" w:sz="0" w:space="0" w:color="auto"/>
          </w:divBdr>
        </w:div>
        <w:div w:id="361438652">
          <w:marLeft w:val="0"/>
          <w:marRight w:val="0"/>
          <w:marTop w:val="0"/>
          <w:marBottom w:val="0"/>
          <w:divBdr>
            <w:top w:val="none" w:sz="0" w:space="0" w:color="auto"/>
            <w:left w:val="none" w:sz="0" w:space="0" w:color="auto"/>
            <w:bottom w:val="none" w:sz="0" w:space="0" w:color="auto"/>
            <w:right w:val="none" w:sz="0" w:space="0" w:color="auto"/>
          </w:divBdr>
        </w:div>
        <w:div w:id="1460219902">
          <w:marLeft w:val="0"/>
          <w:marRight w:val="0"/>
          <w:marTop w:val="0"/>
          <w:marBottom w:val="0"/>
          <w:divBdr>
            <w:top w:val="none" w:sz="0" w:space="0" w:color="auto"/>
            <w:left w:val="none" w:sz="0" w:space="0" w:color="auto"/>
            <w:bottom w:val="none" w:sz="0" w:space="0" w:color="auto"/>
            <w:right w:val="none" w:sz="0" w:space="0" w:color="auto"/>
          </w:divBdr>
        </w:div>
        <w:div w:id="1279797236">
          <w:marLeft w:val="0"/>
          <w:marRight w:val="0"/>
          <w:marTop w:val="0"/>
          <w:marBottom w:val="0"/>
          <w:divBdr>
            <w:top w:val="none" w:sz="0" w:space="0" w:color="auto"/>
            <w:left w:val="none" w:sz="0" w:space="0" w:color="auto"/>
            <w:bottom w:val="none" w:sz="0" w:space="0" w:color="auto"/>
            <w:right w:val="none" w:sz="0" w:space="0" w:color="auto"/>
          </w:divBdr>
        </w:div>
        <w:div w:id="1302150298">
          <w:marLeft w:val="0"/>
          <w:marRight w:val="0"/>
          <w:marTop w:val="0"/>
          <w:marBottom w:val="0"/>
          <w:divBdr>
            <w:top w:val="none" w:sz="0" w:space="0" w:color="auto"/>
            <w:left w:val="none" w:sz="0" w:space="0" w:color="auto"/>
            <w:bottom w:val="none" w:sz="0" w:space="0" w:color="auto"/>
            <w:right w:val="none" w:sz="0" w:space="0" w:color="auto"/>
          </w:divBdr>
        </w:div>
        <w:div w:id="2026860230">
          <w:marLeft w:val="0"/>
          <w:marRight w:val="0"/>
          <w:marTop w:val="0"/>
          <w:marBottom w:val="0"/>
          <w:divBdr>
            <w:top w:val="none" w:sz="0" w:space="0" w:color="auto"/>
            <w:left w:val="none" w:sz="0" w:space="0" w:color="auto"/>
            <w:bottom w:val="none" w:sz="0" w:space="0" w:color="auto"/>
            <w:right w:val="none" w:sz="0" w:space="0" w:color="auto"/>
          </w:divBdr>
        </w:div>
        <w:div w:id="1082406560">
          <w:marLeft w:val="0"/>
          <w:marRight w:val="0"/>
          <w:marTop w:val="0"/>
          <w:marBottom w:val="0"/>
          <w:divBdr>
            <w:top w:val="none" w:sz="0" w:space="0" w:color="auto"/>
            <w:left w:val="none" w:sz="0" w:space="0" w:color="auto"/>
            <w:bottom w:val="none" w:sz="0" w:space="0" w:color="auto"/>
            <w:right w:val="none" w:sz="0" w:space="0" w:color="auto"/>
          </w:divBdr>
        </w:div>
        <w:div w:id="668485860">
          <w:marLeft w:val="0"/>
          <w:marRight w:val="0"/>
          <w:marTop w:val="0"/>
          <w:marBottom w:val="0"/>
          <w:divBdr>
            <w:top w:val="none" w:sz="0" w:space="0" w:color="auto"/>
            <w:left w:val="none" w:sz="0" w:space="0" w:color="auto"/>
            <w:bottom w:val="none" w:sz="0" w:space="0" w:color="auto"/>
            <w:right w:val="none" w:sz="0" w:space="0" w:color="auto"/>
          </w:divBdr>
        </w:div>
        <w:div w:id="1981037441">
          <w:marLeft w:val="0"/>
          <w:marRight w:val="0"/>
          <w:marTop w:val="0"/>
          <w:marBottom w:val="0"/>
          <w:divBdr>
            <w:top w:val="none" w:sz="0" w:space="0" w:color="auto"/>
            <w:left w:val="none" w:sz="0" w:space="0" w:color="auto"/>
            <w:bottom w:val="none" w:sz="0" w:space="0" w:color="auto"/>
            <w:right w:val="none" w:sz="0" w:space="0" w:color="auto"/>
          </w:divBdr>
        </w:div>
        <w:div w:id="1335496540">
          <w:marLeft w:val="0"/>
          <w:marRight w:val="0"/>
          <w:marTop w:val="0"/>
          <w:marBottom w:val="0"/>
          <w:divBdr>
            <w:top w:val="none" w:sz="0" w:space="0" w:color="auto"/>
            <w:left w:val="none" w:sz="0" w:space="0" w:color="auto"/>
            <w:bottom w:val="none" w:sz="0" w:space="0" w:color="auto"/>
            <w:right w:val="none" w:sz="0" w:space="0" w:color="auto"/>
          </w:divBdr>
        </w:div>
        <w:div w:id="1450508350">
          <w:marLeft w:val="0"/>
          <w:marRight w:val="0"/>
          <w:marTop w:val="0"/>
          <w:marBottom w:val="0"/>
          <w:divBdr>
            <w:top w:val="none" w:sz="0" w:space="0" w:color="auto"/>
            <w:left w:val="none" w:sz="0" w:space="0" w:color="auto"/>
            <w:bottom w:val="none" w:sz="0" w:space="0" w:color="auto"/>
            <w:right w:val="none" w:sz="0" w:space="0" w:color="auto"/>
          </w:divBdr>
        </w:div>
        <w:div w:id="1215627376">
          <w:marLeft w:val="0"/>
          <w:marRight w:val="0"/>
          <w:marTop w:val="0"/>
          <w:marBottom w:val="0"/>
          <w:divBdr>
            <w:top w:val="none" w:sz="0" w:space="0" w:color="auto"/>
            <w:left w:val="none" w:sz="0" w:space="0" w:color="auto"/>
            <w:bottom w:val="none" w:sz="0" w:space="0" w:color="auto"/>
            <w:right w:val="none" w:sz="0" w:space="0" w:color="auto"/>
          </w:divBdr>
        </w:div>
        <w:div w:id="1546330945">
          <w:marLeft w:val="0"/>
          <w:marRight w:val="0"/>
          <w:marTop w:val="0"/>
          <w:marBottom w:val="0"/>
          <w:divBdr>
            <w:top w:val="none" w:sz="0" w:space="0" w:color="auto"/>
            <w:left w:val="none" w:sz="0" w:space="0" w:color="auto"/>
            <w:bottom w:val="none" w:sz="0" w:space="0" w:color="auto"/>
            <w:right w:val="none" w:sz="0" w:space="0" w:color="auto"/>
          </w:divBdr>
        </w:div>
        <w:div w:id="2040819294">
          <w:marLeft w:val="0"/>
          <w:marRight w:val="0"/>
          <w:marTop w:val="0"/>
          <w:marBottom w:val="0"/>
          <w:divBdr>
            <w:top w:val="none" w:sz="0" w:space="0" w:color="auto"/>
            <w:left w:val="none" w:sz="0" w:space="0" w:color="auto"/>
            <w:bottom w:val="none" w:sz="0" w:space="0" w:color="auto"/>
            <w:right w:val="none" w:sz="0" w:space="0" w:color="auto"/>
          </w:divBdr>
        </w:div>
        <w:div w:id="1164011175">
          <w:marLeft w:val="0"/>
          <w:marRight w:val="0"/>
          <w:marTop w:val="0"/>
          <w:marBottom w:val="0"/>
          <w:divBdr>
            <w:top w:val="none" w:sz="0" w:space="0" w:color="auto"/>
            <w:left w:val="none" w:sz="0" w:space="0" w:color="auto"/>
            <w:bottom w:val="none" w:sz="0" w:space="0" w:color="auto"/>
            <w:right w:val="none" w:sz="0" w:space="0" w:color="auto"/>
          </w:divBdr>
        </w:div>
        <w:div w:id="1027370014">
          <w:marLeft w:val="0"/>
          <w:marRight w:val="0"/>
          <w:marTop w:val="0"/>
          <w:marBottom w:val="0"/>
          <w:divBdr>
            <w:top w:val="none" w:sz="0" w:space="0" w:color="auto"/>
            <w:left w:val="none" w:sz="0" w:space="0" w:color="auto"/>
            <w:bottom w:val="none" w:sz="0" w:space="0" w:color="auto"/>
            <w:right w:val="none" w:sz="0" w:space="0" w:color="auto"/>
          </w:divBdr>
        </w:div>
        <w:div w:id="1372652131">
          <w:marLeft w:val="0"/>
          <w:marRight w:val="0"/>
          <w:marTop w:val="0"/>
          <w:marBottom w:val="0"/>
          <w:divBdr>
            <w:top w:val="none" w:sz="0" w:space="0" w:color="auto"/>
            <w:left w:val="none" w:sz="0" w:space="0" w:color="auto"/>
            <w:bottom w:val="none" w:sz="0" w:space="0" w:color="auto"/>
            <w:right w:val="none" w:sz="0" w:space="0" w:color="auto"/>
          </w:divBdr>
        </w:div>
        <w:div w:id="575477095">
          <w:marLeft w:val="0"/>
          <w:marRight w:val="0"/>
          <w:marTop w:val="0"/>
          <w:marBottom w:val="0"/>
          <w:divBdr>
            <w:top w:val="none" w:sz="0" w:space="0" w:color="auto"/>
            <w:left w:val="none" w:sz="0" w:space="0" w:color="auto"/>
            <w:bottom w:val="none" w:sz="0" w:space="0" w:color="auto"/>
            <w:right w:val="none" w:sz="0" w:space="0" w:color="auto"/>
          </w:divBdr>
        </w:div>
        <w:div w:id="682047292">
          <w:marLeft w:val="0"/>
          <w:marRight w:val="0"/>
          <w:marTop w:val="0"/>
          <w:marBottom w:val="0"/>
          <w:divBdr>
            <w:top w:val="none" w:sz="0" w:space="0" w:color="auto"/>
            <w:left w:val="none" w:sz="0" w:space="0" w:color="auto"/>
            <w:bottom w:val="none" w:sz="0" w:space="0" w:color="auto"/>
            <w:right w:val="none" w:sz="0" w:space="0" w:color="auto"/>
          </w:divBdr>
        </w:div>
        <w:div w:id="2124837176">
          <w:marLeft w:val="0"/>
          <w:marRight w:val="0"/>
          <w:marTop w:val="0"/>
          <w:marBottom w:val="0"/>
          <w:divBdr>
            <w:top w:val="none" w:sz="0" w:space="0" w:color="auto"/>
            <w:left w:val="none" w:sz="0" w:space="0" w:color="auto"/>
            <w:bottom w:val="none" w:sz="0" w:space="0" w:color="auto"/>
            <w:right w:val="none" w:sz="0" w:space="0" w:color="auto"/>
          </w:divBdr>
        </w:div>
        <w:div w:id="327640378">
          <w:marLeft w:val="0"/>
          <w:marRight w:val="0"/>
          <w:marTop w:val="0"/>
          <w:marBottom w:val="0"/>
          <w:divBdr>
            <w:top w:val="none" w:sz="0" w:space="0" w:color="auto"/>
            <w:left w:val="none" w:sz="0" w:space="0" w:color="auto"/>
            <w:bottom w:val="none" w:sz="0" w:space="0" w:color="auto"/>
            <w:right w:val="none" w:sz="0" w:space="0" w:color="auto"/>
          </w:divBdr>
        </w:div>
        <w:div w:id="363600588">
          <w:marLeft w:val="0"/>
          <w:marRight w:val="0"/>
          <w:marTop w:val="0"/>
          <w:marBottom w:val="0"/>
          <w:divBdr>
            <w:top w:val="none" w:sz="0" w:space="0" w:color="auto"/>
            <w:left w:val="none" w:sz="0" w:space="0" w:color="auto"/>
            <w:bottom w:val="none" w:sz="0" w:space="0" w:color="auto"/>
            <w:right w:val="none" w:sz="0" w:space="0" w:color="auto"/>
          </w:divBdr>
        </w:div>
        <w:div w:id="50273750">
          <w:marLeft w:val="0"/>
          <w:marRight w:val="0"/>
          <w:marTop w:val="0"/>
          <w:marBottom w:val="0"/>
          <w:divBdr>
            <w:top w:val="none" w:sz="0" w:space="0" w:color="auto"/>
            <w:left w:val="none" w:sz="0" w:space="0" w:color="auto"/>
            <w:bottom w:val="none" w:sz="0" w:space="0" w:color="auto"/>
            <w:right w:val="none" w:sz="0" w:space="0" w:color="auto"/>
          </w:divBdr>
        </w:div>
        <w:div w:id="643509266">
          <w:marLeft w:val="0"/>
          <w:marRight w:val="0"/>
          <w:marTop w:val="0"/>
          <w:marBottom w:val="0"/>
          <w:divBdr>
            <w:top w:val="none" w:sz="0" w:space="0" w:color="auto"/>
            <w:left w:val="none" w:sz="0" w:space="0" w:color="auto"/>
            <w:bottom w:val="none" w:sz="0" w:space="0" w:color="auto"/>
            <w:right w:val="none" w:sz="0" w:space="0" w:color="auto"/>
          </w:divBdr>
        </w:div>
        <w:div w:id="927813301">
          <w:marLeft w:val="0"/>
          <w:marRight w:val="0"/>
          <w:marTop w:val="0"/>
          <w:marBottom w:val="0"/>
          <w:divBdr>
            <w:top w:val="none" w:sz="0" w:space="0" w:color="auto"/>
            <w:left w:val="none" w:sz="0" w:space="0" w:color="auto"/>
            <w:bottom w:val="none" w:sz="0" w:space="0" w:color="auto"/>
            <w:right w:val="none" w:sz="0" w:space="0" w:color="auto"/>
          </w:divBdr>
        </w:div>
        <w:div w:id="39092091">
          <w:marLeft w:val="0"/>
          <w:marRight w:val="0"/>
          <w:marTop w:val="0"/>
          <w:marBottom w:val="0"/>
          <w:divBdr>
            <w:top w:val="none" w:sz="0" w:space="0" w:color="auto"/>
            <w:left w:val="none" w:sz="0" w:space="0" w:color="auto"/>
            <w:bottom w:val="none" w:sz="0" w:space="0" w:color="auto"/>
            <w:right w:val="none" w:sz="0" w:space="0" w:color="auto"/>
          </w:divBdr>
        </w:div>
        <w:div w:id="754088891">
          <w:marLeft w:val="0"/>
          <w:marRight w:val="0"/>
          <w:marTop w:val="0"/>
          <w:marBottom w:val="0"/>
          <w:divBdr>
            <w:top w:val="none" w:sz="0" w:space="0" w:color="auto"/>
            <w:left w:val="none" w:sz="0" w:space="0" w:color="auto"/>
            <w:bottom w:val="none" w:sz="0" w:space="0" w:color="auto"/>
            <w:right w:val="none" w:sz="0" w:space="0" w:color="auto"/>
          </w:divBdr>
        </w:div>
        <w:div w:id="1679648409">
          <w:marLeft w:val="0"/>
          <w:marRight w:val="0"/>
          <w:marTop w:val="0"/>
          <w:marBottom w:val="0"/>
          <w:divBdr>
            <w:top w:val="none" w:sz="0" w:space="0" w:color="auto"/>
            <w:left w:val="none" w:sz="0" w:space="0" w:color="auto"/>
            <w:bottom w:val="none" w:sz="0" w:space="0" w:color="auto"/>
            <w:right w:val="none" w:sz="0" w:space="0" w:color="auto"/>
          </w:divBdr>
        </w:div>
        <w:div w:id="726413589">
          <w:marLeft w:val="0"/>
          <w:marRight w:val="0"/>
          <w:marTop w:val="0"/>
          <w:marBottom w:val="0"/>
          <w:divBdr>
            <w:top w:val="none" w:sz="0" w:space="0" w:color="auto"/>
            <w:left w:val="none" w:sz="0" w:space="0" w:color="auto"/>
            <w:bottom w:val="none" w:sz="0" w:space="0" w:color="auto"/>
            <w:right w:val="none" w:sz="0" w:space="0" w:color="auto"/>
          </w:divBdr>
        </w:div>
        <w:div w:id="453984508">
          <w:marLeft w:val="0"/>
          <w:marRight w:val="0"/>
          <w:marTop w:val="0"/>
          <w:marBottom w:val="0"/>
          <w:divBdr>
            <w:top w:val="none" w:sz="0" w:space="0" w:color="auto"/>
            <w:left w:val="none" w:sz="0" w:space="0" w:color="auto"/>
            <w:bottom w:val="none" w:sz="0" w:space="0" w:color="auto"/>
            <w:right w:val="none" w:sz="0" w:space="0" w:color="auto"/>
          </w:divBdr>
        </w:div>
        <w:div w:id="447243397">
          <w:marLeft w:val="0"/>
          <w:marRight w:val="0"/>
          <w:marTop w:val="0"/>
          <w:marBottom w:val="0"/>
          <w:divBdr>
            <w:top w:val="none" w:sz="0" w:space="0" w:color="auto"/>
            <w:left w:val="none" w:sz="0" w:space="0" w:color="auto"/>
            <w:bottom w:val="none" w:sz="0" w:space="0" w:color="auto"/>
            <w:right w:val="none" w:sz="0" w:space="0" w:color="auto"/>
          </w:divBdr>
        </w:div>
        <w:div w:id="1474909751">
          <w:marLeft w:val="0"/>
          <w:marRight w:val="0"/>
          <w:marTop w:val="0"/>
          <w:marBottom w:val="0"/>
          <w:divBdr>
            <w:top w:val="none" w:sz="0" w:space="0" w:color="auto"/>
            <w:left w:val="none" w:sz="0" w:space="0" w:color="auto"/>
            <w:bottom w:val="none" w:sz="0" w:space="0" w:color="auto"/>
            <w:right w:val="none" w:sz="0" w:space="0" w:color="auto"/>
          </w:divBdr>
        </w:div>
        <w:div w:id="254750796">
          <w:marLeft w:val="0"/>
          <w:marRight w:val="0"/>
          <w:marTop w:val="0"/>
          <w:marBottom w:val="0"/>
          <w:divBdr>
            <w:top w:val="none" w:sz="0" w:space="0" w:color="auto"/>
            <w:left w:val="none" w:sz="0" w:space="0" w:color="auto"/>
            <w:bottom w:val="none" w:sz="0" w:space="0" w:color="auto"/>
            <w:right w:val="none" w:sz="0" w:space="0" w:color="auto"/>
          </w:divBdr>
        </w:div>
        <w:div w:id="1998000255">
          <w:marLeft w:val="0"/>
          <w:marRight w:val="0"/>
          <w:marTop w:val="0"/>
          <w:marBottom w:val="0"/>
          <w:divBdr>
            <w:top w:val="none" w:sz="0" w:space="0" w:color="auto"/>
            <w:left w:val="none" w:sz="0" w:space="0" w:color="auto"/>
            <w:bottom w:val="none" w:sz="0" w:space="0" w:color="auto"/>
            <w:right w:val="none" w:sz="0" w:space="0" w:color="auto"/>
          </w:divBdr>
        </w:div>
        <w:div w:id="1640722430">
          <w:marLeft w:val="0"/>
          <w:marRight w:val="0"/>
          <w:marTop w:val="0"/>
          <w:marBottom w:val="0"/>
          <w:divBdr>
            <w:top w:val="none" w:sz="0" w:space="0" w:color="auto"/>
            <w:left w:val="none" w:sz="0" w:space="0" w:color="auto"/>
            <w:bottom w:val="none" w:sz="0" w:space="0" w:color="auto"/>
            <w:right w:val="none" w:sz="0" w:space="0" w:color="auto"/>
          </w:divBdr>
        </w:div>
        <w:div w:id="2107462243">
          <w:marLeft w:val="0"/>
          <w:marRight w:val="0"/>
          <w:marTop w:val="0"/>
          <w:marBottom w:val="0"/>
          <w:divBdr>
            <w:top w:val="none" w:sz="0" w:space="0" w:color="auto"/>
            <w:left w:val="none" w:sz="0" w:space="0" w:color="auto"/>
            <w:bottom w:val="none" w:sz="0" w:space="0" w:color="auto"/>
            <w:right w:val="none" w:sz="0" w:space="0" w:color="auto"/>
          </w:divBdr>
        </w:div>
        <w:div w:id="852650251">
          <w:marLeft w:val="0"/>
          <w:marRight w:val="0"/>
          <w:marTop w:val="0"/>
          <w:marBottom w:val="0"/>
          <w:divBdr>
            <w:top w:val="none" w:sz="0" w:space="0" w:color="auto"/>
            <w:left w:val="none" w:sz="0" w:space="0" w:color="auto"/>
            <w:bottom w:val="none" w:sz="0" w:space="0" w:color="auto"/>
            <w:right w:val="none" w:sz="0" w:space="0" w:color="auto"/>
          </w:divBdr>
        </w:div>
        <w:div w:id="1734423898">
          <w:marLeft w:val="0"/>
          <w:marRight w:val="0"/>
          <w:marTop w:val="0"/>
          <w:marBottom w:val="0"/>
          <w:divBdr>
            <w:top w:val="none" w:sz="0" w:space="0" w:color="auto"/>
            <w:left w:val="none" w:sz="0" w:space="0" w:color="auto"/>
            <w:bottom w:val="none" w:sz="0" w:space="0" w:color="auto"/>
            <w:right w:val="none" w:sz="0" w:space="0" w:color="auto"/>
          </w:divBdr>
        </w:div>
        <w:div w:id="1705060448">
          <w:marLeft w:val="0"/>
          <w:marRight w:val="0"/>
          <w:marTop w:val="0"/>
          <w:marBottom w:val="0"/>
          <w:divBdr>
            <w:top w:val="none" w:sz="0" w:space="0" w:color="auto"/>
            <w:left w:val="none" w:sz="0" w:space="0" w:color="auto"/>
            <w:bottom w:val="none" w:sz="0" w:space="0" w:color="auto"/>
            <w:right w:val="none" w:sz="0" w:space="0" w:color="auto"/>
          </w:divBdr>
        </w:div>
        <w:div w:id="1820997720">
          <w:marLeft w:val="0"/>
          <w:marRight w:val="0"/>
          <w:marTop w:val="0"/>
          <w:marBottom w:val="0"/>
          <w:divBdr>
            <w:top w:val="none" w:sz="0" w:space="0" w:color="auto"/>
            <w:left w:val="none" w:sz="0" w:space="0" w:color="auto"/>
            <w:bottom w:val="none" w:sz="0" w:space="0" w:color="auto"/>
            <w:right w:val="none" w:sz="0" w:space="0" w:color="auto"/>
          </w:divBdr>
        </w:div>
        <w:div w:id="622663123">
          <w:marLeft w:val="0"/>
          <w:marRight w:val="0"/>
          <w:marTop w:val="0"/>
          <w:marBottom w:val="0"/>
          <w:divBdr>
            <w:top w:val="none" w:sz="0" w:space="0" w:color="auto"/>
            <w:left w:val="none" w:sz="0" w:space="0" w:color="auto"/>
            <w:bottom w:val="none" w:sz="0" w:space="0" w:color="auto"/>
            <w:right w:val="none" w:sz="0" w:space="0" w:color="auto"/>
          </w:divBdr>
        </w:div>
        <w:div w:id="1048147530">
          <w:marLeft w:val="0"/>
          <w:marRight w:val="0"/>
          <w:marTop w:val="0"/>
          <w:marBottom w:val="0"/>
          <w:divBdr>
            <w:top w:val="none" w:sz="0" w:space="0" w:color="auto"/>
            <w:left w:val="none" w:sz="0" w:space="0" w:color="auto"/>
            <w:bottom w:val="none" w:sz="0" w:space="0" w:color="auto"/>
            <w:right w:val="none" w:sz="0" w:space="0" w:color="auto"/>
          </w:divBdr>
        </w:div>
        <w:div w:id="797452876">
          <w:marLeft w:val="0"/>
          <w:marRight w:val="0"/>
          <w:marTop w:val="0"/>
          <w:marBottom w:val="0"/>
          <w:divBdr>
            <w:top w:val="none" w:sz="0" w:space="0" w:color="auto"/>
            <w:left w:val="none" w:sz="0" w:space="0" w:color="auto"/>
            <w:bottom w:val="none" w:sz="0" w:space="0" w:color="auto"/>
            <w:right w:val="none" w:sz="0" w:space="0" w:color="auto"/>
          </w:divBdr>
        </w:div>
        <w:div w:id="1296831407">
          <w:marLeft w:val="0"/>
          <w:marRight w:val="0"/>
          <w:marTop w:val="0"/>
          <w:marBottom w:val="0"/>
          <w:divBdr>
            <w:top w:val="none" w:sz="0" w:space="0" w:color="auto"/>
            <w:left w:val="none" w:sz="0" w:space="0" w:color="auto"/>
            <w:bottom w:val="none" w:sz="0" w:space="0" w:color="auto"/>
            <w:right w:val="none" w:sz="0" w:space="0" w:color="auto"/>
          </w:divBdr>
        </w:div>
        <w:div w:id="602735060">
          <w:marLeft w:val="0"/>
          <w:marRight w:val="0"/>
          <w:marTop w:val="0"/>
          <w:marBottom w:val="0"/>
          <w:divBdr>
            <w:top w:val="none" w:sz="0" w:space="0" w:color="auto"/>
            <w:left w:val="none" w:sz="0" w:space="0" w:color="auto"/>
            <w:bottom w:val="none" w:sz="0" w:space="0" w:color="auto"/>
            <w:right w:val="none" w:sz="0" w:space="0" w:color="auto"/>
          </w:divBdr>
        </w:div>
        <w:div w:id="790437873">
          <w:marLeft w:val="0"/>
          <w:marRight w:val="0"/>
          <w:marTop w:val="0"/>
          <w:marBottom w:val="0"/>
          <w:divBdr>
            <w:top w:val="none" w:sz="0" w:space="0" w:color="auto"/>
            <w:left w:val="none" w:sz="0" w:space="0" w:color="auto"/>
            <w:bottom w:val="none" w:sz="0" w:space="0" w:color="auto"/>
            <w:right w:val="none" w:sz="0" w:space="0" w:color="auto"/>
          </w:divBdr>
        </w:div>
        <w:div w:id="1978609882">
          <w:marLeft w:val="0"/>
          <w:marRight w:val="0"/>
          <w:marTop w:val="0"/>
          <w:marBottom w:val="0"/>
          <w:divBdr>
            <w:top w:val="none" w:sz="0" w:space="0" w:color="auto"/>
            <w:left w:val="none" w:sz="0" w:space="0" w:color="auto"/>
            <w:bottom w:val="none" w:sz="0" w:space="0" w:color="auto"/>
            <w:right w:val="none" w:sz="0" w:space="0" w:color="auto"/>
          </w:divBdr>
        </w:div>
        <w:div w:id="571430428">
          <w:marLeft w:val="0"/>
          <w:marRight w:val="0"/>
          <w:marTop w:val="0"/>
          <w:marBottom w:val="0"/>
          <w:divBdr>
            <w:top w:val="none" w:sz="0" w:space="0" w:color="auto"/>
            <w:left w:val="none" w:sz="0" w:space="0" w:color="auto"/>
            <w:bottom w:val="none" w:sz="0" w:space="0" w:color="auto"/>
            <w:right w:val="none" w:sz="0" w:space="0" w:color="auto"/>
          </w:divBdr>
        </w:div>
        <w:div w:id="216939587">
          <w:marLeft w:val="0"/>
          <w:marRight w:val="0"/>
          <w:marTop w:val="0"/>
          <w:marBottom w:val="0"/>
          <w:divBdr>
            <w:top w:val="none" w:sz="0" w:space="0" w:color="auto"/>
            <w:left w:val="none" w:sz="0" w:space="0" w:color="auto"/>
            <w:bottom w:val="none" w:sz="0" w:space="0" w:color="auto"/>
            <w:right w:val="none" w:sz="0" w:space="0" w:color="auto"/>
          </w:divBdr>
        </w:div>
        <w:div w:id="1837574755">
          <w:marLeft w:val="0"/>
          <w:marRight w:val="0"/>
          <w:marTop w:val="0"/>
          <w:marBottom w:val="0"/>
          <w:divBdr>
            <w:top w:val="none" w:sz="0" w:space="0" w:color="auto"/>
            <w:left w:val="none" w:sz="0" w:space="0" w:color="auto"/>
            <w:bottom w:val="none" w:sz="0" w:space="0" w:color="auto"/>
            <w:right w:val="none" w:sz="0" w:space="0" w:color="auto"/>
          </w:divBdr>
        </w:div>
        <w:div w:id="504903766">
          <w:marLeft w:val="0"/>
          <w:marRight w:val="0"/>
          <w:marTop w:val="0"/>
          <w:marBottom w:val="0"/>
          <w:divBdr>
            <w:top w:val="none" w:sz="0" w:space="0" w:color="auto"/>
            <w:left w:val="none" w:sz="0" w:space="0" w:color="auto"/>
            <w:bottom w:val="none" w:sz="0" w:space="0" w:color="auto"/>
            <w:right w:val="none" w:sz="0" w:space="0" w:color="auto"/>
          </w:divBdr>
        </w:div>
        <w:div w:id="1234464821">
          <w:marLeft w:val="0"/>
          <w:marRight w:val="0"/>
          <w:marTop w:val="0"/>
          <w:marBottom w:val="0"/>
          <w:divBdr>
            <w:top w:val="none" w:sz="0" w:space="0" w:color="auto"/>
            <w:left w:val="none" w:sz="0" w:space="0" w:color="auto"/>
            <w:bottom w:val="none" w:sz="0" w:space="0" w:color="auto"/>
            <w:right w:val="none" w:sz="0" w:space="0" w:color="auto"/>
          </w:divBdr>
        </w:div>
        <w:div w:id="966862844">
          <w:marLeft w:val="0"/>
          <w:marRight w:val="0"/>
          <w:marTop w:val="0"/>
          <w:marBottom w:val="0"/>
          <w:divBdr>
            <w:top w:val="none" w:sz="0" w:space="0" w:color="auto"/>
            <w:left w:val="none" w:sz="0" w:space="0" w:color="auto"/>
            <w:bottom w:val="none" w:sz="0" w:space="0" w:color="auto"/>
            <w:right w:val="none" w:sz="0" w:space="0" w:color="auto"/>
          </w:divBdr>
        </w:div>
        <w:div w:id="112990805">
          <w:marLeft w:val="0"/>
          <w:marRight w:val="0"/>
          <w:marTop w:val="0"/>
          <w:marBottom w:val="0"/>
          <w:divBdr>
            <w:top w:val="none" w:sz="0" w:space="0" w:color="auto"/>
            <w:left w:val="none" w:sz="0" w:space="0" w:color="auto"/>
            <w:bottom w:val="none" w:sz="0" w:space="0" w:color="auto"/>
            <w:right w:val="none" w:sz="0" w:space="0" w:color="auto"/>
          </w:divBdr>
        </w:div>
        <w:div w:id="1065568803">
          <w:marLeft w:val="0"/>
          <w:marRight w:val="0"/>
          <w:marTop w:val="0"/>
          <w:marBottom w:val="0"/>
          <w:divBdr>
            <w:top w:val="none" w:sz="0" w:space="0" w:color="auto"/>
            <w:left w:val="none" w:sz="0" w:space="0" w:color="auto"/>
            <w:bottom w:val="none" w:sz="0" w:space="0" w:color="auto"/>
            <w:right w:val="none" w:sz="0" w:space="0" w:color="auto"/>
          </w:divBdr>
        </w:div>
        <w:div w:id="1199204160">
          <w:marLeft w:val="0"/>
          <w:marRight w:val="0"/>
          <w:marTop w:val="0"/>
          <w:marBottom w:val="0"/>
          <w:divBdr>
            <w:top w:val="none" w:sz="0" w:space="0" w:color="auto"/>
            <w:left w:val="none" w:sz="0" w:space="0" w:color="auto"/>
            <w:bottom w:val="none" w:sz="0" w:space="0" w:color="auto"/>
            <w:right w:val="none" w:sz="0" w:space="0" w:color="auto"/>
          </w:divBdr>
        </w:div>
        <w:div w:id="906569405">
          <w:marLeft w:val="0"/>
          <w:marRight w:val="0"/>
          <w:marTop w:val="0"/>
          <w:marBottom w:val="0"/>
          <w:divBdr>
            <w:top w:val="none" w:sz="0" w:space="0" w:color="auto"/>
            <w:left w:val="none" w:sz="0" w:space="0" w:color="auto"/>
            <w:bottom w:val="none" w:sz="0" w:space="0" w:color="auto"/>
            <w:right w:val="none" w:sz="0" w:space="0" w:color="auto"/>
          </w:divBdr>
        </w:div>
        <w:div w:id="723062653">
          <w:marLeft w:val="0"/>
          <w:marRight w:val="0"/>
          <w:marTop w:val="0"/>
          <w:marBottom w:val="0"/>
          <w:divBdr>
            <w:top w:val="none" w:sz="0" w:space="0" w:color="auto"/>
            <w:left w:val="none" w:sz="0" w:space="0" w:color="auto"/>
            <w:bottom w:val="none" w:sz="0" w:space="0" w:color="auto"/>
            <w:right w:val="none" w:sz="0" w:space="0" w:color="auto"/>
          </w:divBdr>
        </w:div>
        <w:div w:id="1161770770">
          <w:marLeft w:val="0"/>
          <w:marRight w:val="0"/>
          <w:marTop w:val="0"/>
          <w:marBottom w:val="0"/>
          <w:divBdr>
            <w:top w:val="none" w:sz="0" w:space="0" w:color="auto"/>
            <w:left w:val="none" w:sz="0" w:space="0" w:color="auto"/>
            <w:bottom w:val="none" w:sz="0" w:space="0" w:color="auto"/>
            <w:right w:val="none" w:sz="0" w:space="0" w:color="auto"/>
          </w:divBdr>
        </w:div>
        <w:div w:id="1321497545">
          <w:marLeft w:val="0"/>
          <w:marRight w:val="0"/>
          <w:marTop w:val="0"/>
          <w:marBottom w:val="0"/>
          <w:divBdr>
            <w:top w:val="none" w:sz="0" w:space="0" w:color="auto"/>
            <w:left w:val="none" w:sz="0" w:space="0" w:color="auto"/>
            <w:bottom w:val="none" w:sz="0" w:space="0" w:color="auto"/>
            <w:right w:val="none" w:sz="0" w:space="0" w:color="auto"/>
          </w:divBdr>
        </w:div>
        <w:div w:id="237176732">
          <w:marLeft w:val="0"/>
          <w:marRight w:val="0"/>
          <w:marTop w:val="0"/>
          <w:marBottom w:val="0"/>
          <w:divBdr>
            <w:top w:val="none" w:sz="0" w:space="0" w:color="auto"/>
            <w:left w:val="none" w:sz="0" w:space="0" w:color="auto"/>
            <w:bottom w:val="none" w:sz="0" w:space="0" w:color="auto"/>
            <w:right w:val="none" w:sz="0" w:space="0" w:color="auto"/>
          </w:divBdr>
        </w:div>
        <w:div w:id="87578691">
          <w:marLeft w:val="0"/>
          <w:marRight w:val="0"/>
          <w:marTop w:val="0"/>
          <w:marBottom w:val="0"/>
          <w:divBdr>
            <w:top w:val="none" w:sz="0" w:space="0" w:color="auto"/>
            <w:left w:val="none" w:sz="0" w:space="0" w:color="auto"/>
            <w:bottom w:val="none" w:sz="0" w:space="0" w:color="auto"/>
            <w:right w:val="none" w:sz="0" w:space="0" w:color="auto"/>
          </w:divBdr>
        </w:div>
        <w:div w:id="745416552">
          <w:marLeft w:val="0"/>
          <w:marRight w:val="0"/>
          <w:marTop w:val="0"/>
          <w:marBottom w:val="0"/>
          <w:divBdr>
            <w:top w:val="none" w:sz="0" w:space="0" w:color="auto"/>
            <w:left w:val="none" w:sz="0" w:space="0" w:color="auto"/>
            <w:bottom w:val="none" w:sz="0" w:space="0" w:color="auto"/>
            <w:right w:val="none" w:sz="0" w:space="0" w:color="auto"/>
          </w:divBdr>
        </w:div>
        <w:div w:id="1533113586">
          <w:marLeft w:val="0"/>
          <w:marRight w:val="0"/>
          <w:marTop w:val="0"/>
          <w:marBottom w:val="0"/>
          <w:divBdr>
            <w:top w:val="none" w:sz="0" w:space="0" w:color="auto"/>
            <w:left w:val="none" w:sz="0" w:space="0" w:color="auto"/>
            <w:bottom w:val="none" w:sz="0" w:space="0" w:color="auto"/>
            <w:right w:val="none" w:sz="0" w:space="0" w:color="auto"/>
          </w:divBdr>
        </w:div>
        <w:div w:id="49381232">
          <w:marLeft w:val="0"/>
          <w:marRight w:val="0"/>
          <w:marTop w:val="0"/>
          <w:marBottom w:val="0"/>
          <w:divBdr>
            <w:top w:val="none" w:sz="0" w:space="0" w:color="auto"/>
            <w:left w:val="none" w:sz="0" w:space="0" w:color="auto"/>
            <w:bottom w:val="none" w:sz="0" w:space="0" w:color="auto"/>
            <w:right w:val="none" w:sz="0" w:space="0" w:color="auto"/>
          </w:divBdr>
        </w:div>
        <w:div w:id="284430368">
          <w:marLeft w:val="0"/>
          <w:marRight w:val="0"/>
          <w:marTop w:val="0"/>
          <w:marBottom w:val="0"/>
          <w:divBdr>
            <w:top w:val="none" w:sz="0" w:space="0" w:color="auto"/>
            <w:left w:val="none" w:sz="0" w:space="0" w:color="auto"/>
            <w:bottom w:val="none" w:sz="0" w:space="0" w:color="auto"/>
            <w:right w:val="none" w:sz="0" w:space="0" w:color="auto"/>
          </w:divBdr>
        </w:div>
        <w:div w:id="872814368">
          <w:marLeft w:val="0"/>
          <w:marRight w:val="0"/>
          <w:marTop w:val="0"/>
          <w:marBottom w:val="0"/>
          <w:divBdr>
            <w:top w:val="none" w:sz="0" w:space="0" w:color="auto"/>
            <w:left w:val="none" w:sz="0" w:space="0" w:color="auto"/>
            <w:bottom w:val="none" w:sz="0" w:space="0" w:color="auto"/>
            <w:right w:val="none" w:sz="0" w:space="0" w:color="auto"/>
          </w:divBdr>
        </w:div>
        <w:div w:id="583074401">
          <w:marLeft w:val="0"/>
          <w:marRight w:val="0"/>
          <w:marTop w:val="0"/>
          <w:marBottom w:val="0"/>
          <w:divBdr>
            <w:top w:val="none" w:sz="0" w:space="0" w:color="auto"/>
            <w:left w:val="none" w:sz="0" w:space="0" w:color="auto"/>
            <w:bottom w:val="none" w:sz="0" w:space="0" w:color="auto"/>
            <w:right w:val="none" w:sz="0" w:space="0" w:color="auto"/>
          </w:divBdr>
        </w:div>
        <w:div w:id="1403285663">
          <w:marLeft w:val="0"/>
          <w:marRight w:val="0"/>
          <w:marTop w:val="0"/>
          <w:marBottom w:val="0"/>
          <w:divBdr>
            <w:top w:val="none" w:sz="0" w:space="0" w:color="auto"/>
            <w:left w:val="none" w:sz="0" w:space="0" w:color="auto"/>
            <w:bottom w:val="none" w:sz="0" w:space="0" w:color="auto"/>
            <w:right w:val="none" w:sz="0" w:space="0" w:color="auto"/>
          </w:divBdr>
        </w:div>
        <w:div w:id="1055353437">
          <w:marLeft w:val="0"/>
          <w:marRight w:val="0"/>
          <w:marTop w:val="0"/>
          <w:marBottom w:val="0"/>
          <w:divBdr>
            <w:top w:val="none" w:sz="0" w:space="0" w:color="auto"/>
            <w:left w:val="none" w:sz="0" w:space="0" w:color="auto"/>
            <w:bottom w:val="none" w:sz="0" w:space="0" w:color="auto"/>
            <w:right w:val="none" w:sz="0" w:space="0" w:color="auto"/>
          </w:divBdr>
        </w:div>
        <w:div w:id="446513311">
          <w:marLeft w:val="0"/>
          <w:marRight w:val="0"/>
          <w:marTop w:val="0"/>
          <w:marBottom w:val="0"/>
          <w:divBdr>
            <w:top w:val="none" w:sz="0" w:space="0" w:color="auto"/>
            <w:left w:val="none" w:sz="0" w:space="0" w:color="auto"/>
            <w:bottom w:val="none" w:sz="0" w:space="0" w:color="auto"/>
            <w:right w:val="none" w:sz="0" w:space="0" w:color="auto"/>
          </w:divBdr>
        </w:div>
        <w:div w:id="720206996">
          <w:marLeft w:val="0"/>
          <w:marRight w:val="0"/>
          <w:marTop w:val="0"/>
          <w:marBottom w:val="0"/>
          <w:divBdr>
            <w:top w:val="none" w:sz="0" w:space="0" w:color="auto"/>
            <w:left w:val="none" w:sz="0" w:space="0" w:color="auto"/>
            <w:bottom w:val="none" w:sz="0" w:space="0" w:color="auto"/>
            <w:right w:val="none" w:sz="0" w:space="0" w:color="auto"/>
          </w:divBdr>
        </w:div>
        <w:div w:id="1660494769">
          <w:marLeft w:val="0"/>
          <w:marRight w:val="0"/>
          <w:marTop w:val="0"/>
          <w:marBottom w:val="0"/>
          <w:divBdr>
            <w:top w:val="none" w:sz="0" w:space="0" w:color="auto"/>
            <w:left w:val="none" w:sz="0" w:space="0" w:color="auto"/>
            <w:bottom w:val="none" w:sz="0" w:space="0" w:color="auto"/>
            <w:right w:val="none" w:sz="0" w:space="0" w:color="auto"/>
          </w:divBdr>
        </w:div>
        <w:div w:id="1239557231">
          <w:marLeft w:val="0"/>
          <w:marRight w:val="0"/>
          <w:marTop w:val="0"/>
          <w:marBottom w:val="0"/>
          <w:divBdr>
            <w:top w:val="none" w:sz="0" w:space="0" w:color="auto"/>
            <w:left w:val="none" w:sz="0" w:space="0" w:color="auto"/>
            <w:bottom w:val="none" w:sz="0" w:space="0" w:color="auto"/>
            <w:right w:val="none" w:sz="0" w:space="0" w:color="auto"/>
          </w:divBdr>
        </w:div>
        <w:div w:id="1431002384">
          <w:marLeft w:val="0"/>
          <w:marRight w:val="0"/>
          <w:marTop w:val="0"/>
          <w:marBottom w:val="0"/>
          <w:divBdr>
            <w:top w:val="none" w:sz="0" w:space="0" w:color="auto"/>
            <w:left w:val="none" w:sz="0" w:space="0" w:color="auto"/>
            <w:bottom w:val="none" w:sz="0" w:space="0" w:color="auto"/>
            <w:right w:val="none" w:sz="0" w:space="0" w:color="auto"/>
          </w:divBdr>
        </w:div>
        <w:div w:id="1693144008">
          <w:marLeft w:val="0"/>
          <w:marRight w:val="0"/>
          <w:marTop w:val="0"/>
          <w:marBottom w:val="0"/>
          <w:divBdr>
            <w:top w:val="none" w:sz="0" w:space="0" w:color="auto"/>
            <w:left w:val="none" w:sz="0" w:space="0" w:color="auto"/>
            <w:bottom w:val="none" w:sz="0" w:space="0" w:color="auto"/>
            <w:right w:val="none" w:sz="0" w:space="0" w:color="auto"/>
          </w:divBdr>
        </w:div>
        <w:div w:id="955022914">
          <w:marLeft w:val="0"/>
          <w:marRight w:val="0"/>
          <w:marTop w:val="0"/>
          <w:marBottom w:val="0"/>
          <w:divBdr>
            <w:top w:val="none" w:sz="0" w:space="0" w:color="auto"/>
            <w:left w:val="none" w:sz="0" w:space="0" w:color="auto"/>
            <w:bottom w:val="none" w:sz="0" w:space="0" w:color="auto"/>
            <w:right w:val="none" w:sz="0" w:space="0" w:color="auto"/>
          </w:divBdr>
        </w:div>
        <w:div w:id="1622572248">
          <w:marLeft w:val="0"/>
          <w:marRight w:val="0"/>
          <w:marTop w:val="0"/>
          <w:marBottom w:val="0"/>
          <w:divBdr>
            <w:top w:val="none" w:sz="0" w:space="0" w:color="auto"/>
            <w:left w:val="none" w:sz="0" w:space="0" w:color="auto"/>
            <w:bottom w:val="none" w:sz="0" w:space="0" w:color="auto"/>
            <w:right w:val="none" w:sz="0" w:space="0" w:color="auto"/>
          </w:divBdr>
        </w:div>
        <w:div w:id="687682255">
          <w:marLeft w:val="0"/>
          <w:marRight w:val="0"/>
          <w:marTop w:val="0"/>
          <w:marBottom w:val="0"/>
          <w:divBdr>
            <w:top w:val="none" w:sz="0" w:space="0" w:color="auto"/>
            <w:left w:val="none" w:sz="0" w:space="0" w:color="auto"/>
            <w:bottom w:val="none" w:sz="0" w:space="0" w:color="auto"/>
            <w:right w:val="none" w:sz="0" w:space="0" w:color="auto"/>
          </w:divBdr>
        </w:div>
        <w:div w:id="922760482">
          <w:marLeft w:val="0"/>
          <w:marRight w:val="0"/>
          <w:marTop w:val="0"/>
          <w:marBottom w:val="0"/>
          <w:divBdr>
            <w:top w:val="none" w:sz="0" w:space="0" w:color="auto"/>
            <w:left w:val="none" w:sz="0" w:space="0" w:color="auto"/>
            <w:bottom w:val="none" w:sz="0" w:space="0" w:color="auto"/>
            <w:right w:val="none" w:sz="0" w:space="0" w:color="auto"/>
          </w:divBdr>
        </w:div>
        <w:div w:id="1981417076">
          <w:marLeft w:val="0"/>
          <w:marRight w:val="0"/>
          <w:marTop w:val="0"/>
          <w:marBottom w:val="0"/>
          <w:divBdr>
            <w:top w:val="none" w:sz="0" w:space="0" w:color="auto"/>
            <w:left w:val="none" w:sz="0" w:space="0" w:color="auto"/>
            <w:bottom w:val="none" w:sz="0" w:space="0" w:color="auto"/>
            <w:right w:val="none" w:sz="0" w:space="0" w:color="auto"/>
          </w:divBdr>
        </w:div>
        <w:div w:id="648824563">
          <w:marLeft w:val="0"/>
          <w:marRight w:val="0"/>
          <w:marTop w:val="0"/>
          <w:marBottom w:val="0"/>
          <w:divBdr>
            <w:top w:val="none" w:sz="0" w:space="0" w:color="auto"/>
            <w:left w:val="none" w:sz="0" w:space="0" w:color="auto"/>
            <w:bottom w:val="none" w:sz="0" w:space="0" w:color="auto"/>
            <w:right w:val="none" w:sz="0" w:space="0" w:color="auto"/>
          </w:divBdr>
        </w:div>
        <w:div w:id="1958020982">
          <w:marLeft w:val="0"/>
          <w:marRight w:val="0"/>
          <w:marTop w:val="0"/>
          <w:marBottom w:val="0"/>
          <w:divBdr>
            <w:top w:val="none" w:sz="0" w:space="0" w:color="auto"/>
            <w:left w:val="none" w:sz="0" w:space="0" w:color="auto"/>
            <w:bottom w:val="none" w:sz="0" w:space="0" w:color="auto"/>
            <w:right w:val="none" w:sz="0" w:space="0" w:color="auto"/>
          </w:divBdr>
        </w:div>
        <w:div w:id="1268537188">
          <w:marLeft w:val="0"/>
          <w:marRight w:val="0"/>
          <w:marTop w:val="0"/>
          <w:marBottom w:val="0"/>
          <w:divBdr>
            <w:top w:val="none" w:sz="0" w:space="0" w:color="auto"/>
            <w:left w:val="none" w:sz="0" w:space="0" w:color="auto"/>
            <w:bottom w:val="none" w:sz="0" w:space="0" w:color="auto"/>
            <w:right w:val="none" w:sz="0" w:space="0" w:color="auto"/>
          </w:divBdr>
        </w:div>
        <w:div w:id="1083255212">
          <w:marLeft w:val="0"/>
          <w:marRight w:val="0"/>
          <w:marTop w:val="0"/>
          <w:marBottom w:val="0"/>
          <w:divBdr>
            <w:top w:val="none" w:sz="0" w:space="0" w:color="auto"/>
            <w:left w:val="none" w:sz="0" w:space="0" w:color="auto"/>
            <w:bottom w:val="none" w:sz="0" w:space="0" w:color="auto"/>
            <w:right w:val="none" w:sz="0" w:space="0" w:color="auto"/>
          </w:divBdr>
        </w:div>
        <w:div w:id="958487376">
          <w:marLeft w:val="0"/>
          <w:marRight w:val="0"/>
          <w:marTop w:val="0"/>
          <w:marBottom w:val="0"/>
          <w:divBdr>
            <w:top w:val="none" w:sz="0" w:space="0" w:color="auto"/>
            <w:left w:val="none" w:sz="0" w:space="0" w:color="auto"/>
            <w:bottom w:val="none" w:sz="0" w:space="0" w:color="auto"/>
            <w:right w:val="none" w:sz="0" w:space="0" w:color="auto"/>
          </w:divBdr>
        </w:div>
        <w:div w:id="1037000056">
          <w:marLeft w:val="0"/>
          <w:marRight w:val="0"/>
          <w:marTop w:val="0"/>
          <w:marBottom w:val="0"/>
          <w:divBdr>
            <w:top w:val="none" w:sz="0" w:space="0" w:color="auto"/>
            <w:left w:val="none" w:sz="0" w:space="0" w:color="auto"/>
            <w:bottom w:val="none" w:sz="0" w:space="0" w:color="auto"/>
            <w:right w:val="none" w:sz="0" w:space="0" w:color="auto"/>
          </w:divBdr>
        </w:div>
        <w:div w:id="1553418602">
          <w:marLeft w:val="0"/>
          <w:marRight w:val="0"/>
          <w:marTop w:val="0"/>
          <w:marBottom w:val="0"/>
          <w:divBdr>
            <w:top w:val="none" w:sz="0" w:space="0" w:color="auto"/>
            <w:left w:val="none" w:sz="0" w:space="0" w:color="auto"/>
            <w:bottom w:val="none" w:sz="0" w:space="0" w:color="auto"/>
            <w:right w:val="none" w:sz="0" w:space="0" w:color="auto"/>
          </w:divBdr>
        </w:div>
        <w:div w:id="2083260761">
          <w:marLeft w:val="0"/>
          <w:marRight w:val="0"/>
          <w:marTop w:val="0"/>
          <w:marBottom w:val="0"/>
          <w:divBdr>
            <w:top w:val="none" w:sz="0" w:space="0" w:color="auto"/>
            <w:left w:val="none" w:sz="0" w:space="0" w:color="auto"/>
            <w:bottom w:val="none" w:sz="0" w:space="0" w:color="auto"/>
            <w:right w:val="none" w:sz="0" w:space="0" w:color="auto"/>
          </w:divBdr>
        </w:div>
        <w:div w:id="926421504">
          <w:marLeft w:val="0"/>
          <w:marRight w:val="0"/>
          <w:marTop w:val="0"/>
          <w:marBottom w:val="0"/>
          <w:divBdr>
            <w:top w:val="none" w:sz="0" w:space="0" w:color="auto"/>
            <w:left w:val="none" w:sz="0" w:space="0" w:color="auto"/>
            <w:bottom w:val="none" w:sz="0" w:space="0" w:color="auto"/>
            <w:right w:val="none" w:sz="0" w:space="0" w:color="auto"/>
          </w:divBdr>
        </w:div>
        <w:div w:id="420688550">
          <w:marLeft w:val="0"/>
          <w:marRight w:val="0"/>
          <w:marTop w:val="0"/>
          <w:marBottom w:val="0"/>
          <w:divBdr>
            <w:top w:val="none" w:sz="0" w:space="0" w:color="auto"/>
            <w:left w:val="none" w:sz="0" w:space="0" w:color="auto"/>
            <w:bottom w:val="none" w:sz="0" w:space="0" w:color="auto"/>
            <w:right w:val="none" w:sz="0" w:space="0" w:color="auto"/>
          </w:divBdr>
        </w:div>
        <w:div w:id="555044162">
          <w:marLeft w:val="0"/>
          <w:marRight w:val="0"/>
          <w:marTop w:val="0"/>
          <w:marBottom w:val="0"/>
          <w:divBdr>
            <w:top w:val="none" w:sz="0" w:space="0" w:color="auto"/>
            <w:left w:val="none" w:sz="0" w:space="0" w:color="auto"/>
            <w:bottom w:val="none" w:sz="0" w:space="0" w:color="auto"/>
            <w:right w:val="none" w:sz="0" w:space="0" w:color="auto"/>
          </w:divBdr>
        </w:div>
        <w:div w:id="2110737096">
          <w:marLeft w:val="0"/>
          <w:marRight w:val="0"/>
          <w:marTop w:val="0"/>
          <w:marBottom w:val="0"/>
          <w:divBdr>
            <w:top w:val="none" w:sz="0" w:space="0" w:color="auto"/>
            <w:left w:val="none" w:sz="0" w:space="0" w:color="auto"/>
            <w:bottom w:val="none" w:sz="0" w:space="0" w:color="auto"/>
            <w:right w:val="none" w:sz="0" w:space="0" w:color="auto"/>
          </w:divBdr>
        </w:div>
        <w:div w:id="1937059655">
          <w:marLeft w:val="0"/>
          <w:marRight w:val="0"/>
          <w:marTop w:val="0"/>
          <w:marBottom w:val="0"/>
          <w:divBdr>
            <w:top w:val="none" w:sz="0" w:space="0" w:color="auto"/>
            <w:left w:val="none" w:sz="0" w:space="0" w:color="auto"/>
            <w:bottom w:val="none" w:sz="0" w:space="0" w:color="auto"/>
            <w:right w:val="none" w:sz="0" w:space="0" w:color="auto"/>
          </w:divBdr>
        </w:div>
        <w:div w:id="1498108522">
          <w:marLeft w:val="0"/>
          <w:marRight w:val="0"/>
          <w:marTop w:val="0"/>
          <w:marBottom w:val="0"/>
          <w:divBdr>
            <w:top w:val="none" w:sz="0" w:space="0" w:color="auto"/>
            <w:left w:val="none" w:sz="0" w:space="0" w:color="auto"/>
            <w:bottom w:val="none" w:sz="0" w:space="0" w:color="auto"/>
            <w:right w:val="none" w:sz="0" w:space="0" w:color="auto"/>
          </w:divBdr>
        </w:div>
        <w:div w:id="1502889198">
          <w:marLeft w:val="0"/>
          <w:marRight w:val="0"/>
          <w:marTop w:val="0"/>
          <w:marBottom w:val="0"/>
          <w:divBdr>
            <w:top w:val="none" w:sz="0" w:space="0" w:color="auto"/>
            <w:left w:val="none" w:sz="0" w:space="0" w:color="auto"/>
            <w:bottom w:val="none" w:sz="0" w:space="0" w:color="auto"/>
            <w:right w:val="none" w:sz="0" w:space="0" w:color="auto"/>
          </w:divBdr>
        </w:div>
        <w:div w:id="1772625750">
          <w:marLeft w:val="0"/>
          <w:marRight w:val="0"/>
          <w:marTop w:val="0"/>
          <w:marBottom w:val="0"/>
          <w:divBdr>
            <w:top w:val="none" w:sz="0" w:space="0" w:color="auto"/>
            <w:left w:val="none" w:sz="0" w:space="0" w:color="auto"/>
            <w:bottom w:val="none" w:sz="0" w:space="0" w:color="auto"/>
            <w:right w:val="none" w:sz="0" w:space="0" w:color="auto"/>
          </w:divBdr>
        </w:div>
        <w:div w:id="881022386">
          <w:marLeft w:val="0"/>
          <w:marRight w:val="0"/>
          <w:marTop w:val="0"/>
          <w:marBottom w:val="0"/>
          <w:divBdr>
            <w:top w:val="none" w:sz="0" w:space="0" w:color="auto"/>
            <w:left w:val="none" w:sz="0" w:space="0" w:color="auto"/>
            <w:bottom w:val="none" w:sz="0" w:space="0" w:color="auto"/>
            <w:right w:val="none" w:sz="0" w:space="0" w:color="auto"/>
          </w:divBdr>
        </w:div>
        <w:div w:id="639656000">
          <w:marLeft w:val="0"/>
          <w:marRight w:val="0"/>
          <w:marTop w:val="0"/>
          <w:marBottom w:val="0"/>
          <w:divBdr>
            <w:top w:val="none" w:sz="0" w:space="0" w:color="auto"/>
            <w:left w:val="none" w:sz="0" w:space="0" w:color="auto"/>
            <w:bottom w:val="none" w:sz="0" w:space="0" w:color="auto"/>
            <w:right w:val="none" w:sz="0" w:space="0" w:color="auto"/>
          </w:divBdr>
        </w:div>
        <w:div w:id="298848669">
          <w:marLeft w:val="0"/>
          <w:marRight w:val="0"/>
          <w:marTop w:val="0"/>
          <w:marBottom w:val="0"/>
          <w:divBdr>
            <w:top w:val="none" w:sz="0" w:space="0" w:color="auto"/>
            <w:left w:val="none" w:sz="0" w:space="0" w:color="auto"/>
            <w:bottom w:val="none" w:sz="0" w:space="0" w:color="auto"/>
            <w:right w:val="none" w:sz="0" w:space="0" w:color="auto"/>
          </w:divBdr>
        </w:div>
        <w:div w:id="1174028232">
          <w:marLeft w:val="0"/>
          <w:marRight w:val="0"/>
          <w:marTop w:val="0"/>
          <w:marBottom w:val="0"/>
          <w:divBdr>
            <w:top w:val="none" w:sz="0" w:space="0" w:color="auto"/>
            <w:left w:val="none" w:sz="0" w:space="0" w:color="auto"/>
            <w:bottom w:val="none" w:sz="0" w:space="0" w:color="auto"/>
            <w:right w:val="none" w:sz="0" w:space="0" w:color="auto"/>
          </w:divBdr>
        </w:div>
        <w:div w:id="1884243351">
          <w:marLeft w:val="0"/>
          <w:marRight w:val="0"/>
          <w:marTop w:val="0"/>
          <w:marBottom w:val="0"/>
          <w:divBdr>
            <w:top w:val="none" w:sz="0" w:space="0" w:color="auto"/>
            <w:left w:val="none" w:sz="0" w:space="0" w:color="auto"/>
            <w:bottom w:val="none" w:sz="0" w:space="0" w:color="auto"/>
            <w:right w:val="none" w:sz="0" w:space="0" w:color="auto"/>
          </w:divBdr>
        </w:div>
        <w:div w:id="1567446513">
          <w:marLeft w:val="0"/>
          <w:marRight w:val="0"/>
          <w:marTop w:val="0"/>
          <w:marBottom w:val="0"/>
          <w:divBdr>
            <w:top w:val="none" w:sz="0" w:space="0" w:color="auto"/>
            <w:left w:val="none" w:sz="0" w:space="0" w:color="auto"/>
            <w:bottom w:val="none" w:sz="0" w:space="0" w:color="auto"/>
            <w:right w:val="none" w:sz="0" w:space="0" w:color="auto"/>
          </w:divBdr>
        </w:div>
        <w:div w:id="497576661">
          <w:marLeft w:val="0"/>
          <w:marRight w:val="0"/>
          <w:marTop w:val="0"/>
          <w:marBottom w:val="0"/>
          <w:divBdr>
            <w:top w:val="none" w:sz="0" w:space="0" w:color="auto"/>
            <w:left w:val="none" w:sz="0" w:space="0" w:color="auto"/>
            <w:bottom w:val="none" w:sz="0" w:space="0" w:color="auto"/>
            <w:right w:val="none" w:sz="0" w:space="0" w:color="auto"/>
          </w:divBdr>
        </w:div>
        <w:div w:id="541140214">
          <w:marLeft w:val="0"/>
          <w:marRight w:val="0"/>
          <w:marTop w:val="0"/>
          <w:marBottom w:val="0"/>
          <w:divBdr>
            <w:top w:val="none" w:sz="0" w:space="0" w:color="auto"/>
            <w:left w:val="none" w:sz="0" w:space="0" w:color="auto"/>
            <w:bottom w:val="none" w:sz="0" w:space="0" w:color="auto"/>
            <w:right w:val="none" w:sz="0" w:space="0" w:color="auto"/>
          </w:divBdr>
        </w:div>
        <w:div w:id="385179021">
          <w:marLeft w:val="0"/>
          <w:marRight w:val="0"/>
          <w:marTop w:val="0"/>
          <w:marBottom w:val="0"/>
          <w:divBdr>
            <w:top w:val="none" w:sz="0" w:space="0" w:color="auto"/>
            <w:left w:val="none" w:sz="0" w:space="0" w:color="auto"/>
            <w:bottom w:val="none" w:sz="0" w:space="0" w:color="auto"/>
            <w:right w:val="none" w:sz="0" w:space="0" w:color="auto"/>
          </w:divBdr>
        </w:div>
        <w:div w:id="21128407">
          <w:marLeft w:val="0"/>
          <w:marRight w:val="0"/>
          <w:marTop w:val="0"/>
          <w:marBottom w:val="0"/>
          <w:divBdr>
            <w:top w:val="none" w:sz="0" w:space="0" w:color="auto"/>
            <w:left w:val="none" w:sz="0" w:space="0" w:color="auto"/>
            <w:bottom w:val="none" w:sz="0" w:space="0" w:color="auto"/>
            <w:right w:val="none" w:sz="0" w:space="0" w:color="auto"/>
          </w:divBdr>
        </w:div>
        <w:div w:id="601954740">
          <w:marLeft w:val="0"/>
          <w:marRight w:val="0"/>
          <w:marTop w:val="0"/>
          <w:marBottom w:val="0"/>
          <w:divBdr>
            <w:top w:val="none" w:sz="0" w:space="0" w:color="auto"/>
            <w:left w:val="none" w:sz="0" w:space="0" w:color="auto"/>
            <w:bottom w:val="none" w:sz="0" w:space="0" w:color="auto"/>
            <w:right w:val="none" w:sz="0" w:space="0" w:color="auto"/>
          </w:divBdr>
        </w:div>
        <w:div w:id="808979282">
          <w:marLeft w:val="0"/>
          <w:marRight w:val="0"/>
          <w:marTop w:val="0"/>
          <w:marBottom w:val="0"/>
          <w:divBdr>
            <w:top w:val="none" w:sz="0" w:space="0" w:color="auto"/>
            <w:left w:val="none" w:sz="0" w:space="0" w:color="auto"/>
            <w:bottom w:val="none" w:sz="0" w:space="0" w:color="auto"/>
            <w:right w:val="none" w:sz="0" w:space="0" w:color="auto"/>
          </w:divBdr>
        </w:div>
        <w:div w:id="1677923719">
          <w:marLeft w:val="0"/>
          <w:marRight w:val="0"/>
          <w:marTop w:val="0"/>
          <w:marBottom w:val="0"/>
          <w:divBdr>
            <w:top w:val="none" w:sz="0" w:space="0" w:color="auto"/>
            <w:left w:val="none" w:sz="0" w:space="0" w:color="auto"/>
            <w:bottom w:val="none" w:sz="0" w:space="0" w:color="auto"/>
            <w:right w:val="none" w:sz="0" w:space="0" w:color="auto"/>
          </w:divBdr>
        </w:div>
        <w:div w:id="1584334104">
          <w:marLeft w:val="0"/>
          <w:marRight w:val="0"/>
          <w:marTop w:val="0"/>
          <w:marBottom w:val="0"/>
          <w:divBdr>
            <w:top w:val="none" w:sz="0" w:space="0" w:color="auto"/>
            <w:left w:val="none" w:sz="0" w:space="0" w:color="auto"/>
            <w:bottom w:val="none" w:sz="0" w:space="0" w:color="auto"/>
            <w:right w:val="none" w:sz="0" w:space="0" w:color="auto"/>
          </w:divBdr>
        </w:div>
        <w:div w:id="1618902170">
          <w:marLeft w:val="0"/>
          <w:marRight w:val="0"/>
          <w:marTop w:val="0"/>
          <w:marBottom w:val="0"/>
          <w:divBdr>
            <w:top w:val="none" w:sz="0" w:space="0" w:color="auto"/>
            <w:left w:val="none" w:sz="0" w:space="0" w:color="auto"/>
            <w:bottom w:val="none" w:sz="0" w:space="0" w:color="auto"/>
            <w:right w:val="none" w:sz="0" w:space="0" w:color="auto"/>
          </w:divBdr>
        </w:div>
        <w:div w:id="990865094">
          <w:marLeft w:val="0"/>
          <w:marRight w:val="0"/>
          <w:marTop w:val="0"/>
          <w:marBottom w:val="0"/>
          <w:divBdr>
            <w:top w:val="none" w:sz="0" w:space="0" w:color="auto"/>
            <w:left w:val="none" w:sz="0" w:space="0" w:color="auto"/>
            <w:bottom w:val="none" w:sz="0" w:space="0" w:color="auto"/>
            <w:right w:val="none" w:sz="0" w:space="0" w:color="auto"/>
          </w:divBdr>
        </w:div>
        <w:div w:id="1380782226">
          <w:marLeft w:val="0"/>
          <w:marRight w:val="0"/>
          <w:marTop w:val="0"/>
          <w:marBottom w:val="0"/>
          <w:divBdr>
            <w:top w:val="none" w:sz="0" w:space="0" w:color="auto"/>
            <w:left w:val="none" w:sz="0" w:space="0" w:color="auto"/>
            <w:bottom w:val="none" w:sz="0" w:space="0" w:color="auto"/>
            <w:right w:val="none" w:sz="0" w:space="0" w:color="auto"/>
          </w:divBdr>
        </w:div>
        <w:div w:id="962079370">
          <w:marLeft w:val="0"/>
          <w:marRight w:val="0"/>
          <w:marTop w:val="0"/>
          <w:marBottom w:val="0"/>
          <w:divBdr>
            <w:top w:val="none" w:sz="0" w:space="0" w:color="auto"/>
            <w:left w:val="none" w:sz="0" w:space="0" w:color="auto"/>
            <w:bottom w:val="none" w:sz="0" w:space="0" w:color="auto"/>
            <w:right w:val="none" w:sz="0" w:space="0" w:color="auto"/>
          </w:divBdr>
        </w:div>
        <w:div w:id="108089287">
          <w:marLeft w:val="0"/>
          <w:marRight w:val="0"/>
          <w:marTop w:val="0"/>
          <w:marBottom w:val="0"/>
          <w:divBdr>
            <w:top w:val="none" w:sz="0" w:space="0" w:color="auto"/>
            <w:left w:val="none" w:sz="0" w:space="0" w:color="auto"/>
            <w:bottom w:val="none" w:sz="0" w:space="0" w:color="auto"/>
            <w:right w:val="none" w:sz="0" w:space="0" w:color="auto"/>
          </w:divBdr>
        </w:div>
        <w:div w:id="401682363">
          <w:marLeft w:val="0"/>
          <w:marRight w:val="0"/>
          <w:marTop w:val="0"/>
          <w:marBottom w:val="0"/>
          <w:divBdr>
            <w:top w:val="none" w:sz="0" w:space="0" w:color="auto"/>
            <w:left w:val="none" w:sz="0" w:space="0" w:color="auto"/>
            <w:bottom w:val="none" w:sz="0" w:space="0" w:color="auto"/>
            <w:right w:val="none" w:sz="0" w:space="0" w:color="auto"/>
          </w:divBdr>
        </w:div>
        <w:div w:id="607129037">
          <w:marLeft w:val="0"/>
          <w:marRight w:val="0"/>
          <w:marTop w:val="0"/>
          <w:marBottom w:val="0"/>
          <w:divBdr>
            <w:top w:val="none" w:sz="0" w:space="0" w:color="auto"/>
            <w:left w:val="none" w:sz="0" w:space="0" w:color="auto"/>
            <w:bottom w:val="none" w:sz="0" w:space="0" w:color="auto"/>
            <w:right w:val="none" w:sz="0" w:space="0" w:color="auto"/>
          </w:divBdr>
        </w:div>
        <w:div w:id="129177385">
          <w:marLeft w:val="0"/>
          <w:marRight w:val="0"/>
          <w:marTop w:val="0"/>
          <w:marBottom w:val="0"/>
          <w:divBdr>
            <w:top w:val="none" w:sz="0" w:space="0" w:color="auto"/>
            <w:left w:val="none" w:sz="0" w:space="0" w:color="auto"/>
            <w:bottom w:val="none" w:sz="0" w:space="0" w:color="auto"/>
            <w:right w:val="none" w:sz="0" w:space="0" w:color="auto"/>
          </w:divBdr>
        </w:div>
        <w:div w:id="444739162">
          <w:marLeft w:val="0"/>
          <w:marRight w:val="0"/>
          <w:marTop w:val="0"/>
          <w:marBottom w:val="0"/>
          <w:divBdr>
            <w:top w:val="none" w:sz="0" w:space="0" w:color="auto"/>
            <w:left w:val="none" w:sz="0" w:space="0" w:color="auto"/>
            <w:bottom w:val="none" w:sz="0" w:space="0" w:color="auto"/>
            <w:right w:val="none" w:sz="0" w:space="0" w:color="auto"/>
          </w:divBdr>
        </w:div>
        <w:div w:id="1359892145">
          <w:marLeft w:val="0"/>
          <w:marRight w:val="0"/>
          <w:marTop w:val="0"/>
          <w:marBottom w:val="0"/>
          <w:divBdr>
            <w:top w:val="none" w:sz="0" w:space="0" w:color="auto"/>
            <w:left w:val="none" w:sz="0" w:space="0" w:color="auto"/>
            <w:bottom w:val="none" w:sz="0" w:space="0" w:color="auto"/>
            <w:right w:val="none" w:sz="0" w:space="0" w:color="auto"/>
          </w:divBdr>
        </w:div>
        <w:div w:id="28841959">
          <w:marLeft w:val="0"/>
          <w:marRight w:val="0"/>
          <w:marTop w:val="0"/>
          <w:marBottom w:val="0"/>
          <w:divBdr>
            <w:top w:val="none" w:sz="0" w:space="0" w:color="auto"/>
            <w:left w:val="none" w:sz="0" w:space="0" w:color="auto"/>
            <w:bottom w:val="none" w:sz="0" w:space="0" w:color="auto"/>
            <w:right w:val="none" w:sz="0" w:space="0" w:color="auto"/>
          </w:divBdr>
        </w:div>
        <w:div w:id="84764467">
          <w:marLeft w:val="0"/>
          <w:marRight w:val="0"/>
          <w:marTop w:val="0"/>
          <w:marBottom w:val="0"/>
          <w:divBdr>
            <w:top w:val="none" w:sz="0" w:space="0" w:color="auto"/>
            <w:left w:val="none" w:sz="0" w:space="0" w:color="auto"/>
            <w:bottom w:val="none" w:sz="0" w:space="0" w:color="auto"/>
            <w:right w:val="none" w:sz="0" w:space="0" w:color="auto"/>
          </w:divBdr>
        </w:div>
        <w:div w:id="730269504">
          <w:marLeft w:val="0"/>
          <w:marRight w:val="0"/>
          <w:marTop w:val="0"/>
          <w:marBottom w:val="0"/>
          <w:divBdr>
            <w:top w:val="none" w:sz="0" w:space="0" w:color="auto"/>
            <w:left w:val="none" w:sz="0" w:space="0" w:color="auto"/>
            <w:bottom w:val="none" w:sz="0" w:space="0" w:color="auto"/>
            <w:right w:val="none" w:sz="0" w:space="0" w:color="auto"/>
          </w:divBdr>
        </w:div>
        <w:div w:id="628900601">
          <w:marLeft w:val="0"/>
          <w:marRight w:val="0"/>
          <w:marTop w:val="0"/>
          <w:marBottom w:val="0"/>
          <w:divBdr>
            <w:top w:val="none" w:sz="0" w:space="0" w:color="auto"/>
            <w:left w:val="none" w:sz="0" w:space="0" w:color="auto"/>
            <w:bottom w:val="none" w:sz="0" w:space="0" w:color="auto"/>
            <w:right w:val="none" w:sz="0" w:space="0" w:color="auto"/>
          </w:divBdr>
        </w:div>
        <w:div w:id="1852379277">
          <w:marLeft w:val="0"/>
          <w:marRight w:val="0"/>
          <w:marTop w:val="0"/>
          <w:marBottom w:val="0"/>
          <w:divBdr>
            <w:top w:val="none" w:sz="0" w:space="0" w:color="auto"/>
            <w:left w:val="none" w:sz="0" w:space="0" w:color="auto"/>
            <w:bottom w:val="none" w:sz="0" w:space="0" w:color="auto"/>
            <w:right w:val="none" w:sz="0" w:space="0" w:color="auto"/>
          </w:divBdr>
        </w:div>
        <w:div w:id="2056806955">
          <w:marLeft w:val="0"/>
          <w:marRight w:val="0"/>
          <w:marTop w:val="0"/>
          <w:marBottom w:val="0"/>
          <w:divBdr>
            <w:top w:val="none" w:sz="0" w:space="0" w:color="auto"/>
            <w:left w:val="none" w:sz="0" w:space="0" w:color="auto"/>
            <w:bottom w:val="none" w:sz="0" w:space="0" w:color="auto"/>
            <w:right w:val="none" w:sz="0" w:space="0" w:color="auto"/>
          </w:divBdr>
        </w:div>
        <w:div w:id="907885499">
          <w:marLeft w:val="0"/>
          <w:marRight w:val="0"/>
          <w:marTop w:val="0"/>
          <w:marBottom w:val="0"/>
          <w:divBdr>
            <w:top w:val="none" w:sz="0" w:space="0" w:color="auto"/>
            <w:left w:val="none" w:sz="0" w:space="0" w:color="auto"/>
            <w:bottom w:val="none" w:sz="0" w:space="0" w:color="auto"/>
            <w:right w:val="none" w:sz="0" w:space="0" w:color="auto"/>
          </w:divBdr>
        </w:div>
        <w:div w:id="498078136">
          <w:marLeft w:val="0"/>
          <w:marRight w:val="0"/>
          <w:marTop w:val="0"/>
          <w:marBottom w:val="0"/>
          <w:divBdr>
            <w:top w:val="none" w:sz="0" w:space="0" w:color="auto"/>
            <w:left w:val="none" w:sz="0" w:space="0" w:color="auto"/>
            <w:bottom w:val="none" w:sz="0" w:space="0" w:color="auto"/>
            <w:right w:val="none" w:sz="0" w:space="0" w:color="auto"/>
          </w:divBdr>
        </w:div>
        <w:div w:id="1173295682">
          <w:marLeft w:val="0"/>
          <w:marRight w:val="0"/>
          <w:marTop w:val="0"/>
          <w:marBottom w:val="0"/>
          <w:divBdr>
            <w:top w:val="none" w:sz="0" w:space="0" w:color="auto"/>
            <w:left w:val="none" w:sz="0" w:space="0" w:color="auto"/>
            <w:bottom w:val="none" w:sz="0" w:space="0" w:color="auto"/>
            <w:right w:val="none" w:sz="0" w:space="0" w:color="auto"/>
          </w:divBdr>
        </w:div>
        <w:div w:id="1875266282">
          <w:marLeft w:val="0"/>
          <w:marRight w:val="0"/>
          <w:marTop w:val="0"/>
          <w:marBottom w:val="0"/>
          <w:divBdr>
            <w:top w:val="none" w:sz="0" w:space="0" w:color="auto"/>
            <w:left w:val="none" w:sz="0" w:space="0" w:color="auto"/>
            <w:bottom w:val="none" w:sz="0" w:space="0" w:color="auto"/>
            <w:right w:val="none" w:sz="0" w:space="0" w:color="auto"/>
          </w:divBdr>
        </w:div>
        <w:div w:id="56326305">
          <w:marLeft w:val="0"/>
          <w:marRight w:val="0"/>
          <w:marTop w:val="0"/>
          <w:marBottom w:val="0"/>
          <w:divBdr>
            <w:top w:val="none" w:sz="0" w:space="0" w:color="auto"/>
            <w:left w:val="none" w:sz="0" w:space="0" w:color="auto"/>
            <w:bottom w:val="none" w:sz="0" w:space="0" w:color="auto"/>
            <w:right w:val="none" w:sz="0" w:space="0" w:color="auto"/>
          </w:divBdr>
        </w:div>
        <w:div w:id="1879001692">
          <w:marLeft w:val="0"/>
          <w:marRight w:val="0"/>
          <w:marTop w:val="0"/>
          <w:marBottom w:val="0"/>
          <w:divBdr>
            <w:top w:val="none" w:sz="0" w:space="0" w:color="auto"/>
            <w:left w:val="none" w:sz="0" w:space="0" w:color="auto"/>
            <w:bottom w:val="none" w:sz="0" w:space="0" w:color="auto"/>
            <w:right w:val="none" w:sz="0" w:space="0" w:color="auto"/>
          </w:divBdr>
        </w:div>
        <w:div w:id="1370453449">
          <w:marLeft w:val="0"/>
          <w:marRight w:val="0"/>
          <w:marTop w:val="0"/>
          <w:marBottom w:val="0"/>
          <w:divBdr>
            <w:top w:val="none" w:sz="0" w:space="0" w:color="auto"/>
            <w:left w:val="none" w:sz="0" w:space="0" w:color="auto"/>
            <w:bottom w:val="none" w:sz="0" w:space="0" w:color="auto"/>
            <w:right w:val="none" w:sz="0" w:space="0" w:color="auto"/>
          </w:divBdr>
        </w:div>
        <w:div w:id="1576285700">
          <w:marLeft w:val="0"/>
          <w:marRight w:val="0"/>
          <w:marTop w:val="0"/>
          <w:marBottom w:val="0"/>
          <w:divBdr>
            <w:top w:val="none" w:sz="0" w:space="0" w:color="auto"/>
            <w:left w:val="none" w:sz="0" w:space="0" w:color="auto"/>
            <w:bottom w:val="none" w:sz="0" w:space="0" w:color="auto"/>
            <w:right w:val="none" w:sz="0" w:space="0" w:color="auto"/>
          </w:divBdr>
        </w:div>
        <w:div w:id="1085570664">
          <w:marLeft w:val="0"/>
          <w:marRight w:val="0"/>
          <w:marTop w:val="0"/>
          <w:marBottom w:val="0"/>
          <w:divBdr>
            <w:top w:val="none" w:sz="0" w:space="0" w:color="auto"/>
            <w:left w:val="none" w:sz="0" w:space="0" w:color="auto"/>
            <w:bottom w:val="none" w:sz="0" w:space="0" w:color="auto"/>
            <w:right w:val="none" w:sz="0" w:space="0" w:color="auto"/>
          </w:divBdr>
        </w:div>
        <w:div w:id="2129078885">
          <w:marLeft w:val="0"/>
          <w:marRight w:val="0"/>
          <w:marTop w:val="0"/>
          <w:marBottom w:val="0"/>
          <w:divBdr>
            <w:top w:val="none" w:sz="0" w:space="0" w:color="auto"/>
            <w:left w:val="none" w:sz="0" w:space="0" w:color="auto"/>
            <w:bottom w:val="none" w:sz="0" w:space="0" w:color="auto"/>
            <w:right w:val="none" w:sz="0" w:space="0" w:color="auto"/>
          </w:divBdr>
        </w:div>
        <w:div w:id="1903561550">
          <w:marLeft w:val="0"/>
          <w:marRight w:val="0"/>
          <w:marTop w:val="0"/>
          <w:marBottom w:val="0"/>
          <w:divBdr>
            <w:top w:val="none" w:sz="0" w:space="0" w:color="auto"/>
            <w:left w:val="none" w:sz="0" w:space="0" w:color="auto"/>
            <w:bottom w:val="none" w:sz="0" w:space="0" w:color="auto"/>
            <w:right w:val="none" w:sz="0" w:space="0" w:color="auto"/>
          </w:divBdr>
        </w:div>
        <w:div w:id="1244610243">
          <w:marLeft w:val="0"/>
          <w:marRight w:val="0"/>
          <w:marTop w:val="0"/>
          <w:marBottom w:val="0"/>
          <w:divBdr>
            <w:top w:val="none" w:sz="0" w:space="0" w:color="auto"/>
            <w:left w:val="none" w:sz="0" w:space="0" w:color="auto"/>
            <w:bottom w:val="none" w:sz="0" w:space="0" w:color="auto"/>
            <w:right w:val="none" w:sz="0" w:space="0" w:color="auto"/>
          </w:divBdr>
        </w:div>
        <w:div w:id="1447888296">
          <w:marLeft w:val="0"/>
          <w:marRight w:val="0"/>
          <w:marTop w:val="0"/>
          <w:marBottom w:val="0"/>
          <w:divBdr>
            <w:top w:val="none" w:sz="0" w:space="0" w:color="auto"/>
            <w:left w:val="none" w:sz="0" w:space="0" w:color="auto"/>
            <w:bottom w:val="none" w:sz="0" w:space="0" w:color="auto"/>
            <w:right w:val="none" w:sz="0" w:space="0" w:color="auto"/>
          </w:divBdr>
        </w:div>
        <w:div w:id="417211416">
          <w:marLeft w:val="0"/>
          <w:marRight w:val="0"/>
          <w:marTop w:val="0"/>
          <w:marBottom w:val="0"/>
          <w:divBdr>
            <w:top w:val="none" w:sz="0" w:space="0" w:color="auto"/>
            <w:left w:val="none" w:sz="0" w:space="0" w:color="auto"/>
            <w:bottom w:val="none" w:sz="0" w:space="0" w:color="auto"/>
            <w:right w:val="none" w:sz="0" w:space="0" w:color="auto"/>
          </w:divBdr>
        </w:div>
        <w:div w:id="872618540">
          <w:marLeft w:val="0"/>
          <w:marRight w:val="0"/>
          <w:marTop w:val="0"/>
          <w:marBottom w:val="0"/>
          <w:divBdr>
            <w:top w:val="none" w:sz="0" w:space="0" w:color="auto"/>
            <w:left w:val="none" w:sz="0" w:space="0" w:color="auto"/>
            <w:bottom w:val="none" w:sz="0" w:space="0" w:color="auto"/>
            <w:right w:val="none" w:sz="0" w:space="0" w:color="auto"/>
          </w:divBdr>
        </w:div>
        <w:div w:id="715356587">
          <w:marLeft w:val="0"/>
          <w:marRight w:val="0"/>
          <w:marTop w:val="0"/>
          <w:marBottom w:val="0"/>
          <w:divBdr>
            <w:top w:val="none" w:sz="0" w:space="0" w:color="auto"/>
            <w:left w:val="none" w:sz="0" w:space="0" w:color="auto"/>
            <w:bottom w:val="none" w:sz="0" w:space="0" w:color="auto"/>
            <w:right w:val="none" w:sz="0" w:space="0" w:color="auto"/>
          </w:divBdr>
        </w:div>
        <w:div w:id="1067454154">
          <w:marLeft w:val="0"/>
          <w:marRight w:val="0"/>
          <w:marTop w:val="0"/>
          <w:marBottom w:val="0"/>
          <w:divBdr>
            <w:top w:val="none" w:sz="0" w:space="0" w:color="auto"/>
            <w:left w:val="none" w:sz="0" w:space="0" w:color="auto"/>
            <w:bottom w:val="none" w:sz="0" w:space="0" w:color="auto"/>
            <w:right w:val="none" w:sz="0" w:space="0" w:color="auto"/>
          </w:divBdr>
        </w:div>
        <w:div w:id="1541821008">
          <w:marLeft w:val="0"/>
          <w:marRight w:val="0"/>
          <w:marTop w:val="0"/>
          <w:marBottom w:val="0"/>
          <w:divBdr>
            <w:top w:val="none" w:sz="0" w:space="0" w:color="auto"/>
            <w:left w:val="none" w:sz="0" w:space="0" w:color="auto"/>
            <w:bottom w:val="none" w:sz="0" w:space="0" w:color="auto"/>
            <w:right w:val="none" w:sz="0" w:space="0" w:color="auto"/>
          </w:divBdr>
        </w:div>
        <w:div w:id="1634868167">
          <w:marLeft w:val="0"/>
          <w:marRight w:val="0"/>
          <w:marTop w:val="0"/>
          <w:marBottom w:val="0"/>
          <w:divBdr>
            <w:top w:val="none" w:sz="0" w:space="0" w:color="auto"/>
            <w:left w:val="none" w:sz="0" w:space="0" w:color="auto"/>
            <w:bottom w:val="none" w:sz="0" w:space="0" w:color="auto"/>
            <w:right w:val="none" w:sz="0" w:space="0" w:color="auto"/>
          </w:divBdr>
        </w:div>
        <w:div w:id="561528981">
          <w:marLeft w:val="0"/>
          <w:marRight w:val="0"/>
          <w:marTop w:val="0"/>
          <w:marBottom w:val="0"/>
          <w:divBdr>
            <w:top w:val="none" w:sz="0" w:space="0" w:color="auto"/>
            <w:left w:val="none" w:sz="0" w:space="0" w:color="auto"/>
            <w:bottom w:val="none" w:sz="0" w:space="0" w:color="auto"/>
            <w:right w:val="none" w:sz="0" w:space="0" w:color="auto"/>
          </w:divBdr>
        </w:div>
        <w:div w:id="671758614">
          <w:marLeft w:val="0"/>
          <w:marRight w:val="0"/>
          <w:marTop w:val="0"/>
          <w:marBottom w:val="0"/>
          <w:divBdr>
            <w:top w:val="none" w:sz="0" w:space="0" w:color="auto"/>
            <w:left w:val="none" w:sz="0" w:space="0" w:color="auto"/>
            <w:bottom w:val="none" w:sz="0" w:space="0" w:color="auto"/>
            <w:right w:val="none" w:sz="0" w:space="0" w:color="auto"/>
          </w:divBdr>
        </w:div>
        <w:div w:id="373579380">
          <w:marLeft w:val="0"/>
          <w:marRight w:val="0"/>
          <w:marTop w:val="0"/>
          <w:marBottom w:val="0"/>
          <w:divBdr>
            <w:top w:val="none" w:sz="0" w:space="0" w:color="auto"/>
            <w:left w:val="none" w:sz="0" w:space="0" w:color="auto"/>
            <w:bottom w:val="none" w:sz="0" w:space="0" w:color="auto"/>
            <w:right w:val="none" w:sz="0" w:space="0" w:color="auto"/>
          </w:divBdr>
        </w:div>
        <w:div w:id="785779374">
          <w:marLeft w:val="0"/>
          <w:marRight w:val="0"/>
          <w:marTop w:val="0"/>
          <w:marBottom w:val="0"/>
          <w:divBdr>
            <w:top w:val="none" w:sz="0" w:space="0" w:color="auto"/>
            <w:left w:val="none" w:sz="0" w:space="0" w:color="auto"/>
            <w:bottom w:val="none" w:sz="0" w:space="0" w:color="auto"/>
            <w:right w:val="none" w:sz="0" w:space="0" w:color="auto"/>
          </w:divBdr>
        </w:div>
        <w:div w:id="864750175">
          <w:marLeft w:val="0"/>
          <w:marRight w:val="0"/>
          <w:marTop w:val="0"/>
          <w:marBottom w:val="0"/>
          <w:divBdr>
            <w:top w:val="none" w:sz="0" w:space="0" w:color="auto"/>
            <w:left w:val="none" w:sz="0" w:space="0" w:color="auto"/>
            <w:bottom w:val="none" w:sz="0" w:space="0" w:color="auto"/>
            <w:right w:val="none" w:sz="0" w:space="0" w:color="auto"/>
          </w:divBdr>
        </w:div>
        <w:div w:id="1790737734">
          <w:marLeft w:val="0"/>
          <w:marRight w:val="0"/>
          <w:marTop w:val="0"/>
          <w:marBottom w:val="0"/>
          <w:divBdr>
            <w:top w:val="none" w:sz="0" w:space="0" w:color="auto"/>
            <w:left w:val="none" w:sz="0" w:space="0" w:color="auto"/>
            <w:bottom w:val="none" w:sz="0" w:space="0" w:color="auto"/>
            <w:right w:val="none" w:sz="0" w:space="0" w:color="auto"/>
          </w:divBdr>
        </w:div>
        <w:div w:id="204951759">
          <w:marLeft w:val="0"/>
          <w:marRight w:val="0"/>
          <w:marTop w:val="0"/>
          <w:marBottom w:val="0"/>
          <w:divBdr>
            <w:top w:val="none" w:sz="0" w:space="0" w:color="auto"/>
            <w:left w:val="none" w:sz="0" w:space="0" w:color="auto"/>
            <w:bottom w:val="none" w:sz="0" w:space="0" w:color="auto"/>
            <w:right w:val="none" w:sz="0" w:space="0" w:color="auto"/>
          </w:divBdr>
        </w:div>
        <w:div w:id="940140429">
          <w:marLeft w:val="0"/>
          <w:marRight w:val="0"/>
          <w:marTop w:val="0"/>
          <w:marBottom w:val="0"/>
          <w:divBdr>
            <w:top w:val="none" w:sz="0" w:space="0" w:color="auto"/>
            <w:left w:val="none" w:sz="0" w:space="0" w:color="auto"/>
            <w:bottom w:val="none" w:sz="0" w:space="0" w:color="auto"/>
            <w:right w:val="none" w:sz="0" w:space="0" w:color="auto"/>
          </w:divBdr>
        </w:div>
        <w:div w:id="725841179">
          <w:marLeft w:val="0"/>
          <w:marRight w:val="0"/>
          <w:marTop w:val="0"/>
          <w:marBottom w:val="0"/>
          <w:divBdr>
            <w:top w:val="none" w:sz="0" w:space="0" w:color="auto"/>
            <w:left w:val="none" w:sz="0" w:space="0" w:color="auto"/>
            <w:bottom w:val="none" w:sz="0" w:space="0" w:color="auto"/>
            <w:right w:val="none" w:sz="0" w:space="0" w:color="auto"/>
          </w:divBdr>
        </w:div>
        <w:div w:id="1025792450">
          <w:marLeft w:val="0"/>
          <w:marRight w:val="0"/>
          <w:marTop w:val="0"/>
          <w:marBottom w:val="0"/>
          <w:divBdr>
            <w:top w:val="none" w:sz="0" w:space="0" w:color="auto"/>
            <w:left w:val="none" w:sz="0" w:space="0" w:color="auto"/>
            <w:bottom w:val="none" w:sz="0" w:space="0" w:color="auto"/>
            <w:right w:val="none" w:sz="0" w:space="0" w:color="auto"/>
          </w:divBdr>
        </w:div>
        <w:div w:id="253586332">
          <w:marLeft w:val="0"/>
          <w:marRight w:val="0"/>
          <w:marTop w:val="0"/>
          <w:marBottom w:val="0"/>
          <w:divBdr>
            <w:top w:val="none" w:sz="0" w:space="0" w:color="auto"/>
            <w:left w:val="none" w:sz="0" w:space="0" w:color="auto"/>
            <w:bottom w:val="none" w:sz="0" w:space="0" w:color="auto"/>
            <w:right w:val="none" w:sz="0" w:space="0" w:color="auto"/>
          </w:divBdr>
        </w:div>
        <w:div w:id="1428693069">
          <w:marLeft w:val="0"/>
          <w:marRight w:val="0"/>
          <w:marTop w:val="0"/>
          <w:marBottom w:val="0"/>
          <w:divBdr>
            <w:top w:val="none" w:sz="0" w:space="0" w:color="auto"/>
            <w:left w:val="none" w:sz="0" w:space="0" w:color="auto"/>
            <w:bottom w:val="none" w:sz="0" w:space="0" w:color="auto"/>
            <w:right w:val="none" w:sz="0" w:space="0" w:color="auto"/>
          </w:divBdr>
        </w:div>
        <w:div w:id="1051271688">
          <w:marLeft w:val="0"/>
          <w:marRight w:val="0"/>
          <w:marTop w:val="0"/>
          <w:marBottom w:val="0"/>
          <w:divBdr>
            <w:top w:val="none" w:sz="0" w:space="0" w:color="auto"/>
            <w:left w:val="none" w:sz="0" w:space="0" w:color="auto"/>
            <w:bottom w:val="none" w:sz="0" w:space="0" w:color="auto"/>
            <w:right w:val="none" w:sz="0" w:space="0" w:color="auto"/>
          </w:divBdr>
        </w:div>
        <w:div w:id="241334659">
          <w:marLeft w:val="0"/>
          <w:marRight w:val="0"/>
          <w:marTop w:val="0"/>
          <w:marBottom w:val="0"/>
          <w:divBdr>
            <w:top w:val="none" w:sz="0" w:space="0" w:color="auto"/>
            <w:left w:val="none" w:sz="0" w:space="0" w:color="auto"/>
            <w:bottom w:val="none" w:sz="0" w:space="0" w:color="auto"/>
            <w:right w:val="none" w:sz="0" w:space="0" w:color="auto"/>
          </w:divBdr>
        </w:div>
        <w:div w:id="1129317760">
          <w:marLeft w:val="0"/>
          <w:marRight w:val="0"/>
          <w:marTop w:val="0"/>
          <w:marBottom w:val="0"/>
          <w:divBdr>
            <w:top w:val="none" w:sz="0" w:space="0" w:color="auto"/>
            <w:left w:val="none" w:sz="0" w:space="0" w:color="auto"/>
            <w:bottom w:val="none" w:sz="0" w:space="0" w:color="auto"/>
            <w:right w:val="none" w:sz="0" w:space="0" w:color="auto"/>
          </w:divBdr>
        </w:div>
        <w:div w:id="335038500">
          <w:marLeft w:val="0"/>
          <w:marRight w:val="0"/>
          <w:marTop w:val="0"/>
          <w:marBottom w:val="0"/>
          <w:divBdr>
            <w:top w:val="none" w:sz="0" w:space="0" w:color="auto"/>
            <w:left w:val="none" w:sz="0" w:space="0" w:color="auto"/>
            <w:bottom w:val="none" w:sz="0" w:space="0" w:color="auto"/>
            <w:right w:val="none" w:sz="0" w:space="0" w:color="auto"/>
          </w:divBdr>
        </w:div>
        <w:div w:id="531922709">
          <w:marLeft w:val="0"/>
          <w:marRight w:val="0"/>
          <w:marTop w:val="0"/>
          <w:marBottom w:val="0"/>
          <w:divBdr>
            <w:top w:val="none" w:sz="0" w:space="0" w:color="auto"/>
            <w:left w:val="none" w:sz="0" w:space="0" w:color="auto"/>
            <w:bottom w:val="none" w:sz="0" w:space="0" w:color="auto"/>
            <w:right w:val="none" w:sz="0" w:space="0" w:color="auto"/>
          </w:divBdr>
        </w:div>
        <w:div w:id="2107529613">
          <w:marLeft w:val="0"/>
          <w:marRight w:val="0"/>
          <w:marTop w:val="0"/>
          <w:marBottom w:val="0"/>
          <w:divBdr>
            <w:top w:val="none" w:sz="0" w:space="0" w:color="auto"/>
            <w:left w:val="none" w:sz="0" w:space="0" w:color="auto"/>
            <w:bottom w:val="none" w:sz="0" w:space="0" w:color="auto"/>
            <w:right w:val="none" w:sz="0" w:space="0" w:color="auto"/>
          </w:divBdr>
        </w:div>
        <w:div w:id="177426880">
          <w:marLeft w:val="0"/>
          <w:marRight w:val="0"/>
          <w:marTop w:val="0"/>
          <w:marBottom w:val="0"/>
          <w:divBdr>
            <w:top w:val="none" w:sz="0" w:space="0" w:color="auto"/>
            <w:left w:val="none" w:sz="0" w:space="0" w:color="auto"/>
            <w:bottom w:val="none" w:sz="0" w:space="0" w:color="auto"/>
            <w:right w:val="none" w:sz="0" w:space="0" w:color="auto"/>
          </w:divBdr>
        </w:div>
        <w:div w:id="1367440116">
          <w:marLeft w:val="0"/>
          <w:marRight w:val="0"/>
          <w:marTop w:val="0"/>
          <w:marBottom w:val="0"/>
          <w:divBdr>
            <w:top w:val="none" w:sz="0" w:space="0" w:color="auto"/>
            <w:left w:val="none" w:sz="0" w:space="0" w:color="auto"/>
            <w:bottom w:val="none" w:sz="0" w:space="0" w:color="auto"/>
            <w:right w:val="none" w:sz="0" w:space="0" w:color="auto"/>
          </w:divBdr>
        </w:div>
        <w:div w:id="455371837">
          <w:marLeft w:val="0"/>
          <w:marRight w:val="0"/>
          <w:marTop w:val="0"/>
          <w:marBottom w:val="0"/>
          <w:divBdr>
            <w:top w:val="none" w:sz="0" w:space="0" w:color="auto"/>
            <w:left w:val="none" w:sz="0" w:space="0" w:color="auto"/>
            <w:bottom w:val="none" w:sz="0" w:space="0" w:color="auto"/>
            <w:right w:val="none" w:sz="0" w:space="0" w:color="auto"/>
          </w:divBdr>
        </w:div>
        <w:div w:id="257371723">
          <w:marLeft w:val="0"/>
          <w:marRight w:val="0"/>
          <w:marTop w:val="0"/>
          <w:marBottom w:val="0"/>
          <w:divBdr>
            <w:top w:val="none" w:sz="0" w:space="0" w:color="auto"/>
            <w:left w:val="none" w:sz="0" w:space="0" w:color="auto"/>
            <w:bottom w:val="none" w:sz="0" w:space="0" w:color="auto"/>
            <w:right w:val="none" w:sz="0" w:space="0" w:color="auto"/>
          </w:divBdr>
        </w:div>
        <w:div w:id="346757475">
          <w:marLeft w:val="0"/>
          <w:marRight w:val="0"/>
          <w:marTop w:val="0"/>
          <w:marBottom w:val="0"/>
          <w:divBdr>
            <w:top w:val="none" w:sz="0" w:space="0" w:color="auto"/>
            <w:left w:val="none" w:sz="0" w:space="0" w:color="auto"/>
            <w:bottom w:val="none" w:sz="0" w:space="0" w:color="auto"/>
            <w:right w:val="none" w:sz="0" w:space="0" w:color="auto"/>
          </w:divBdr>
        </w:div>
        <w:div w:id="1900900592">
          <w:marLeft w:val="0"/>
          <w:marRight w:val="0"/>
          <w:marTop w:val="0"/>
          <w:marBottom w:val="0"/>
          <w:divBdr>
            <w:top w:val="none" w:sz="0" w:space="0" w:color="auto"/>
            <w:left w:val="none" w:sz="0" w:space="0" w:color="auto"/>
            <w:bottom w:val="none" w:sz="0" w:space="0" w:color="auto"/>
            <w:right w:val="none" w:sz="0" w:space="0" w:color="auto"/>
          </w:divBdr>
        </w:div>
        <w:div w:id="1504055494">
          <w:marLeft w:val="0"/>
          <w:marRight w:val="0"/>
          <w:marTop w:val="0"/>
          <w:marBottom w:val="0"/>
          <w:divBdr>
            <w:top w:val="none" w:sz="0" w:space="0" w:color="auto"/>
            <w:left w:val="none" w:sz="0" w:space="0" w:color="auto"/>
            <w:bottom w:val="none" w:sz="0" w:space="0" w:color="auto"/>
            <w:right w:val="none" w:sz="0" w:space="0" w:color="auto"/>
          </w:divBdr>
        </w:div>
        <w:div w:id="2098595156">
          <w:marLeft w:val="0"/>
          <w:marRight w:val="0"/>
          <w:marTop w:val="0"/>
          <w:marBottom w:val="0"/>
          <w:divBdr>
            <w:top w:val="none" w:sz="0" w:space="0" w:color="auto"/>
            <w:left w:val="none" w:sz="0" w:space="0" w:color="auto"/>
            <w:bottom w:val="none" w:sz="0" w:space="0" w:color="auto"/>
            <w:right w:val="none" w:sz="0" w:space="0" w:color="auto"/>
          </w:divBdr>
        </w:div>
        <w:div w:id="1845239158">
          <w:marLeft w:val="0"/>
          <w:marRight w:val="0"/>
          <w:marTop w:val="0"/>
          <w:marBottom w:val="0"/>
          <w:divBdr>
            <w:top w:val="none" w:sz="0" w:space="0" w:color="auto"/>
            <w:left w:val="none" w:sz="0" w:space="0" w:color="auto"/>
            <w:bottom w:val="none" w:sz="0" w:space="0" w:color="auto"/>
            <w:right w:val="none" w:sz="0" w:space="0" w:color="auto"/>
          </w:divBdr>
        </w:div>
        <w:div w:id="1023441357">
          <w:marLeft w:val="0"/>
          <w:marRight w:val="0"/>
          <w:marTop w:val="0"/>
          <w:marBottom w:val="0"/>
          <w:divBdr>
            <w:top w:val="none" w:sz="0" w:space="0" w:color="auto"/>
            <w:left w:val="none" w:sz="0" w:space="0" w:color="auto"/>
            <w:bottom w:val="none" w:sz="0" w:space="0" w:color="auto"/>
            <w:right w:val="none" w:sz="0" w:space="0" w:color="auto"/>
          </w:divBdr>
        </w:div>
        <w:div w:id="1702125000">
          <w:marLeft w:val="0"/>
          <w:marRight w:val="0"/>
          <w:marTop w:val="0"/>
          <w:marBottom w:val="0"/>
          <w:divBdr>
            <w:top w:val="none" w:sz="0" w:space="0" w:color="auto"/>
            <w:left w:val="none" w:sz="0" w:space="0" w:color="auto"/>
            <w:bottom w:val="none" w:sz="0" w:space="0" w:color="auto"/>
            <w:right w:val="none" w:sz="0" w:space="0" w:color="auto"/>
          </w:divBdr>
        </w:div>
        <w:div w:id="1877542566">
          <w:marLeft w:val="0"/>
          <w:marRight w:val="0"/>
          <w:marTop w:val="0"/>
          <w:marBottom w:val="0"/>
          <w:divBdr>
            <w:top w:val="none" w:sz="0" w:space="0" w:color="auto"/>
            <w:left w:val="none" w:sz="0" w:space="0" w:color="auto"/>
            <w:bottom w:val="none" w:sz="0" w:space="0" w:color="auto"/>
            <w:right w:val="none" w:sz="0" w:space="0" w:color="auto"/>
          </w:divBdr>
        </w:div>
        <w:div w:id="325330035">
          <w:marLeft w:val="0"/>
          <w:marRight w:val="0"/>
          <w:marTop w:val="0"/>
          <w:marBottom w:val="0"/>
          <w:divBdr>
            <w:top w:val="none" w:sz="0" w:space="0" w:color="auto"/>
            <w:left w:val="none" w:sz="0" w:space="0" w:color="auto"/>
            <w:bottom w:val="none" w:sz="0" w:space="0" w:color="auto"/>
            <w:right w:val="none" w:sz="0" w:space="0" w:color="auto"/>
          </w:divBdr>
        </w:div>
        <w:div w:id="1581013958">
          <w:marLeft w:val="0"/>
          <w:marRight w:val="0"/>
          <w:marTop w:val="0"/>
          <w:marBottom w:val="0"/>
          <w:divBdr>
            <w:top w:val="none" w:sz="0" w:space="0" w:color="auto"/>
            <w:left w:val="none" w:sz="0" w:space="0" w:color="auto"/>
            <w:bottom w:val="none" w:sz="0" w:space="0" w:color="auto"/>
            <w:right w:val="none" w:sz="0" w:space="0" w:color="auto"/>
          </w:divBdr>
        </w:div>
        <w:div w:id="1552111263">
          <w:marLeft w:val="0"/>
          <w:marRight w:val="0"/>
          <w:marTop w:val="0"/>
          <w:marBottom w:val="0"/>
          <w:divBdr>
            <w:top w:val="none" w:sz="0" w:space="0" w:color="auto"/>
            <w:left w:val="none" w:sz="0" w:space="0" w:color="auto"/>
            <w:bottom w:val="none" w:sz="0" w:space="0" w:color="auto"/>
            <w:right w:val="none" w:sz="0" w:space="0" w:color="auto"/>
          </w:divBdr>
        </w:div>
        <w:div w:id="545877245">
          <w:marLeft w:val="0"/>
          <w:marRight w:val="0"/>
          <w:marTop w:val="0"/>
          <w:marBottom w:val="0"/>
          <w:divBdr>
            <w:top w:val="none" w:sz="0" w:space="0" w:color="auto"/>
            <w:left w:val="none" w:sz="0" w:space="0" w:color="auto"/>
            <w:bottom w:val="none" w:sz="0" w:space="0" w:color="auto"/>
            <w:right w:val="none" w:sz="0" w:space="0" w:color="auto"/>
          </w:divBdr>
        </w:div>
        <w:div w:id="1262882138">
          <w:marLeft w:val="0"/>
          <w:marRight w:val="0"/>
          <w:marTop w:val="0"/>
          <w:marBottom w:val="0"/>
          <w:divBdr>
            <w:top w:val="none" w:sz="0" w:space="0" w:color="auto"/>
            <w:left w:val="none" w:sz="0" w:space="0" w:color="auto"/>
            <w:bottom w:val="none" w:sz="0" w:space="0" w:color="auto"/>
            <w:right w:val="none" w:sz="0" w:space="0" w:color="auto"/>
          </w:divBdr>
        </w:div>
        <w:div w:id="1394429092">
          <w:marLeft w:val="0"/>
          <w:marRight w:val="0"/>
          <w:marTop w:val="0"/>
          <w:marBottom w:val="0"/>
          <w:divBdr>
            <w:top w:val="none" w:sz="0" w:space="0" w:color="auto"/>
            <w:left w:val="none" w:sz="0" w:space="0" w:color="auto"/>
            <w:bottom w:val="none" w:sz="0" w:space="0" w:color="auto"/>
            <w:right w:val="none" w:sz="0" w:space="0" w:color="auto"/>
          </w:divBdr>
        </w:div>
        <w:div w:id="1273055127">
          <w:marLeft w:val="0"/>
          <w:marRight w:val="0"/>
          <w:marTop w:val="0"/>
          <w:marBottom w:val="0"/>
          <w:divBdr>
            <w:top w:val="none" w:sz="0" w:space="0" w:color="auto"/>
            <w:left w:val="none" w:sz="0" w:space="0" w:color="auto"/>
            <w:bottom w:val="none" w:sz="0" w:space="0" w:color="auto"/>
            <w:right w:val="none" w:sz="0" w:space="0" w:color="auto"/>
          </w:divBdr>
        </w:div>
        <w:div w:id="275987437">
          <w:marLeft w:val="0"/>
          <w:marRight w:val="0"/>
          <w:marTop w:val="0"/>
          <w:marBottom w:val="0"/>
          <w:divBdr>
            <w:top w:val="none" w:sz="0" w:space="0" w:color="auto"/>
            <w:left w:val="none" w:sz="0" w:space="0" w:color="auto"/>
            <w:bottom w:val="none" w:sz="0" w:space="0" w:color="auto"/>
            <w:right w:val="none" w:sz="0" w:space="0" w:color="auto"/>
          </w:divBdr>
        </w:div>
        <w:div w:id="354575765">
          <w:marLeft w:val="0"/>
          <w:marRight w:val="0"/>
          <w:marTop w:val="0"/>
          <w:marBottom w:val="0"/>
          <w:divBdr>
            <w:top w:val="none" w:sz="0" w:space="0" w:color="auto"/>
            <w:left w:val="none" w:sz="0" w:space="0" w:color="auto"/>
            <w:bottom w:val="none" w:sz="0" w:space="0" w:color="auto"/>
            <w:right w:val="none" w:sz="0" w:space="0" w:color="auto"/>
          </w:divBdr>
        </w:div>
        <w:div w:id="948700291">
          <w:marLeft w:val="0"/>
          <w:marRight w:val="0"/>
          <w:marTop w:val="0"/>
          <w:marBottom w:val="0"/>
          <w:divBdr>
            <w:top w:val="none" w:sz="0" w:space="0" w:color="auto"/>
            <w:left w:val="none" w:sz="0" w:space="0" w:color="auto"/>
            <w:bottom w:val="none" w:sz="0" w:space="0" w:color="auto"/>
            <w:right w:val="none" w:sz="0" w:space="0" w:color="auto"/>
          </w:divBdr>
        </w:div>
        <w:div w:id="469980238">
          <w:marLeft w:val="0"/>
          <w:marRight w:val="0"/>
          <w:marTop w:val="0"/>
          <w:marBottom w:val="0"/>
          <w:divBdr>
            <w:top w:val="none" w:sz="0" w:space="0" w:color="auto"/>
            <w:left w:val="none" w:sz="0" w:space="0" w:color="auto"/>
            <w:bottom w:val="none" w:sz="0" w:space="0" w:color="auto"/>
            <w:right w:val="none" w:sz="0" w:space="0" w:color="auto"/>
          </w:divBdr>
        </w:div>
        <w:div w:id="1198004430">
          <w:marLeft w:val="0"/>
          <w:marRight w:val="0"/>
          <w:marTop w:val="0"/>
          <w:marBottom w:val="0"/>
          <w:divBdr>
            <w:top w:val="none" w:sz="0" w:space="0" w:color="auto"/>
            <w:left w:val="none" w:sz="0" w:space="0" w:color="auto"/>
            <w:bottom w:val="none" w:sz="0" w:space="0" w:color="auto"/>
            <w:right w:val="none" w:sz="0" w:space="0" w:color="auto"/>
          </w:divBdr>
        </w:div>
        <w:div w:id="607082430">
          <w:marLeft w:val="0"/>
          <w:marRight w:val="0"/>
          <w:marTop w:val="0"/>
          <w:marBottom w:val="0"/>
          <w:divBdr>
            <w:top w:val="none" w:sz="0" w:space="0" w:color="auto"/>
            <w:left w:val="none" w:sz="0" w:space="0" w:color="auto"/>
            <w:bottom w:val="none" w:sz="0" w:space="0" w:color="auto"/>
            <w:right w:val="none" w:sz="0" w:space="0" w:color="auto"/>
          </w:divBdr>
        </w:div>
        <w:div w:id="755596201">
          <w:marLeft w:val="0"/>
          <w:marRight w:val="0"/>
          <w:marTop w:val="0"/>
          <w:marBottom w:val="0"/>
          <w:divBdr>
            <w:top w:val="none" w:sz="0" w:space="0" w:color="auto"/>
            <w:left w:val="none" w:sz="0" w:space="0" w:color="auto"/>
            <w:bottom w:val="none" w:sz="0" w:space="0" w:color="auto"/>
            <w:right w:val="none" w:sz="0" w:space="0" w:color="auto"/>
          </w:divBdr>
        </w:div>
        <w:div w:id="572856872">
          <w:marLeft w:val="0"/>
          <w:marRight w:val="0"/>
          <w:marTop w:val="0"/>
          <w:marBottom w:val="0"/>
          <w:divBdr>
            <w:top w:val="none" w:sz="0" w:space="0" w:color="auto"/>
            <w:left w:val="none" w:sz="0" w:space="0" w:color="auto"/>
            <w:bottom w:val="none" w:sz="0" w:space="0" w:color="auto"/>
            <w:right w:val="none" w:sz="0" w:space="0" w:color="auto"/>
          </w:divBdr>
        </w:div>
        <w:div w:id="1994793143">
          <w:marLeft w:val="0"/>
          <w:marRight w:val="0"/>
          <w:marTop w:val="0"/>
          <w:marBottom w:val="0"/>
          <w:divBdr>
            <w:top w:val="none" w:sz="0" w:space="0" w:color="auto"/>
            <w:left w:val="none" w:sz="0" w:space="0" w:color="auto"/>
            <w:bottom w:val="none" w:sz="0" w:space="0" w:color="auto"/>
            <w:right w:val="none" w:sz="0" w:space="0" w:color="auto"/>
          </w:divBdr>
        </w:div>
        <w:div w:id="482089305">
          <w:marLeft w:val="0"/>
          <w:marRight w:val="0"/>
          <w:marTop w:val="0"/>
          <w:marBottom w:val="0"/>
          <w:divBdr>
            <w:top w:val="none" w:sz="0" w:space="0" w:color="auto"/>
            <w:left w:val="none" w:sz="0" w:space="0" w:color="auto"/>
            <w:bottom w:val="none" w:sz="0" w:space="0" w:color="auto"/>
            <w:right w:val="none" w:sz="0" w:space="0" w:color="auto"/>
          </w:divBdr>
        </w:div>
        <w:div w:id="1806778829">
          <w:marLeft w:val="0"/>
          <w:marRight w:val="0"/>
          <w:marTop w:val="0"/>
          <w:marBottom w:val="0"/>
          <w:divBdr>
            <w:top w:val="none" w:sz="0" w:space="0" w:color="auto"/>
            <w:left w:val="none" w:sz="0" w:space="0" w:color="auto"/>
            <w:bottom w:val="none" w:sz="0" w:space="0" w:color="auto"/>
            <w:right w:val="none" w:sz="0" w:space="0" w:color="auto"/>
          </w:divBdr>
        </w:div>
        <w:div w:id="1819757986">
          <w:marLeft w:val="0"/>
          <w:marRight w:val="0"/>
          <w:marTop w:val="0"/>
          <w:marBottom w:val="0"/>
          <w:divBdr>
            <w:top w:val="none" w:sz="0" w:space="0" w:color="auto"/>
            <w:left w:val="none" w:sz="0" w:space="0" w:color="auto"/>
            <w:bottom w:val="none" w:sz="0" w:space="0" w:color="auto"/>
            <w:right w:val="none" w:sz="0" w:space="0" w:color="auto"/>
          </w:divBdr>
        </w:div>
        <w:div w:id="1796287276">
          <w:marLeft w:val="0"/>
          <w:marRight w:val="0"/>
          <w:marTop w:val="0"/>
          <w:marBottom w:val="0"/>
          <w:divBdr>
            <w:top w:val="none" w:sz="0" w:space="0" w:color="auto"/>
            <w:left w:val="none" w:sz="0" w:space="0" w:color="auto"/>
            <w:bottom w:val="none" w:sz="0" w:space="0" w:color="auto"/>
            <w:right w:val="none" w:sz="0" w:space="0" w:color="auto"/>
          </w:divBdr>
        </w:div>
        <w:div w:id="1557811322">
          <w:marLeft w:val="0"/>
          <w:marRight w:val="0"/>
          <w:marTop w:val="0"/>
          <w:marBottom w:val="0"/>
          <w:divBdr>
            <w:top w:val="none" w:sz="0" w:space="0" w:color="auto"/>
            <w:left w:val="none" w:sz="0" w:space="0" w:color="auto"/>
            <w:bottom w:val="none" w:sz="0" w:space="0" w:color="auto"/>
            <w:right w:val="none" w:sz="0" w:space="0" w:color="auto"/>
          </w:divBdr>
        </w:div>
        <w:div w:id="1917326490">
          <w:marLeft w:val="0"/>
          <w:marRight w:val="0"/>
          <w:marTop w:val="0"/>
          <w:marBottom w:val="0"/>
          <w:divBdr>
            <w:top w:val="none" w:sz="0" w:space="0" w:color="auto"/>
            <w:left w:val="none" w:sz="0" w:space="0" w:color="auto"/>
            <w:bottom w:val="none" w:sz="0" w:space="0" w:color="auto"/>
            <w:right w:val="none" w:sz="0" w:space="0" w:color="auto"/>
          </w:divBdr>
        </w:div>
        <w:div w:id="1796363364">
          <w:marLeft w:val="0"/>
          <w:marRight w:val="0"/>
          <w:marTop w:val="0"/>
          <w:marBottom w:val="0"/>
          <w:divBdr>
            <w:top w:val="none" w:sz="0" w:space="0" w:color="auto"/>
            <w:left w:val="none" w:sz="0" w:space="0" w:color="auto"/>
            <w:bottom w:val="none" w:sz="0" w:space="0" w:color="auto"/>
            <w:right w:val="none" w:sz="0" w:space="0" w:color="auto"/>
          </w:divBdr>
        </w:div>
        <w:div w:id="695276324">
          <w:marLeft w:val="0"/>
          <w:marRight w:val="0"/>
          <w:marTop w:val="0"/>
          <w:marBottom w:val="0"/>
          <w:divBdr>
            <w:top w:val="none" w:sz="0" w:space="0" w:color="auto"/>
            <w:left w:val="none" w:sz="0" w:space="0" w:color="auto"/>
            <w:bottom w:val="none" w:sz="0" w:space="0" w:color="auto"/>
            <w:right w:val="none" w:sz="0" w:space="0" w:color="auto"/>
          </w:divBdr>
        </w:div>
        <w:div w:id="1349408269">
          <w:marLeft w:val="0"/>
          <w:marRight w:val="0"/>
          <w:marTop w:val="0"/>
          <w:marBottom w:val="0"/>
          <w:divBdr>
            <w:top w:val="none" w:sz="0" w:space="0" w:color="auto"/>
            <w:left w:val="none" w:sz="0" w:space="0" w:color="auto"/>
            <w:bottom w:val="none" w:sz="0" w:space="0" w:color="auto"/>
            <w:right w:val="none" w:sz="0" w:space="0" w:color="auto"/>
          </w:divBdr>
        </w:div>
        <w:div w:id="1274635700">
          <w:marLeft w:val="0"/>
          <w:marRight w:val="0"/>
          <w:marTop w:val="0"/>
          <w:marBottom w:val="0"/>
          <w:divBdr>
            <w:top w:val="none" w:sz="0" w:space="0" w:color="auto"/>
            <w:left w:val="none" w:sz="0" w:space="0" w:color="auto"/>
            <w:bottom w:val="none" w:sz="0" w:space="0" w:color="auto"/>
            <w:right w:val="none" w:sz="0" w:space="0" w:color="auto"/>
          </w:divBdr>
        </w:div>
        <w:div w:id="1437751697">
          <w:marLeft w:val="0"/>
          <w:marRight w:val="0"/>
          <w:marTop w:val="0"/>
          <w:marBottom w:val="0"/>
          <w:divBdr>
            <w:top w:val="none" w:sz="0" w:space="0" w:color="auto"/>
            <w:left w:val="none" w:sz="0" w:space="0" w:color="auto"/>
            <w:bottom w:val="none" w:sz="0" w:space="0" w:color="auto"/>
            <w:right w:val="none" w:sz="0" w:space="0" w:color="auto"/>
          </w:divBdr>
        </w:div>
        <w:div w:id="587153493">
          <w:marLeft w:val="0"/>
          <w:marRight w:val="0"/>
          <w:marTop w:val="0"/>
          <w:marBottom w:val="0"/>
          <w:divBdr>
            <w:top w:val="none" w:sz="0" w:space="0" w:color="auto"/>
            <w:left w:val="none" w:sz="0" w:space="0" w:color="auto"/>
            <w:bottom w:val="none" w:sz="0" w:space="0" w:color="auto"/>
            <w:right w:val="none" w:sz="0" w:space="0" w:color="auto"/>
          </w:divBdr>
        </w:div>
        <w:div w:id="677387630">
          <w:marLeft w:val="0"/>
          <w:marRight w:val="0"/>
          <w:marTop w:val="0"/>
          <w:marBottom w:val="0"/>
          <w:divBdr>
            <w:top w:val="none" w:sz="0" w:space="0" w:color="auto"/>
            <w:left w:val="none" w:sz="0" w:space="0" w:color="auto"/>
            <w:bottom w:val="none" w:sz="0" w:space="0" w:color="auto"/>
            <w:right w:val="none" w:sz="0" w:space="0" w:color="auto"/>
          </w:divBdr>
        </w:div>
        <w:div w:id="450249108">
          <w:marLeft w:val="0"/>
          <w:marRight w:val="0"/>
          <w:marTop w:val="0"/>
          <w:marBottom w:val="0"/>
          <w:divBdr>
            <w:top w:val="none" w:sz="0" w:space="0" w:color="auto"/>
            <w:left w:val="none" w:sz="0" w:space="0" w:color="auto"/>
            <w:bottom w:val="none" w:sz="0" w:space="0" w:color="auto"/>
            <w:right w:val="none" w:sz="0" w:space="0" w:color="auto"/>
          </w:divBdr>
        </w:div>
        <w:div w:id="2024479771">
          <w:marLeft w:val="0"/>
          <w:marRight w:val="0"/>
          <w:marTop w:val="0"/>
          <w:marBottom w:val="0"/>
          <w:divBdr>
            <w:top w:val="none" w:sz="0" w:space="0" w:color="auto"/>
            <w:left w:val="none" w:sz="0" w:space="0" w:color="auto"/>
            <w:bottom w:val="none" w:sz="0" w:space="0" w:color="auto"/>
            <w:right w:val="none" w:sz="0" w:space="0" w:color="auto"/>
          </w:divBdr>
        </w:div>
        <w:div w:id="1343825337">
          <w:marLeft w:val="0"/>
          <w:marRight w:val="0"/>
          <w:marTop w:val="0"/>
          <w:marBottom w:val="0"/>
          <w:divBdr>
            <w:top w:val="none" w:sz="0" w:space="0" w:color="auto"/>
            <w:left w:val="none" w:sz="0" w:space="0" w:color="auto"/>
            <w:bottom w:val="none" w:sz="0" w:space="0" w:color="auto"/>
            <w:right w:val="none" w:sz="0" w:space="0" w:color="auto"/>
          </w:divBdr>
        </w:div>
        <w:div w:id="1297444923">
          <w:marLeft w:val="0"/>
          <w:marRight w:val="0"/>
          <w:marTop w:val="0"/>
          <w:marBottom w:val="0"/>
          <w:divBdr>
            <w:top w:val="none" w:sz="0" w:space="0" w:color="auto"/>
            <w:left w:val="none" w:sz="0" w:space="0" w:color="auto"/>
            <w:bottom w:val="none" w:sz="0" w:space="0" w:color="auto"/>
            <w:right w:val="none" w:sz="0" w:space="0" w:color="auto"/>
          </w:divBdr>
        </w:div>
        <w:div w:id="785930004">
          <w:marLeft w:val="0"/>
          <w:marRight w:val="0"/>
          <w:marTop w:val="0"/>
          <w:marBottom w:val="0"/>
          <w:divBdr>
            <w:top w:val="none" w:sz="0" w:space="0" w:color="auto"/>
            <w:left w:val="none" w:sz="0" w:space="0" w:color="auto"/>
            <w:bottom w:val="none" w:sz="0" w:space="0" w:color="auto"/>
            <w:right w:val="none" w:sz="0" w:space="0" w:color="auto"/>
          </w:divBdr>
        </w:div>
        <w:div w:id="1077362217">
          <w:marLeft w:val="0"/>
          <w:marRight w:val="0"/>
          <w:marTop w:val="0"/>
          <w:marBottom w:val="0"/>
          <w:divBdr>
            <w:top w:val="none" w:sz="0" w:space="0" w:color="auto"/>
            <w:left w:val="none" w:sz="0" w:space="0" w:color="auto"/>
            <w:bottom w:val="none" w:sz="0" w:space="0" w:color="auto"/>
            <w:right w:val="none" w:sz="0" w:space="0" w:color="auto"/>
          </w:divBdr>
        </w:div>
        <w:div w:id="1199507797">
          <w:marLeft w:val="0"/>
          <w:marRight w:val="0"/>
          <w:marTop w:val="0"/>
          <w:marBottom w:val="0"/>
          <w:divBdr>
            <w:top w:val="none" w:sz="0" w:space="0" w:color="auto"/>
            <w:left w:val="none" w:sz="0" w:space="0" w:color="auto"/>
            <w:bottom w:val="none" w:sz="0" w:space="0" w:color="auto"/>
            <w:right w:val="none" w:sz="0" w:space="0" w:color="auto"/>
          </w:divBdr>
        </w:div>
        <w:div w:id="193470479">
          <w:marLeft w:val="0"/>
          <w:marRight w:val="0"/>
          <w:marTop w:val="0"/>
          <w:marBottom w:val="0"/>
          <w:divBdr>
            <w:top w:val="none" w:sz="0" w:space="0" w:color="auto"/>
            <w:left w:val="none" w:sz="0" w:space="0" w:color="auto"/>
            <w:bottom w:val="none" w:sz="0" w:space="0" w:color="auto"/>
            <w:right w:val="none" w:sz="0" w:space="0" w:color="auto"/>
          </w:divBdr>
        </w:div>
        <w:div w:id="1845516282">
          <w:marLeft w:val="0"/>
          <w:marRight w:val="0"/>
          <w:marTop w:val="0"/>
          <w:marBottom w:val="0"/>
          <w:divBdr>
            <w:top w:val="none" w:sz="0" w:space="0" w:color="auto"/>
            <w:left w:val="none" w:sz="0" w:space="0" w:color="auto"/>
            <w:bottom w:val="none" w:sz="0" w:space="0" w:color="auto"/>
            <w:right w:val="none" w:sz="0" w:space="0" w:color="auto"/>
          </w:divBdr>
        </w:div>
        <w:div w:id="1062870191">
          <w:marLeft w:val="0"/>
          <w:marRight w:val="0"/>
          <w:marTop w:val="0"/>
          <w:marBottom w:val="0"/>
          <w:divBdr>
            <w:top w:val="none" w:sz="0" w:space="0" w:color="auto"/>
            <w:left w:val="none" w:sz="0" w:space="0" w:color="auto"/>
            <w:bottom w:val="none" w:sz="0" w:space="0" w:color="auto"/>
            <w:right w:val="none" w:sz="0" w:space="0" w:color="auto"/>
          </w:divBdr>
        </w:div>
        <w:div w:id="2094932912">
          <w:marLeft w:val="0"/>
          <w:marRight w:val="0"/>
          <w:marTop w:val="0"/>
          <w:marBottom w:val="0"/>
          <w:divBdr>
            <w:top w:val="none" w:sz="0" w:space="0" w:color="auto"/>
            <w:left w:val="none" w:sz="0" w:space="0" w:color="auto"/>
            <w:bottom w:val="none" w:sz="0" w:space="0" w:color="auto"/>
            <w:right w:val="none" w:sz="0" w:space="0" w:color="auto"/>
          </w:divBdr>
        </w:div>
        <w:div w:id="678628829">
          <w:marLeft w:val="0"/>
          <w:marRight w:val="0"/>
          <w:marTop w:val="0"/>
          <w:marBottom w:val="0"/>
          <w:divBdr>
            <w:top w:val="none" w:sz="0" w:space="0" w:color="auto"/>
            <w:left w:val="none" w:sz="0" w:space="0" w:color="auto"/>
            <w:bottom w:val="none" w:sz="0" w:space="0" w:color="auto"/>
            <w:right w:val="none" w:sz="0" w:space="0" w:color="auto"/>
          </w:divBdr>
        </w:div>
        <w:div w:id="1517428725">
          <w:marLeft w:val="0"/>
          <w:marRight w:val="0"/>
          <w:marTop w:val="0"/>
          <w:marBottom w:val="0"/>
          <w:divBdr>
            <w:top w:val="none" w:sz="0" w:space="0" w:color="auto"/>
            <w:left w:val="none" w:sz="0" w:space="0" w:color="auto"/>
            <w:bottom w:val="none" w:sz="0" w:space="0" w:color="auto"/>
            <w:right w:val="none" w:sz="0" w:space="0" w:color="auto"/>
          </w:divBdr>
        </w:div>
        <w:div w:id="214007722">
          <w:marLeft w:val="0"/>
          <w:marRight w:val="0"/>
          <w:marTop w:val="0"/>
          <w:marBottom w:val="0"/>
          <w:divBdr>
            <w:top w:val="none" w:sz="0" w:space="0" w:color="auto"/>
            <w:left w:val="none" w:sz="0" w:space="0" w:color="auto"/>
            <w:bottom w:val="none" w:sz="0" w:space="0" w:color="auto"/>
            <w:right w:val="none" w:sz="0" w:space="0" w:color="auto"/>
          </w:divBdr>
        </w:div>
        <w:div w:id="1303536359">
          <w:marLeft w:val="0"/>
          <w:marRight w:val="0"/>
          <w:marTop w:val="0"/>
          <w:marBottom w:val="0"/>
          <w:divBdr>
            <w:top w:val="none" w:sz="0" w:space="0" w:color="auto"/>
            <w:left w:val="none" w:sz="0" w:space="0" w:color="auto"/>
            <w:bottom w:val="none" w:sz="0" w:space="0" w:color="auto"/>
            <w:right w:val="none" w:sz="0" w:space="0" w:color="auto"/>
          </w:divBdr>
        </w:div>
        <w:div w:id="1760832461">
          <w:marLeft w:val="0"/>
          <w:marRight w:val="0"/>
          <w:marTop w:val="0"/>
          <w:marBottom w:val="0"/>
          <w:divBdr>
            <w:top w:val="none" w:sz="0" w:space="0" w:color="auto"/>
            <w:left w:val="none" w:sz="0" w:space="0" w:color="auto"/>
            <w:bottom w:val="none" w:sz="0" w:space="0" w:color="auto"/>
            <w:right w:val="none" w:sz="0" w:space="0" w:color="auto"/>
          </w:divBdr>
        </w:div>
        <w:div w:id="1639341650">
          <w:marLeft w:val="0"/>
          <w:marRight w:val="0"/>
          <w:marTop w:val="0"/>
          <w:marBottom w:val="0"/>
          <w:divBdr>
            <w:top w:val="none" w:sz="0" w:space="0" w:color="auto"/>
            <w:left w:val="none" w:sz="0" w:space="0" w:color="auto"/>
            <w:bottom w:val="none" w:sz="0" w:space="0" w:color="auto"/>
            <w:right w:val="none" w:sz="0" w:space="0" w:color="auto"/>
          </w:divBdr>
        </w:div>
        <w:div w:id="526410786">
          <w:marLeft w:val="0"/>
          <w:marRight w:val="0"/>
          <w:marTop w:val="0"/>
          <w:marBottom w:val="0"/>
          <w:divBdr>
            <w:top w:val="none" w:sz="0" w:space="0" w:color="auto"/>
            <w:left w:val="none" w:sz="0" w:space="0" w:color="auto"/>
            <w:bottom w:val="none" w:sz="0" w:space="0" w:color="auto"/>
            <w:right w:val="none" w:sz="0" w:space="0" w:color="auto"/>
          </w:divBdr>
        </w:div>
        <w:div w:id="347176218">
          <w:marLeft w:val="0"/>
          <w:marRight w:val="0"/>
          <w:marTop w:val="0"/>
          <w:marBottom w:val="0"/>
          <w:divBdr>
            <w:top w:val="none" w:sz="0" w:space="0" w:color="auto"/>
            <w:left w:val="none" w:sz="0" w:space="0" w:color="auto"/>
            <w:bottom w:val="none" w:sz="0" w:space="0" w:color="auto"/>
            <w:right w:val="none" w:sz="0" w:space="0" w:color="auto"/>
          </w:divBdr>
        </w:div>
        <w:div w:id="1984313622">
          <w:marLeft w:val="0"/>
          <w:marRight w:val="0"/>
          <w:marTop w:val="0"/>
          <w:marBottom w:val="0"/>
          <w:divBdr>
            <w:top w:val="none" w:sz="0" w:space="0" w:color="auto"/>
            <w:left w:val="none" w:sz="0" w:space="0" w:color="auto"/>
            <w:bottom w:val="none" w:sz="0" w:space="0" w:color="auto"/>
            <w:right w:val="none" w:sz="0" w:space="0" w:color="auto"/>
          </w:divBdr>
        </w:div>
        <w:div w:id="638148055">
          <w:marLeft w:val="0"/>
          <w:marRight w:val="0"/>
          <w:marTop w:val="0"/>
          <w:marBottom w:val="0"/>
          <w:divBdr>
            <w:top w:val="none" w:sz="0" w:space="0" w:color="auto"/>
            <w:left w:val="none" w:sz="0" w:space="0" w:color="auto"/>
            <w:bottom w:val="none" w:sz="0" w:space="0" w:color="auto"/>
            <w:right w:val="none" w:sz="0" w:space="0" w:color="auto"/>
          </w:divBdr>
        </w:div>
        <w:div w:id="651719291">
          <w:marLeft w:val="0"/>
          <w:marRight w:val="0"/>
          <w:marTop w:val="0"/>
          <w:marBottom w:val="0"/>
          <w:divBdr>
            <w:top w:val="none" w:sz="0" w:space="0" w:color="auto"/>
            <w:left w:val="none" w:sz="0" w:space="0" w:color="auto"/>
            <w:bottom w:val="none" w:sz="0" w:space="0" w:color="auto"/>
            <w:right w:val="none" w:sz="0" w:space="0" w:color="auto"/>
          </w:divBdr>
        </w:div>
        <w:div w:id="2010402101">
          <w:marLeft w:val="0"/>
          <w:marRight w:val="0"/>
          <w:marTop w:val="0"/>
          <w:marBottom w:val="0"/>
          <w:divBdr>
            <w:top w:val="none" w:sz="0" w:space="0" w:color="auto"/>
            <w:left w:val="none" w:sz="0" w:space="0" w:color="auto"/>
            <w:bottom w:val="none" w:sz="0" w:space="0" w:color="auto"/>
            <w:right w:val="none" w:sz="0" w:space="0" w:color="auto"/>
          </w:divBdr>
        </w:div>
        <w:div w:id="98110522">
          <w:marLeft w:val="0"/>
          <w:marRight w:val="0"/>
          <w:marTop w:val="0"/>
          <w:marBottom w:val="0"/>
          <w:divBdr>
            <w:top w:val="none" w:sz="0" w:space="0" w:color="auto"/>
            <w:left w:val="none" w:sz="0" w:space="0" w:color="auto"/>
            <w:bottom w:val="none" w:sz="0" w:space="0" w:color="auto"/>
            <w:right w:val="none" w:sz="0" w:space="0" w:color="auto"/>
          </w:divBdr>
        </w:div>
        <w:div w:id="653338163">
          <w:marLeft w:val="0"/>
          <w:marRight w:val="0"/>
          <w:marTop w:val="0"/>
          <w:marBottom w:val="0"/>
          <w:divBdr>
            <w:top w:val="none" w:sz="0" w:space="0" w:color="auto"/>
            <w:left w:val="none" w:sz="0" w:space="0" w:color="auto"/>
            <w:bottom w:val="none" w:sz="0" w:space="0" w:color="auto"/>
            <w:right w:val="none" w:sz="0" w:space="0" w:color="auto"/>
          </w:divBdr>
        </w:div>
        <w:div w:id="29498251">
          <w:marLeft w:val="0"/>
          <w:marRight w:val="0"/>
          <w:marTop w:val="0"/>
          <w:marBottom w:val="0"/>
          <w:divBdr>
            <w:top w:val="none" w:sz="0" w:space="0" w:color="auto"/>
            <w:left w:val="none" w:sz="0" w:space="0" w:color="auto"/>
            <w:bottom w:val="none" w:sz="0" w:space="0" w:color="auto"/>
            <w:right w:val="none" w:sz="0" w:space="0" w:color="auto"/>
          </w:divBdr>
        </w:div>
        <w:div w:id="862136845">
          <w:marLeft w:val="0"/>
          <w:marRight w:val="0"/>
          <w:marTop w:val="0"/>
          <w:marBottom w:val="0"/>
          <w:divBdr>
            <w:top w:val="none" w:sz="0" w:space="0" w:color="auto"/>
            <w:left w:val="none" w:sz="0" w:space="0" w:color="auto"/>
            <w:bottom w:val="none" w:sz="0" w:space="0" w:color="auto"/>
            <w:right w:val="none" w:sz="0" w:space="0" w:color="auto"/>
          </w:divBdr>
        </w:div>
        <w:div w:id="933057479">
          <w:marLeft w:val="0"/>
          <w:marRight w:val="0"/>
          <w:marTop w:val="0"/>
          <w:marBottom w:val="0"/>
          <w:divBdr>
            <w:top w:val="none" w:sz="0" w:space="0" w:color="auto"/>
            <w:left w:val="none" w:sz="0" w:space="0" w:color="auto"/>
            <w:bottom w:val="none" w:sz="0" w:space="0" w:color="auto"/>
            <w:right w:val="none" w:sz="0" w:space="0" w:color="auto"/>
          </w:divBdr>
        </w:div>
        <w:div w:id="378822119">
          <w:marLeft w:val="0"/>
          <w:marRight w:val="0"/>
          <w:marTop w:val="0"/>
          <w:marBottom w:val="0"/>
          <w:divBdr>
            <w:top w:val="none" w:sz="0" w:space="0" w:color="auto"/>
            <w:left w:val="none" w:sz="0" w:space="0" w:color="auto"/>
            <w:bottom w:val="none" w:sz="0" w:space="0" w:color="auto"/>
            <w:right w:val="none" w:sz="0" w:space="0" w:color="auto"/>
          </w:divBdr>
        </w:div>
        <w:div w:id="470556467">
          <w:marLeft w:val="0"/>
          <w:marRight w:val="0"/>
          <w:marTop w:val="0"/>
          <w:marBottom w:val="0"/>
          <w:divBdr>
            <w:top w:val="none" w:sz="0" w:space="0" w:color="auto"/>
            <w:left w:val="none" w:sz="0" w:space="0" w:color="auto"/>
            <w:bottom w:val="none" w:sz="0" w:space="0" w:color="auto"/>
            <w:right w:val="none" w:sz="0" w:space="0" w:color="auto"/>
          </w:divBdr>
        </w:div>
        <w:div w:id="1844935266">
          <w:marLeft w:val="0"/>
          <w:marRight w:val="0"/>
          <w:marTop w:val="0"/>
          <w:marBottom w:val="0"/>
          <w:divBdr>
            <w:top w:val="none" w:sz="0" w:space="0" w:color="auto"/>
            <w:left w:val="none" w:sz="0" w:space="0" w:color="auto"/>
            <w:bottom w:val="none" w:sz="0" w:space="0" w:color="auto"/>
            <w:right w:val="none" w:sz="0" w:space="0" w:color="auto"/>
          </w:divBdr>
        </w:div>
        <w:div w:id="846670355">
          <w:marLeft w:val="0"/>
          <w:marRight w:val="0"/>
          <w:marTop w:val="0"/>
          <w:marBottom w:val="0"/>
          <w:divBdr>
            <w:top w:val="none" w:sz="0" w:space="0" w:color="auto"/>
            <w:left w:val="none" w:sz="0" w:space="0" w:color="auto"/>
            <w:bottom w:val="none" w:sz="0" w:space="0" w:color="auto"/>
            <w:right w:val="none" w:sz="0" w:space="0" w:color="auto"/>
          </w:divBdr>
        </w:div>
        <w:div w:id="547911257">
          <w:marLeft w:val="0"/>
          <w:marRight w:val="0"/>
          <w:marTop w:val="0"/>
          <w:marBottom w:val="0"/>
          <w:divBdr>
            <w:top w:val="none" w:sz="0" w:space="0" w:color="auto"/>
            <w:left w:val="none" w:sz="0" w:space="0" w:color="auto"/>
            <w:bottom w:val="none" w:sz="0" w:space="0" w:color="auto"/>
            <w:right w:val="none" w:sz="0" w:space="0" w:color="auto"/>
          </w:divBdr>
        </w:div>
        <w:div w:id="1796681917">
          <w:marLeft w:val="0"/>
          <w:marRight w:val="0"/>
          <w:marTop w:val="0"/>
          <w:marBottom w:val="0"/>
          <w:divBdr>
            <w:top w:val="none" w:sz="0" w:space="0" w:color="auto"/>
            <w:left w:val="none" w:sz="0" w:space="0" w:color="auto"/>
            <w:bottom w:val="none" w:sz="0" w:space="0" w:color="auto"/>
            <w:right w:val="none" w:sz="0" w:space="0" w:color="auto"/>
          </w:divBdr>
        </w:div>
        <w:div w:id="1204562075">
          <w:marLeft w:val="0"/>
          <w:marRight w:val="0"/>
          <w:marTop w:val="0"/>
          <w:marBottom w:val="0"/>
          <w:divBdr>
            <w:top w:val="none" w:sz="0" w:space="0" w:color="auto"/>
            <w:left w:val="none" w:sz="0" w:space="0" w:color="auto"/>
            <w:bottom w:val="none" w:sz="0" w:space="0" w:color="auto"/>
            <w:right w:val="none" w:sz="0" w:space="0" w:color="auto"/>
          </w:divBdr>
        </w:div>
        <w:div w:id="1738086746">
          <w:marLeft w:val="0"/>
          <w:marRight w:val="0"/>
          <w:marTop w:val="0"/>
          <w:marBottom w:val="0"/>
          <w:divBdr>
            <w:top w:val="none" w:sz="0" w:space="0" w:color="auto"/>
            <w:left w:val="none" w:sz="0" w:space="0" w:color="auto"/>
            <w:bottom w:val="none" w:sz="0" w:space="0" w:color="auto"/>
            <w:right w:val="none" w:sz="0" w:space="0" w:color="auto"/>
          </w:divBdr>
        </w:div>
        <w:div w:id="642662991">
          <w:marLeft w:val="0"/>
          <w:marRight w:val="0"/>
          <w:marTop w:val="0"/>
          <w:marBottom w:val="0"/>
          <w:divBdr>
            <w:top w:val="none" w:sz="0" w:space="0" w:color="auto"/>
            <w:left w:val="none" w:sz="0" w:space="0" w:color="auto"/>
            <w:bottom w:val="none" w:sz="0" w:space="0" w:color="auto"/>
            <w:right w:val="none" w:sz="0" w:space="0" w:color="auto"/>
          </w:divBdr>
        </w:div>
        <w:div w:id="2089572794">
          <w:marLeft w:val="0"/>
          <w:marRight w:val="0"/>
          <w:marTop w:val="0"/>
          <w:marBottom w:val="0"/>
          <w:divBdr>
            <w:top w:val="none" w:sz="0" w:space="0" w:color="auto"/>
            <w:left w:val="none" w:sz="0" w:space="0" w:color="auto"/>
            <w:bottom w:val="none" w:sz="0" w:space="0" w:color="auto"/>
            <w:right w:val="none" w:sz="0" w:space="0" w:color="auto"/>
          </w:divBdr>
        </w:div>
        <w:div w:id="1703676468">
          <w:marLeft w:val="0"/>
          <w:marRight w:val="0"/>
          <w:marTop w:val="0"/>
          <w:marBottom w:val="0"/>
          <w:divBdr>
            <w:top w:val="none" w:sz="0" w:space="0" w:color="auto"/>
            <w:left w:val="none" w:sz="0" w:space="0" w:color="auto"/>
            <w:bottom w:val="none" w:sz="0" w:space="0" w:color="auto"/>
            <w:right w:val="none" w:sz="0" w:space="0" w:color="auto"/>
          </w:divBdr>
        </w:div>
        <w:div w:id="2006276665">
          <w:marLeft w:val="0"/>
          <w:marRight w:val="0"/>
          <w:marTop w:val="0"/>
          <w:marBottom w:val="0"/>
          <w:divBdr>
            <w:top w:val="none" w:sz="0" w:space="0" w:color="auto"/>
            <w:left w:val="none" w:sz="0" w:space="0" w:color="auto"/>
            <w:bottom w:val="none" w:sz="0" w:space="0" w:color="auto"/>
            <w:right w:val="none" w:sz="0" w:space="0" w:color="auto"/>
          </w:divBdr>
        </w:div>
        <w:div w:id="1903254721">
          <w:marLeft w:val="0"/>
          <w:marRight w:val="0"/>
          <w:marTop w:val="0"/>
          <w:marBottom w:val="0"/>
          <w:divBdr>
            <w:top w:val="none" w:sz="0" w:space="0" w:color="auto"/>
            <w:left w:val="none" w:sz="0" w:space="0" w:color="auto"/>
            <w:bottom w:val="none" w:sz="0" w:space="0" w:color="auto"/>
            <w:right w:val="none" w:sz="0" w:space="0" w:color="auto"/>
          </w:divBdr>
        </w:div>
        <w:div w:id="144976823">
          <w:marLeft w:val="0"/>
          <w:marRight w:val="0"/>
          <w:marTop w:val="0"/>
          <w:marBottom w:val="0"/>
          <w:divBdr>
            <w:top w:val="none" w:sz="0" w:space="0" w:color="auto"/>
            <w:left w:val="none" w:sz="0" w:space="0" w:color="auto"/>
            <w:bottom w:val="none" w:sz="0" w:space="0" w:color="auto"/>
            <w:right w:val="none" w:sz="0" w:space="0" w:color="auto"/>
          </w:divBdr>
        </w:div>
        <w:div w:id="737751952">
          <w:marLeft w:val="0"/>
          <w:marRight w:val="0"/>
          <w:marTop w:val="0"/>
          <w:marBottom w:val="0"/>
          <w:divBdr>
            <w:top w:val="none" w:sz="0" w:space="0" w:color="auto"/>
            <w:left w:val="none" w:sz="0" w:space="0" w:color="auto"/>
            <w:bottom w:val="none" w:sz="0" w:space="0" w:color="auto"/>
            <w:right w:val="none" w:sz="0" w:space="0" w:color="auto"/>
          </w:divBdr>
        </w:div>
        <w:div w:id="1043486173">
          <w:marLeft w:val="0"/>
          <w:marRight w:val="0"/>
          <w:marTop w:val="0"/>
          <w:marBottom w:val="0"/>
          <w:divBdr>
            <w:top w:val="none" w:sz="0" w:space="0" w:color="auto"/>
            <w:left w:val="none" w:sz="0" w:space="0" w:color="auto"/>
            <w:bottom w:val="none" w:sz="0" w:space="0" w:color="auto"/>
            <w:right w:val="none" w:sz="0" w:space="0" w:color="auto"/>
          </w:divBdr>
        </w:div>
        <w:div w:id="463430754">
          <w:marLeft w:val="0"/>
          <w:marRight w:val="0"/>
          <w:marTop w:val="0"/>
          <w:marBottom w:val="0"/>
          <w:divBdr>
            <w:top w:val="none" w:sz="0" w:space="0" w:color="auto"/>
            <w:left w:val="none" w:sz="0" w:space="0" w:color="auto"/>
            <w:bottom w:val="none" w:sz="0" w:space="0" w:color="auto"/>
            <w:right w:val="none" w:sz="0" w:space="0" w:color="auto"/>
          </w:divBdr>
        </w:div>
        <w:div w:id="691298171">
          <w:marLeft w:val="0"/>
          <w:marRight w:val="0"/>
          <w:marTop w:val="0"/>
          <w:marBottom w:val="0"/>
          <w:divBdr>
            <w:top w:val="none" w:sz="0" w:space="0" w:color="auto"/>
            <w:left w:val="none" w:sz="0" w:space="0" w:color="auto"/>
            <w:bottom w:val="none" w:sz="0" w:space="0" w:color="auto"/>
            <w:right w:val="none" w:sz="0" w:space="0" w:color="auto"/>
          </w:divBdr>
        </w:div>
        <w:div w:id="69157231">
          <w:marLeft w:val="0"/>
          <w:marRight w:val="0"/>
          <w:marTop w:val="0"/>
          <w:marBottom w:val="0"/>
          <w:divBdr>
            <w:top w:val="none" w:sz="0" w:space="0" w:color="auto"/>
            <w:left w:val="none" w:sz="0" w:space="0" w:color="auto"/>
            <w:bottom w:val="none" w:sz="0" w:space="0" w:color="auto"/>
            <w:right w:val="none" w:sz="0" w:space="0" w:color="auto"/>
          </w:divBdr>
        </w:div>
        <w:div w:id="1253780521">
          <w:marLeft w:val="0"/>
          <w:marRight w:val="0"/>
          <w:marTop w:val="0"/>
          <w:marBottom w:val="0"/>
          <w:divBdr>
            <w:top w:val="none" w:sz="0" w:space="0" w:color="auto"/>
            <w:left w:val="none" w:sz="0" w:space="0" w:color="auto"/>
            <w:bottom w:val="none" w:sz="0" w:space="0" w:color="auto"/>
            <w:right w:val="none" w:sz="0" w:space="0" w:color="auto"/>
          </w:divBdr>
        </w:div>
        <w:div w:id="923033391">
          <w:marLeft w:val="0"/>
          <w:marRight w:val="0"/>
          <w:marTop w:val="0"/>
          <w:marBottom w:val="0"/>
          <w:divBdr>
            <w:top w:val="none" w:sz="0" w:space="0" w:color="auto"/>
            <w:left w:val="none" w:sz="0" w:space="0" w:color="auto"/>
            <w:bottom w:val="none" w:sz="0" w:space="0" w:color="auto"/>
            <w:right w:val="none" w:sz="0" w:space="0" w:color="auto"/>
          </w:divBdr>
        </w:div>
        <w:div w:id="640891025">
          <w:marLeft w:val="0"/>
          <w:marRight w:val="0"/>
          <w:marTop w:val="0"/>
          <w:marBottom w:val="0"/>
          <w:divBdr>
            <w:top w:val="none" w:sz="0" w:space="0" w:color="auto"/>
            <w:left w:val="none" w:sz="0" w:space="0" w:color="auto"/>
            <w:bottom w:val="none" w:sz="0" w:space="0" w:color="auto"/>
            <w:right w:val="none" w:sz="0" w:space="0" w:color="auto"/>
          </w:divBdr>
        </w:div>
        <w:div w:id="412778083">
          <w:marLeft w:val="0"/>
          <w:marRight w:val="0"/>
          <w:marTop w:val="0"/>
          <w:marBottom w:val="0"/>
          <w:divBdr>
            <w:top w:val="none" w:sz="0" w:space="0" w:color="auto"/>
            <w:left w:val="none" w:sz="0" w:space="0" w:color="auto"/>
            <w:bottom w:val="none" w:sz="0" w:space="0" w:color="auto"/>
            <w:right w:val="none" w:sz="0" w:space="0" w:color="auto"/>
          </w:divBdr>
        </w:div>
        <w:div w:id="1240362022">
          <w:marLeft w:val="0"/>
          <w:marRight w:val="0"/>
          <w:marTop w:val="0"/>
          <w:marBottom w:val="0"/>
          <w:divBdr>
            <w:top w:val="none" w:sz="0" w:space="0" w:color="auto"/>
            <w:left w:val="none" w:sz="0" w:space="0" w:color="auto"/>
            <w:bottom w:val="none" w:sz="0" w:space="0" w:color="auto"/>
            <w:right w:val="none" w:sz="0" w:space="0" w:color="auto"/>
          </w:divBdr>
        </w:div>
        <w:div w:id="361246853">
          <w:marLeft w:val="0"/>
          <w:marRight w:val="0"/>
          <w:marTop w:val="0"/>
          <w:marBottom w:val="0"/>
          <w:divBdr>
            <w:top w:val="none" w:sz="0" w:space="0" w:color="auto"/>
            <w:left w:val="none" w:sz="0" w:space="0" w:color="auto"/>
            <w:bottom w:val="none" w:sz="0" w:space="0" w:color="auto"/>
            <w:right w:val="none" w:sz="0" w:space="0" w:color="auto"/>
          </w:divBdr>
        </w:div>
        <w:div w:id="1731148368">
          <w:marLeft w:val="0"/>
          <w:marRight w:val="0"/>
          <w:marTop w:val="0"/>
          <w:marBottom w:val="0"/>
          <w:divBdr>
            <w:top w:val="none" w:sz="0" w:space="0" w:color="auto"/>
            <w:left w:val="none" w:sz="0" w:space="0" w:color="auto"/>
            <w:bottom w:val="none" w:sz="0" w:space="0" w:color="auto"/>
            <w:right w:val="none" w:sz="0" w:space="0" w:color="auto"/>
          </w:divBdr>
        </w:div>
        <w:div w:id="959384734">
          <w:marLeft w:val="0"/>
          <w:marRight w:val="0"/>
          <w:marTop w:val="0"/>
          <w:marBottom w:val="0"/>
          <w:divBdr>
            <w:top w:val="none" w:sz="0" w:space="0" w:color="auto"/>
            <w:left w:val="none" w:sz="0" w:space="0" w:color="auto"/>
            <w:bottom w:val="none" w:sz="0" w:space="0" w:color="auto"/>
            <w:right w:val="none" w:sz="0" w:space="0" w:color="auto"/>
          </w:divBdr>
        </w:div>
        <w:div w:id="206913758">
          <w:marLeft w:val="0"/>
          <w:marRight w:val="0"/>
          <w:marTop w:val="0"/>
          <w:marBottom w:val="0"/>
          <w:divBdr>
            <w:top w:val="none" w:sz="0" w:space="0" w:color="auto"/>
            <w:left w:val="none" w:sz="0" w:space="0" w:color="auto"/>
            <w:bottom w:val="none" w:sz="0" w:space="0" w:color="auto"/>
            <w:right w:val="none" w:sz="0" w:space="0" w:color="auto"/>
          </w:divBdr>
        </w:div>
        <w:div w:id="500200474">
          <w:marLeft w:val="0"/>
          <w:marRight w:val="0"/>
          <w:marTop w:val="0"/>
          <w:marBottom w:val="0"/>
          <w:divBdr>
            <w:top w:val="none" w:sz="0" w:space="0" w:color="auto"/>
            <w:left w:val="none" w:sz="0" w:space="0" w:color="auto"/>
            <w:bottom w:val="none" w:sz="0" w:space="0" w:color="auto"/>
            <w:right w:val="none" w:sz="0" w:space="0" w:color="auto"/>
          </w:divBdr>
        </w:div>
        <w:div w:id="613557918">
          <w:marLeft w:val="0"/>
          <w:marRight w:val="0"/>
          <w:marTop w:val="0"/>
          <w:marBottom w:val="0"/>
          <w:divBdr>
            <w:top w:val="none" w:sz="0" w:space="0" w:color="auto"/>
            <w:left w:val="none" w:sz="0" w:space="0" w:color="auto"/>
            <w:bottom w:val="none" w:sz="0" w:space="0" w:color="auto"/>
            <w:right w:val="none" w:sz="0" w:space="0" w:color="auto"/>
          </w:divBdr>
        </w:div>
        <w:div w:id="332225971">
          <w:marLeft w:val="0"/>
          <w:marRight w:val="0"/>
          <w:marTop w:val="0"/>
          <w:marBottom w:val="0"/>
          <w:divBdr>
            <w:top w:val="none" w:sz="0" w:space="0" w:color="auto"/>
            <w:left w:val="none" w:sz="0" w:space="0" w:color="auto"/>
            <w:bottom w:val="none" w:sz="0" w:space="0" w:color="auto"/>
            <w:right w:val="none" w:sz="0" w:space="0" w:color="auto"/>
          </w:divBdr>
        </w:div>
        <w:div w:id="846869259">
          <w:marLeft w:val="0"/>
          <w:marRight w:val="0"/>
          <w:marTop w:val="0"/>
          <w:marBottom w:val="0"/>
          <w:divBdr>
            <w:top w:val="none" w:sz="0" w:space="0" w:color="auto"/>
            <w:left w:val="none" w:sz="0" w:space="0" w:color="auto"/>
            <w:bottom w:val="none" w:sz="0" w:space="0" w:color="auto"/>
            <w:right w:val="none" w:sz="0" w:space="0" w:color="auto"/>
          </w:divBdr>
        </w:div>
        <w:div w:id="896932913">
          <w:marLeft w:val="0"/>
          <w:marRight w:val="0"/>
          <w:marTop w:val="0"/>
          <w:marBottom w:val="0"/>
          <w:divBdr>
            <w:top w:val="none" w:sz="0" w:space="0" w:color="auto"/>
            <w:left w:val="none" w:sz="0" w:space="0" w:color="auto"/>
            <w:bottom w:val="none" w:sz="0" w:space="0" w:color="auto"/>
            <w:right w:val="none" w:sz="0" w:space="0" w:color="auto"/>
          </w:divBdr>
        </w:div>
        <w:div w:id="32660253">
          <w:marLeft w:val="0"/>
          <w:marRight w:val="0"/>
          <w:marTop w:val="0"/>
          <w:marBottom w:val="0"/>
          <w:divBdr>
            <w:top w:val="none" w:sz="0" w:space="0" w:color="auto"/>
            <w:left w:val="none" w:sz="0" w:space="0" w:color="auto"/>
            <w:bottom w:val="none" w:sz="0" w:space="0" w:color="auto"/>
            <w:right w:val="none" w:sz="0" w:space="0" w:color="auto"/>
          </w:divBdr>
        </w:div>
        <w:div w:id="334114739">
          <w:marLeft w:val="0"/>
          <w:marRight w:val="0"/>
          <w:marTop w:val="0"/>
          <w:marBottom w:val="0"/>
          <w:divBdr>
            <w:top w:val="none" w:sz="0" w:space="0" w:color="auto"/>
            <w:left w:val="none" w:sz="0" w:space="0" w:color="auto"/>
            <w:bottom w:val="none" w:sz="0" w:space="0" w:color="auto"/>
            <w:right w:val="none" w:sz="0" w:space="0" w:color="auto"/>
          </w:divBdr>
        </w:div>
        <w:div w:id="1859125790">
          <w:marLeft w:val="0"/>
          <w:marRight w:val="0"/>
          <w:marTop w:val="0"/>
          <w:marBottom w:val="0"/>
          <w:divBdr>
            <w:top w:val="none" w:sz="0" w:space="0" w:color="auto"/>
            <w:left w:val="none" w:sz="0" w:space="0" w:color="auto"/>
            <w:bottom w:val="none" w:sz="0" w:space="0" w:color="auto"/>
            <w:right w:val="none" w:sz="0" w:space="0" w:color="auto"/>
          </w:divBdr>
        </w:div>
        <w:div w:id="1240991157">
          <w:marLeft w:val="0"/>
          <w:marRight w:val="0"/>
          <w:marTop w:val="0"/>
          <w:marBottom w:val="0"/>
          <w:divBdr>
            <w:top w:val="none" w:sz="0" w:space="0" w:color="auto"/>
            <w:left w:val="none" w:sz="0" w:space="0" w:color="auto"/>
            <w:bottom w:val="none" w:sz="0" w:space="0" w:color="auto"/>
            <w:right w:val="none" w:sz="0" w:space="0" w:color="auto"/>
          </w:divBdr>
        </w:div>
        <w:div w:id="102267160">
          <w:marLeft w:val="0"/>
          <w:marRight w:val="0"/>
          <w:marTop w:val="0"/>
          <w:marBottom w:val="0"/>
          <w:divBdr>
            <w:top w:val="none" w:sz="0" w:space="0" w:color="auto"/>
            <w:left w:val="none" w:sz="0" w:space="0" w:color="auto"/>
            <w:bottom w:val="none" w:sz="0" w:space="0" w:color="auto"/>
            <w:right w:val="none" w:sz="0" w:space="0" w:color="auto"/>
          </w:divBdr>
        </w:div>
        <w:div w:id="905141610">
          <w:marLeft w:val="0"/>
          <w:marRight w:val="0"/>
          <w:marTop w:val="0"/>
          <w:marBottom w:val="0"/>
          <w:divBdr>
            <w:top w:val="none" w:sz="0" w:space="0" w:color="auto"/>
            <w:left w:val="none" w:sz="0" w:space="0" w:color="auto"/>
            <w:bottom w:val="none" w:sz="0" w:space="0" w:color="auto"/>
            <w:right w:val="none" w:sz="0" w:space="0" w:color="auto"/>
          </w:divBdr>
        </w:div>
        <w:div w:id="1307078979">
          <w:marLeft w:val="0"/>
          <w:marRight w:val="0"/>
          <w:marTop w:val="0"/>
          <w:marBottom w:val="0"/>
          <w:divBdr>
            <w:top w:val="none" w:sz="0" w:space="0" w:color="auto"/>
            <w:left w:val="none" w:sz="0" w:space="0" w:color="auto"/>
            <w:bottom w:val="none" w:sz="0" w:space="0" w:color="auto"/>
            <w:right w:val="none" w:sz="0" w:space="0" w:color="auto"/>
          </w:divBdr>
        </w:div>
        <w:div w:id="1179392347">
          <w:marLeft w:val="0"/>
          <w:marRight w:val="0"/>
          <w:marTop w:val="0"/>
          <w:marBottom w:val="0"/>
          <w:divBdr>
            <w:top w:val="none" w:sz="0" w:space="0" w:color="auto"/>
            <w:left w:val="none" w:sz="0" w:space="0" w:color="auto"/>
            <w:bottom w:val="none" w:sz="0" w:space="0" w:color="auto"/>
            <w:right w:val="none" w:sz="0" w:space="0" w:color="auto"/>
          </w:divBdr>
        </w:div>
        <w:div w:id="947002023">
          <w:marLeft w:val="0"/>
          <w:marRight w:val="0"/>
          <w:marTop w:val="0"/>
          <w:marBottom w:val="0"/>
          <w:divBdr>
            <w:top w:val="none" w:sz="0" w:space="0" w:color="auto"/>
            <w:left w:val="none" w:sz="0" w:space="0" w:color="auto"/>
            <w:bottom w:val="none" w:sz="0" w:space="0" w:color="auto"/>
            <w:right w:val="none" w:sz="0" w:space="0" w:color="auto"/>
          </w:divBdr>
        </w:div>
        <w:div w:id="50004193">
          <w:marLeft w:val="0"/>
          <w:marRight w:val="0"/>
          <w:marTop w:val="0"/>
          <w:marBottom w:val="0"/>
          <w:divBdr>
            <w:top w:val="none" w:sz="0" w:space="0" w:color="auto"/>
            <w:left w:val="none" w:sz="0" w:space="0" w:color="auto"/>
            <w:bottom w:val="none" w:sz="0" w:space="0" w:color="auto"/>
            <w:right w:val="none" w:sz="0" w:space="0" w:color="auto"/>
          </w:divBdr>
        </w:div>
        <w:div w:id="1208032481">
          <w:marLeft w:val="0"/>
          <w:marRight w:val="0"/>
          <w:marTop w:val="0"/>
          <w:marBottom w:val="0"/>
          <w:divBdr>
            <w:top w:val="none" w:sz="0" w:space="0" w:color="auto"/>
            <w:left w:val="none" w:sz="0" w:space="0" w:color="auto"/>
            <w:bottom w:val="none" w:sz="0" w:space="0" w:color="auto"/>
            <w:right w:val="none" w:sz="0" w:space="0" w:color="auto"/>
          </w:divBdr>
        </w:div>
        <w:div w:id="1795907546">
          <w:marLeft w:val="0"/>
          <w:marRight w:val="0"/>
          <w:marTop w:val="0"/>
          <w:marBottom w:val="0"/>
          <w:divBdr>
            <w:top w:val="none" w:sz="0" w:space="0" w:color="auto"/>
            <w:left w:val="none" w:sz="0" w:space="0" w:color="auto"/>
            <w:bottom w:val="none" w:sz="0" w:space="0" w:color="auto"/>
            <w:right w:val="none" w:sz="0" w:space="0" w:color="auto"/>
          </w:divBdr>
        </w:div>
        <w:div w:id="1244022878">
          <w:marLeft w:val="0"/>
          <w:marRight w:val="0"/>
          <w:marTop w:val="0"/>
          <w:marBottom w:val="0"/>
          <w:divBdr>
            <w:top w:val="none" w:sz="0" w:space="0" w:color="auto"/>
            <w:left w:val="none" w:sz="0" w:space="0" w:color="auto"/>
            <w:bottom w:val="none" w:sz="0" w:space="0" w:color="auto"/>
            <w:right w:val="none" w:sz="0" w:space="0" w:color="auto"/>
          </w:divBdr>
        </w:div>
        <w:div w:id="1342124497">
          <w:marLeft w:val="0"/>
          <w:marRight w:val="0"/>
          <w:marTop w:val="0"/>
          <w:marBottom w:val="0"/>
          <w:divBdr>
            <w:top w:val="none" w:sz="0" w:space="0" w:color="auto"/>
            <w:left w:val="none" w:sz="0" w:space="0" w:color="auto"/>
            <w:bottom w:val="none" w:sz="0" w:space="0" w:color="auto"/>
            <w:right w:val="none" w:sz="0" w:space="0" w:color="auto"/>
          </w:divBdr>
        </w:div>
        <w:div w:id="829445403">
          <w:marLeft w:val="0"/>
          <w:marRight w:val="0"/>
          <w:marTop w:val="0"/>
          <w:marBottom w:val="0"/>
          <w:divBdr>
            <w:top w:val="none" w:sz="0" w:space="0" w:color="auto"/>
            <w:left w:val="none" w:sz="0" w:space="0" w:color="auto"/>
            <w:bottom w:val="none" w:sz="0" w:space="0" w:color="auto"/>
            <w:right w:val="none" w:sz="0" w:space="0" w:color="auto"/>
          </w:divBdr>
        </w:div>
        <w:div w:id="455179473">
          <w:marLeft w:val="0"/>
          <w:marRight w:val="0"/>
          <w:marTop w:val="0"/>
          <w:marBottom w:val="0"/>
          <w:divBdr>
            <w:top w:val="none" w:sz="0" w:space="0" w:color="auto"/>
            <w:left w:val="none" w:sz="0" w:space="0" w:color="auto"/>
            <w:bottom w:val="none" w:sz="0" w:space="0" w:color="auto"/>
            <w:right w:val="none" w:sz="0" w:space="0" w:color="auto"/>
          </w:divBdr>
        </w:div>
        <w:div w:id="2063867828">
          <w:marLeft w:val="0"/>
          <w:marRight w:val="0"/>
          <w:marTop w:val="0"/>
          <w:marBottom w:val="0"/>
          <w:divBdr>
            <w:top w:val="none" w:sz="0" w:space="0" w:color="auto"/>
            <w:left w:val="none" w:sz="0" w:space="0" w:color="auto"/>
            <w:bottom w:val="none" w:sz="0" w:space="0" w:color="auto"/>
            <w:right w:val="none" w:sz="0" w:space="0" w:color="auto"/>
          </w:divBdr>
        </w:div>
        <w:div w:id="1425298085">
          <w:marLeft w:val="0"/>
          <w:marRight w:val="0"/>
          <w:marTop w:val="0"/>
          <w:marBottom w:val="0"/>
          <w:divBdr>
            <w:top w:val="none" w:sz="0" w:space="0" w:color="auto"/>
            <w:left w:val="none" w:sz="0" w:space="0" w:color="auto"/>
            <w:bottom w:val="none" w:sz="0" w:space="0" w:color="auto"/>
            <w:right w:val="none" w:sz="0" w:space="0" w:color="auto"/>
          </w:divBdr>
        </w:div>
        <w:div w:id="841242372">
          <w:marLeft w:val="0"/>
          <w:marRight w:val="0"/>
          <w:marTop w:val="0"/>
          <w:marBottom w:val="0"/>
          <w:divBdr>
            <w:top w:val="none" w:sz="0" w:space="0" w:color="auto"/>
            <w:left w:val="none" w:sz="0" w:space="0" w:color="auto"/>
            <w:bottom w:val="none" w:sz="0" w:space="0" w:color="auto"/>
            <w:right w:val="none" w:sz="0" w:space="0" w:color="auto"/>
          </w:divBdr>
        </w:div>
        <w:div w:id="1664746466">
          <w:marLeft w:val="0"/>
          <w:marRight w:val="0"/>
          <w:marTop w:val="0"/>
          <w:marBottom w:val="0"/>
          <w:divBdr>
            <w:top w:val="none" w:sz="0" w:space="0" w:color="auto"/>
            <w:left w:val="none" w:sz="0" w:space="0" w:color="auto"/>
            <w:bottom w:val="none" w:sz="0" w:space="0" w:color="auto"/>
            <w:right w:val="none" w:sz="0" w:space="0" w:color="auto"/>
          </w:divBdr>
        </w:div>
        <w:div w:id="45027639">
          <w:marLeft w:val="0"/>
          <w:marRight w:val="0"/>
          <w:marTop w:val="0"/>
          <w:marBottom w:val="0"/>
          <w:divBdr>
            <w:top w:val="none" w:sz="0" w:space="0" w:color="auto"/>
            <w:left w:val="none" w:sz="0" w:space="0" w:color="auto"/>
            <w:bottom w:val="none" w:sz="0" w:space="0" w:color="auto"/>
            <w:right w:val="none" w:sz="0" w:space="0" w:color="auto"/>
          </w:divBdr>
        </w:div>
        <w:div w:id="87191942">
          <w:marLeft w:val="0"/>
          <w:marRight w:val="0"/>
          <w:marTop w:val="0"/>
          <w:marBottom w:val="0"/>
          <w:divBdr>
            <w:top w:val="none" w:sz="0" w:space="0" w:color="auto"/>
            <w:left w:val="none" w:sz="0" w:space="0" w:color="auto"/>
            <w:bottom w:val="none" w:sz="0" w:space="0" w:color="auto"/>
            <w:right w:val="none" w:sz="0" w:space="0" w:color="auto"/>
          </w:divBdr>
        </w:div>
        <w:div w:id="1493062510">
          <w:marLeft w:val="0"/>
          <w:marRight w:val="0"/>
          <w:marTop w:val="0"/>
          <w:marBottom w:val="0"/>
          <w:divBdr>
            <w:top w:val="none" w:sz="0" w:space="0" w:color="auto"/>
            <w:left w:val="none" w:sz="0" w:space="0" w:color="auto"/>
            <w:bottom w:val="none" w:sz="0" w:space="0" w:color="auto"/>
            <w:right w:val="none" w:sz="0" w:space="0" w:color="auto"/>
          </w:divBdr>
        </w:div>
        <w:div w:id="877887276">
          <w:marLeft w:val="0"/>
          <w:marRight w:val="0"/>
          <w:marTop w:val="0"/>
          <w:marBottom w:val="0"/>
          <w:divBdr>
            <w:top w:val="none" w:sz="0" w:space="0" w:color="auto"/>
            <w:left w:val="none" w:sz="0" w:space="0" w:color="auto"/>
            <w:bottom w:val="none" w:sz="0" w:space="0" w:color="auto"/>
            <w:right w:val="none" w:sz="0" w:space="0" w:color="auto"/>
          </w:divBdr>
        </w:div>
        <w:div w:id="2079016465">
          <w:marLeft w:val="0"/>
          <w:marRight w:val="0"/>
          <w:marTop w:val="0"/>
          <w:marBottom w:val="0"/>
          <w:divBdr>
            <w:top w:val="none" w:sz="0" w:space="0" w:color="auto"/>
            <w:left w:val="none" w:sz="0" w:space="0" w:color="auto"/>
            <w:bottom w:val="none" w:sz="0" w:space="0" w:color="auto"/>
            <w:right w:val="none" w:sz="0" w:space="0" w:color="auto"/>
          </w:divBdr>
        </w:div>
        <w:div w:id="482818623">
          <w:marLeft w:val="0"/>
          <w:marRight w:val="0"/>
          <w:marTop w:val="0"/>
          <w:marBottom w:val="0"/>
          <w:divBdr>
            <w:top w:val="none" w:sz="0" w:space="0" w:color="auto"/>
            <w:left w:val="none" w:sz="0" w:space="0" w:color="auto"/>
            <w:bottom w:val="none" w:sz="0" w:space="0" w:color="auto"/>
            <w:right w:val="none" w:sz="0" w:space="0" w:color="auto"/>
          </w:divBdr>
        </w:div>
        <w:div w:id="363019896">
          <w:marLeft w:val="0"/>
          <w:marRight w:val="0"/>
          <w:marTop w:val="0"/>
          <w:marBottom w:val="0"/>
          <w:divBdr>
            <w:top w:val="none" w:sz="0" w:space="0" w:color="auto"/>
            <w:left w:val="none" w:sz="0" w:space="0" w:color="auto"/>
            <w:bottom w:val="none" w:sz="0" w:space="0" w:color="auto"/>
            <w:right w:val="none" w:sz="0" w:space="0" w:color="auto"/>
          </w:divBdr>
        </w:div>
        <w:div w:id="576405390">
          <w:marLeft w:val="0"/>
          <w:marRight w:val="0"/>
          <w:marTop w:val="0"/>
          <w:marBottom w:val="0"/>
          <w:divBdr>
            <w:top w:val="none" w:sz="0" w:space="0" w:color="auto"/>
            <w:left w:val="none" w:sz="0" w:space="0" w:color="auto"/>
            <w:bottom w:val="none" w:sz="0" w:space="0" w:color="auto"/>
            <w:right w:val="none" w:sz="0" w:space="0" w:color="auto"/>
          </w:divBdr>
        </w:div>
        <w:div w:id="1125194523">
          <w:marLeft w:val="0"/>
          <w:marRight w:val="0"/>
          <w:marTop w:val="0"/>
          <w:marBottom w:val="0"/>
          <w:divBdr>
            <w:top w:val="none" w:sz="0" w:space="0" w:color="auto"/>
            <w:left w:val="none" w:sz="0" w:space="0" w:color="auto"/>
            <w:bottom w:val="none" w:sz="0" w:space="0" w:color="auto"/>
            <w:right w:val="none" w:sz="0" w:space="0" w:color="auto"/>
          </w:divBdr>
        </w:div>
        <w:div w:id="1506556527">
          <w:marLeft w:val="0"/>
          <w:marRight w:val="0"/>
          <w:marTop w:val="0"/>
          <w:marBottom w:val="0"/>
          <w:divBdr>
            <w:top w:val="none" w:sz="0" w:space="0" w:color="auto"/>
            <w:left w:val="none" w:sz="0" w:space="0" w:color="auto"/>
            <w:bottom w:val="none" w:sz="0" w:space="0" w:color="auto"/>
            <w:right w:val="none" w:sz="0" w:space="0" w:color="auto"/>
          </w:divBdr>
        </w:div>
        <w:div w:id="1094476626">
          <w:marLeft w:val="0"/>
          <w:marRight w:val="0"/>
          <w:marTop w:val="0"/>
          <w:marBottom w:val="0"/>
          <w:divBdr>
            <w:top w:val="none" w:sz="0" w:space="0" w:color="auto"/>
            <w:left w:val="none" w:sz="0" w:space="0" w:color="auto"/>
            <w:bottom w:val="none" w:sz="0" w:space="0" w:color="auto"/>
            <w:right w:val="none" w:sz="0" w:space="0" w:color="auto"/>
          </w:divBdr>
        </w:div>
        <w:div w:id="1811089621">
          <w:marLeft w:val="0"/>
          <w:marRight w:val="0"/>
          <w:marTop w:val="0"/>
          <w:marBottom w:val="0"/>
          <w:divBdr>
            <w:top w:val="none" w:sz="0" w:space="0" w:color="auto"/>
            <w:left w:val="none" w:sz="0" w:space="0" w:color="auto"/>
            <w:bottom w:val="none" w:sz="0" w:space="0" w:color="auto"/>
            <w:right w:val="none" w:sz="0" w:space="0" w:color="auto"/>
          </w:divBdr>
        </w:div>
        <w:div w:id="1508906644">
          <w:marLeft w:val="0"/>
          <w:marRight w:val="0"/>
          <w:marTop w:val="0"/>
          <w:marBottom w:val="0"/>
          <w:divBdr>
            <w:top w:val="none" w:sz="0" w:space="0" w:color="auto"/>
            <w:left w:val="none" w:sz="0" w:space="0" w:color="auto"/>
            <w:bottom w:val="none" w:sz="0" w:space="0" w:color="auto"/>
            <w:right w:val="none" w:sz="0" w:space="0" w:color="auto"/>
          </w:divBdr>
        </w:div>
        <w:div w:id="1223131114">
          <w:marLeft w:val="0"/>
          <w:marRight w:val="0"/>
          <w:marTop w:val="0"/>
          <w:marBottom w:val="0"/>
          <w:divBdr>
            <w:top w:val="none" w:sz="0" w:space="0" w:color="auto"/>
            <w:left w:val="none" w:sz="0" w:space="0" w:color="auto"/>
            <w:bottom w:val="none" w:sz="0" w:space="0" w:color="auto"/>
            <w:right w:val="none" w:sz="0" w:space="0" w:color="auto"/>
          </w:divBdr>
        </w:div>
      </w:divsChild>
    </w:div>
    <w:div w:id="1525829377">
      <w:bodyDiv w:val="1"/>
      <w:marLeft w:val="0"/>
      <w:marRight w:val="0"/>
      <w:marTop w:val="0"/>
      <w:marBottom w:val="0"/>
      <w:divBdr>
        <w:top w:val="none" w:sz="0" w:space="0" w:color="auto"/>
        <w:left w:val="none" w:sz="0" w:space="0" w:color="auto"/>
        <w:bottom w:val="none" w:sz="0" w:space="0" w:color="auto"/>
        <w:right w:val="none" w:sz="0" w:space="0" w:color="auto"/>
      </w:divBdr>
      <w:divsChild>
        <w:div w:id="227350616">
          <w:marLeft w:val="0"/>
          <w:marRight w:val="0"/>
          <w:marTop w:val="0"/>
          <w:marBottom w:val="0"/>
          <w:divBdr>
            <w:top w:val="none" w:sz="0" w:space="0" w:color="auto"/>
            <w:left w:val="none" w:sz="0" w:space="0" w:color="auto"/>
            <w:bottom w:val="none" w:sz="0" w:space="0" w:color="auto"/>
            <w:right w:val="none" w:sz="0" w:space="0" w:color="auto"/>
          </w:divBdr>
        </w:div>
        <w:div w:id="54358701">
          <w:marLeft w:val="0"/>
          <w:marRight w:val="0"/>
          <w:marTop w:val="0"/>
          <w:marBottom w:val="0"/>
          <w:divBdr>
            <w:top w:val="none" w:sz="0" w:space="0" w:color="auto"/>
            <w:left w:val="none" w:sz="0" w:space="0" w:color="auto"/>
            <w:bottom w:val="none" w:sz="0" w:space="0" w:color="auto"/>
            <w:right w:val="none" w:sz="0" w:space="0" w:color="auto"/>
          </w:divBdr>
        </w:div>
        <w:div w:id="1863546962">
          <w:marLeft w:val="0"/>
          <w:marRight w:val="0"/>
          <w:marTop w:val="0"/>
          <w:marBottom w:val="0"/>
          <w:divBdr>
            <w:top w:val="none" w:sz="0" w:space="0" w:color="auto"/>
            <w:left w:val="none" w:sz="0" w:space="0" w:color="auto"/>
            <w:bottom w:val="none" w:sz="0" w:space="0" w:color="auto"/>
            <w:right w:val="none" w:sz="0" w:space="0" w:color="auto"/>
          </w:divBdr>
        </w:div>
        <w:div w:id="189078206">
          <w:marLeft w:val="0"/>
          <w:marRight w:val="0"/>
          <w:marTop w:val="0"/>
          <w:marBottom w:val="0"/>
          <w:divBdr>
            <w:top w:val="none" w:sz="0" w:space="0" w:color="auto"/>
            <w:left w:val="none" w:sz="0" w:space="0" w:color="auto"/>
            <w:bottom w:val="none" w:sz="0" w:space="0" w:color="auto"/>
            <w:right w:val="none" w:sz="0" w:space="0" w:color="auto"/>
          </w:divBdr>
        </w:div>
        <w:div w:id="2032949118">
          <w:marLeft w:val="0"/>
          <w:marRight w:val="0"/>
          <w:marTop w:val="0"/>
          <w:marBottom w:val="0"/>
          <w:divBdr>
            <w:top w:val="none" w:sz="0" w:space="0" w:color="auto"/>
            <w:left w:val="none" w:sz="0" w:space="0" w:color="auto"/>
            <w:bottom w:val="none" w:sz="0" w:space="0" w:color="auto"/>
            <w:right w:val="none" w:sz="0" w:space="0" w:color="auto"/>
          </w:divBdr>
        </w:div>
        <w:div w:id="602539925">
          <w:marLeft w:val="0"/>
          <w:marRight w:val="0"/>
          <w:marTop w:val="0"/>
          <w:marBottom w:val="0"/>
          <w:divBdr>
            <w:top w:val="none" w:sz="0" w:space="0" w:color="auto"/>
            <w:left w:val="none" w:sz="0" w:space="0" w:color="auto"/>
            <w:bottom w:val="none" w:sz="0" w:space="0" w:color="auto"/>
            <w:right w:val="none" w:sz="0" w:space="0" w:color="auto"/>
          </w:divBdr>
        </w:div>
        <w:div w:id="1737125503">
          <w:marLeft w:val="0"/>
          <w:marRight w:val="0"/>
          <w:marTop w:val="0"/>
          <w:marBottom w:val="0"/>
          <w:divBdr>
            <w:top w:val="none" w:sz="0" w:space="0" w:color="auto"/>
            <w:left w:val="none" w:sz="0" w:space="0" w:color="auto"/>
            <w:bottom w:val="none" w:sz="0" w:space="0" w:color="auto"/>
            <w:right w:val="none" w:sz="0" w:space="0" w:color="auto"/>
          </w:divBdr>
        </w:div>
        <w:div w:id="865943979">
          <w:marLeft w:val="0"/>
          <w:marRight w:val="0"/>
          <w:marTop w:val="0"/>
          <w:marBottom w:val="0"/>
          <w:divBdr>
            <w:top w:val="none" w:sz="0" w:space="0" w:color="auto"/>
            <w:left w:val="none" w:sz="0" w:space="0" w:color="auto"/>
            <w:bottom w:val="none" w:sz="0" w:space="0" w:color="auto"/>
            <w:right w:val="none" w:sz="0" w:space="0" w:color="auto"/>
          </w:divBdr>
        </w:div>
        <w:div w:id="1575045267">
          <w:marLeft w:val="0"/>
          <w:marRight w:val="0"/>
          <w:marTop w:val="0"/>
          <w:marBottom w:val="0"/>
          <w:divBdr>
            <w:top w:val="none" w:sz="0" w:space="0" w:color="auto"/>
            <w:left w:val="none" w:sz="0" w:space="0" w:color="auto"/>
            <w:bottom w:val="none" w:sz="0" w:space="0" w:color="auto"/>
            <w:right w:val="none" w:sz="0" w:space="0" w:color="auto"/>
          </w:divBdr>
        </w:div>
        <w:div w:id="1277253896">
          <w:marLeft w:val="0"/>
          <w:marRight w:val="0"/>
          <w:marTop w:val="0"/>
          <w:marBottom w:val="0"/>
          <w:divBdr>
            <w:top w:val="none" w:sz="0" w:space="0" w:color="auto"/>
            <w:left w:val="none" w:sz="0" w:space="0" w:color="auto"/>
            <w:bottom w:val="none" w:sz="0" w:space="0" w:color="auto"/>
            <w:right w:val="none" w:sz="0" w:space="0" w:color="auto"/>
          </w:divBdr>
        </w:div>
        <w:div w:id="507132827">
          <w:marLeft w:val="0"/>
          <w:marRight w:val="0"/>
          <w:marTop w:val="0"/>
          <w:marBottom w:val="0"/>
          <w:divBdr>
            <w:top w:val="none" w:sz="0" w:space="0" w:color="auto"/>
            <w:left w:val="none" w:sz="0" w:space="0" w:color="auto"/>
            <w:bottom w:val="none" w:sz="0" w:space="0" w:color="auto"/>
            <w:right w:val="none" w:sz="0" w:space="0" w:color="auto"/>
          </w:divBdr>
        </w:div>
        <w:div w:id="1141381968">
          <w:marLeft w:val="0"/>
          <w:marRight w:val="0"/>
          <w:marTop w:val="0"/>
          <w:marBottom w:val="0"/>
          <w:divBdr>
            <w:top w:val="none" w:sz="0" w:space="0" w:color="auto"/>
            <w:left w:val="none" w:sz="0" w:space="0" w:color="auto"/>
            <w:bottom w:val="none" w:sz="0" w:space="0" w:color="auto"/>
            <w:right w:val="none" w:sz="0" w:space="0" w:color="auto"/>
          </w:divBdr>
        </w:div>
        <w:div w:id="1620987299">
          <w:marLeft w:val="0"/>
          <w:marRight w:val="0"/>
          <w:marTop w:val="0"/>
          <w:marBottom w:val="0"/>
          <w:divBdr>
            <w:top w:val="none" w:sz="0" w:space="0" w:color="auto"/>
            <w:left w:val="none" w:sz="0" w:space="0" w:color="auto"/>
            <w:bottom w:val="none" w:sz="0" w:space="0" w:color="auto"/>
            <w:right w:val="none" w:sz="0" w:space="0" w:color="auto"/>
          </w:divBdr>
        </w:div>
        <w:div w:id="275409059">
          <w:marLeft w:val="0"/>
          <w:marRight w:val="0"/>
          <w:marTop w:val="0"/>
          <w:marBottom w:val="0"/>
          <w:divBdr>
            <w:top w:val="none" w:sz="0" w:space="0" w:color="auto"/>
            <w:left w:val="none" w:sz="0" w:space="0" w:color="auto"/>
            <w:bottom w:val="none" w:sz="0" w:space="0" w:color="auto"/>
            <w:right w:val="none" w:sz="0" w:space="0" w:color="auto"/>
          </w:divBdr>
        </w:div>
        <w:div w:id="1256328016">
          <w:marLeft w:val="0"/>
          <w:marRight w:val="0"/>
          <w:marTop w:val="0"/>
          <w:marBottom w:val="0"/>
          <w:divBdr>
            <w:top w:val="none" w:sz="0" w:space="0" w:color="auto"/>
            <w:left w:val="none" w:sz="0" w:space="0" w:color="auto"/>
            <w:bottom w:val="none" w:sz="0" w:space="0" w:color="auto"/>
            <w:right w:val="none" w:sz="0" w:space="0" w:color="auto"/>
          </w:divBdr>
        </w:div>
        <w:div w:id="61295022">
          <w:marLeft w:val="0"/>
          <w:marRight w:val="0"/>
          <w:marTop w:val="0"/>
          <w:marBottom w:val="0"/>
          <w:divBdr>
            <w:top w:val="none" w:sz="0" w:space="0" w:color="auto"/>
            <w:left w:val="none" w:sz="0" w:space="0" w:color="auto"/>
            <w:bottom w:val="none" w:sz="0" w:space="0" w:color="auto"/>
            <w:right w:val="none" w:sz="0" w:space="0" w:color="auto"/>
          </w:divBdr>
        </w:div>
        <w:div w:id="945886138">
          <w:marLeft w:val="0"/>
          <w:marRight w:val="0"/>
          <w:marTop w:val="0"/>
          <w:marBottom w:val="0"/>
          <w:divBdr>
            <w:top w:val="none" w:sz="0" w:space="0" w:color="auto"/>
            <w:left w:val="none" w:sz="0" w:space="0" w:color="auto"/>
            <w:bottom w:val="none" w:sz="0" w:space="0" w:color="auto"/>
            <w:right w:val="none" w:sz="0" w:space="0" w:color="auto"/>
          </w:divBdr>
        </w:div>
        <w:div w:id="1399329418">
          <w:marLeft w:val="0"/>
          <w:marRight w:val="0"/>
          <w:marTop w:val="0"/>
          <w:marBottom w:val="0"/>
          <w:divBdr>
            <w:top w:val="none" w:sz="0" w:space="0" w:color="auto"/>
            <w:left w:val="none" w:sz="0" w:space="0" w:color="auto"/>
            <w:bottom w:val="none" w:sz="0" w:space="0" w:color="auto"/>
            <w:right w:val="none" w:sz="0" w:space="0" w:color="auto"/>
          </w:divBdr>
        </w:div>
        <w:div w:id="1230534947">
          <w:marLeft w:val="0"/>
          <w:marRight w:val="0"/>
          <w:marTop w:val="0"/>
          <w:marBottom w:val="0"/>
          <w:divBdr>
            <w:top w:val="none" w:sz="0" w:space="0" w:color="auto"/>
            <w:left w:val="none" w:sz="0" w:space="0" w:color="auto"/>
            <w:bottom w:val="none" w:sz="0" w:space="0" w:color="auto"/>
            <w:right w:val="none" w:sz="0" w:space="0" w:color="auto"/>
          </w:divBdr>
        </w:div>
        <w:div w:id="1430930073">
          <w:marLeft w:val="0"/>
          <w:marRight w:val="0"/>
          <w:marTop w:val="0"/>
          <w:marBottom w:val="0"/>
          <w:divBdr>
            <w:top w:val="none" w:sz="0" w:space="0" w:color="auto"/>
            <w:left w:val="none" w:sz="0" w:space="0" w:color="auto"/>
            <w:bottom w:val="none" w:sz="0" w:space="0" w:color="auto"/>
            <w:right w:val="none" w:sz="0" w:space="0" w:color="auto"/>
          </w:divBdr>
        </w:div>
        <w:div w:id="321664953">
          <w:marLeft w:val="0"/>
          <w:marRight w:val="0"/>
          <w:marTop w:val="0"/>
          <w:marBottom w:val="0"/>
          <w:divBdr>
            <w:top w:val="none" w:sz="0" w:space="0" w:color="auto"/>
            <w:left w:val="none" w:sz="0" w:space="0" w:color="auto"/>
            <w:bottom w:val="none" w:sz="0" w:space="0" w:color="auto"/>
            <w:right w:val="none" w:sz="0" w:space="0" w:color="auto"/>
          </w:divBdr>
        </w:div>
        <w:div w:id="1032418778">
          <w:marLeft w:val="0"/>
          <w:marRight w:val="0"/>
          <w:marTop w:val="0"/>
          <w:marBottom w:val="0"/>
          <w:divBdr>
            <w:top w:val="none" w:sz="0" w:space="0" w:color="auto"/>
            <w:left w:val="none" w:sz="0" w:space="0" w:color="auto"/>
            <w:bottom w:val="none" w:sz="0" w:space="0" w:color="auto"/>
            <w:right w:val="none" w:sz="0" w:space="0" w:color="auto"/>
          </w:divBdr>
        </w:div>
        <w:div w:id="1476873123">
          <w:marLeft w:val="0"/>
          <w:marRight w:val="0"/>
          <w:marTop w:val="0"/>
          <w:marBottom w:val="0"/>
          <w:divBdr>
            <w:top w:val="none" w:sz="0" w:space="0" w:color="auto"/>
            <w:left w:val="none" w:sz="0" w:space="0" w:color="auto"/>
            <w:bottom w:val="none" w:sz="0" w:space="0" w:color="auto"/>
            <w:right w:val="none" w:sz="0" w:space="0" w:color="auto"/>
          </w:divBdr>
        </w:div>
        <w:div w:id="1440830645">
          <w:marLeft w:val="0"/>
          <w:marRight w:val="0"/>
          <w:marTop w:val="0"/>
          <w:marBottom w:val="0"/>
          <w:divBdr>
            <w:top w:val="none" w:sz="0" w:space="0" w:color="auto"/>
            <w:left w:val="none" w:sz="0" w:space="0" w:color="auto"/>
            <w:bottom w:val="none" w:sz="0" w:space="0" w:color="auto"/>
            <w:right w:val="none" w:sz="0" w:space="0" w:color="auto"/>
          </w:divBdr>
        </w:div>
        <w:div w:id="1252086278">
          <w:marLeft w:val="0"/>
          <w:marRight w:val="0"/>
          <w:marTop w:val="0"/>
          <w:marBottom w:val="0"/>
          <w:divBdr>
            <w:top w:val="none" w:sz="0" w:space="0" w:color="auto"/>
            <w:left w:val="none" w:sz="0" w:space="0" w:color="auto"/>
            <w:bottom w:val="none" w:sz="0" w:space="0" w:color="auto"/>
            <w:right w:val="none" w:sz="0" w:space="0" w:color="auto"/>
          </w:divBdr>
        </w:div>
        <w:div w:id="1608808269">
          <w:marLeft w:val="0"/>
          <w:marRight w:val="0"/>
          <w:marTop w:val="0"/>
          <w:marBottom w:val="0"/>
          <w:divBdr>
            <w:top w:val="none" w:sz="0" w:space="0" w:color="auto"/>
            <w:left w:val="none" w:sz="0" w:space="0" w:color="auto"/>
            <w:bottom w:val="none" w:sz="0" w:space="0" w:color="auto"/>
            <w:right w:val="none" w:sz="0" w:space="0" w:color="auto"/>
          </w:divBdr>
        </w:div>
        <w:div w:id="1842693708">
          <w:marLeft w:val="0"/>
          <w:marRight w:val="0"/>
          <w:marTop w:val="0"/>
          <w:marBottom w:val="0"/>
          <w:divBdr>
            <w:top w:val="none" w:sz="0" w:space="0" w:color="auto"/>
            <w:left w:val="none" w:sz="0" w:space="0" w:color="auto"/>
            <w:bottom w:val="none" w:sz="0" w:space="0" w:color="auto"/>
            <w:right w:val="none" w:sz="0" w:space="0" w:color="auto"/>
          </w:divBdr>
        </w:div>
        <w:div w:id="1723678188">
          <w:marLeft w:val="0"/>
          <w:marRight w:val="0"/>
          <w:marTop w:val="0"/>
          <w:marBottom w:val="0"/>
          <w:divBdr>
            <w:top w:val="none" w:sz="0" w:space="0" w:color="auto"/>
            <w:left w:val="none" w:sz="0" w:space="0" w:color="auto"/>
            <w:bottom w:val="none" w:sz="0" w:space="0" w:color="auto"/>
            <w:right w:val="none" w:sz="0" w:space="0" w:color="auto"/>
          </w:divBdr>
        </w:div>
        <w:div w:id="723068697">
          <w:marLeft w:val="0"/>
          <w:marRight w:val="0"/>
          <w:marTop w:val="0"/>
          <w:marBottom w:val="0"/>
          <w:divBdr>
            <w:top w:val="none" w:sz="0" w:space="0" w:color="auto"/>
            <w:left w:val="none" w:sz="0" w:space="0" w:color="auto"/>
            <w:bottom w:val="none" w:sz="0" w:space="0" w:color="auto"/>
            <w:right w:val="none" w:sz="0" w:space="0" w:color="auto"/>
          </w:divBdr>
        </w:div>
        <w:div w:id="1925987971">
          <w:marLeft w:val="0"/>
          <w:marRight w:val="0"/>
          <w:marTop w:val="0"/>
          <w:marBottom w:val="0"/>
          <w:divBdr>
            <w:top w:val="none" w:sz="0" w:space="0" w:color="auto"/>
            <w:left w:val="none" w:sz="0" w:space="0" w:color="auto"/>
            <w:bottom w:val="none" w:sz="0" w:space="0" w:color="auto"/>
            <w:right w:val="none" w:sz="0" w:space="0" w:color="auto"/>
          </w:divBdr>
        </w:div>
        <w:div w:id="1223828687">
          <w:marLeft w:val="0"/>
          <w:marRight w:val="0"/>
          <w:marTop w:val="0"/>
          <w:marBottom w:val="0"/>
          <w:divBdr>
            <w:top w:val="none" w:sz="0" w:space="0" w:color="auto"/>
            <w:left w:val="none" w:sz="0" w:space="0" w:color="auto"/>
            <w:bottom w:val="none" w:sz="0" w:space="0" w:color="auto"/>
            <w:right w:val="none" w:sz="0" w:space="0" w:color="auto"/>
          </w:divBdr>
        </w:div>
        <w:div w:id="563681221">
          <w:marLeft w:val="0"/>
          <w:marRight w:val="0"/>
          <w:marTop w:val="0"/>
          <w:marBottom w:val="0"/>
          <w:divBdr>
            <w:top w:val="none" w:sz="0" w:space="0" w:color="auto"/>
            <w:left w:val="none" w:sz="0" w:space="0" w:color="auto"/>
            <w:bottom w:val="none" w:sz="0" w:space="0" w:color="auto"/>
            <w:right w:val="none" w:sz="0" w:space="0" w:color="auto"/>
          </w:divBdr>
        </w:div>
        <w:div w:id="38751721">
          <w:marLeft w:val="0"/>
          <w:marRight w:val="0"/>
          <w:marTop w:val="0"/>
          <w:marBottom w:val="0"/>
          <w:divBdr>
            <w:top w:val="none" w:sz="0" w:space="0" w:color="auto"/>
            <w:left w:val="none" w:sz="0" w:space="0" w:color="auto"/>
            <w:bottom w:val="none" w:sz="0" w:space="0" w:color="auto"/>
            <w:right w:val="none" w:sz="0" w:space="0" w:color="auto"/>
          </w:divBdr>
        </w:div>
        <w:div w:id="2090803521">
          <w:marLeft w:val="0"/>
          <w:marRight w:val="0"/>
          <w:marTop w:val="0"/>
          <w:marBottom w:val="0"/>
          <w:divBdr>
            <w:top w:val="none" w:sz="0" w:space="0" w:color="auto"/>
            <w:left w:val="none" w:sz="0" w:space="0" w:color="auto"/>
            <w:bottom w:val="none" w:sz="0" w:space="0" w:color="auto"/>
            <w:right w:val="none" w:sz="0" w:space="0" w:color="auto"/>
          </w:divBdr>
        </w:div>
        <w:div w:id="1261332380">
          <w:marLeft w:val="0"/>
          <w:marRight w:val="0"/>
          <w:marTop w:val="0"/>
          <w:marBottom w:val="0"/>
          <w:divBdr>
            <w:top w:val="none" w:sz="0" w:space="0" w:color="auto"/>
            <w:left w:val="none" w:sz="0" w:space="0" w:color="auto"/>
            <w:bottom w:val="none" w:sz="0" w:space="0" w:color="auto"/>
            <w:right w:val="none" w:sz="0" w:space="0" w:color="auto"/>
          </w:divBdr>
        </w:div>
        <w:div w:id="1946375406">
          <w:marLeft w:val="0"/>
          <w:marRight w:val="0"/>
          <w:marTop w:val="0"/>
          <w:marBottom w:val="0"/>
          <w:divBdr>
            <w:top w:val="none" w:sz="0" w:space="0" w:color="auto"/>
            <w:left w:val="none" w:sz="0" w:space="0" w:color="auto"/>
            <w:bottom w:val="none" w:sz="0" w:space="0" w:color="auto"/>
            <w:right w:val="none" w:sz="0" w:space="0" w:color="auto"/>
          </w:divBdr>
        </w:div>
        <w:div w:id="1208569784">
          <w:marLeft w:val="0"/>
          <w:marRight w:val="0"/>
          <w:marTop w:val="0"/>
          <w:marBottom w:val="0"/>
          <w:divBdr>
            <w:top w:val="none" w:sz="0" w:space="0" w:color="auto"/>
            <w:left w:val="none" w:sz="0" w:space="0" w:color="auto"/>
            <w:bottom w:val="none" w:sz="0" w:space="0" w:color="auto"/>
            <w:right w:val="none" w:sz="0" w:space="0" w:color="auto"/>
          </w:divBdr>
        </w:div>
        <w:div w:id="1771394409">
          <w:marLeft w:val="0"/>
          <w:marRight w:val="0"/>
          <w:marTop w:val="0"/>
          <w:marBottom w:val="0"/>
          <w:divBdr>
            <w:top w:val="none" w:sz="0" w:space="0" w:color="auto"/>
            <w:left w:val="none" w:sz="0" w:space="0" w:color="auto"/>
            <w:bottom w:val="none" w:sz="0" w:space="0" w:color="auto"/>
            <w:right w:val="none" w:sz="0" w:space="0" w:color="auto"/>
          </w:divBdr>
        </w:div>
        <w:div w:id="1145194522">
          <w:marLeft w:val="0"/>
          <w:marRight w:val="0"/>
          <w:marTop w:val="0"/>
          <w:marBottom w:val="0"/>
          <w:divBdr>
            <w:top w:val="none" w:sz="0" w:space="0" w:color="auto"/>
            <w:left w:val="none" w:sz="0" w:space="0" w:color="auto"/>
            <w:bottom w:val="none" w:sz="0" w:space="0" w:color="auto"/>
            <w:right w:val="none" w:sz="0" w:space="0" w:color="auto"/>
          </w:divBdr>
        </w:div>
        <w:div w:id="545026263">
          <w:marLeft w:val="0"/>
          <w:marRight w:val="0"/>
          <w:marTop w:val="0"/>
          <w:marBottom w:val="0"/>
          <w:divBdr>
            <w:top w:val="none" w:sz="0" w:space="0" w:color="auto"/>
            <w:left w:val="none" w:sz="0" w:space="0" w:color="auto"/>
            <w:bottom w:val="none" w:sz="0" w:space="0" w:color="auto"/>
            <w:right w:val="none" w:sz="0" w:space="0" w:color="auto"/>
          </w:divBdr>
        </w:div>
        <w:div w:id="2139956868">
          <w:marLeft w:val="0"/>
          <w:marRight w:val="0"/>
          <w:marTop w:val="0"/>
          <w:marBottom w:val="0"/>
          <w:divBdr>
            <w:top w:val="none" w:sz="0" w:space="0" w:color="auto"/>
            <w:left w:val="none" w:sz="0" w:space="0" w:color="auto"/>
            <w:bottom w:val="none" w:sz="0" w:space="0" w:color="auto"/>
            <w:right w:val="none" w:sz="0" w:space="0" w:color="auto"/>
          </w:divBdr>
        </w:div>
        <w:div w:id="823161008">
          <w:marLeft w:val="0"/>
          <w:marRight w:val="0"/>
          <w:marTop w:val="0"/>
          <w:marBottom w:val="0"/>
          <w:divBdr>
            <w:top w:val="none" w:sz="0" w:space="0" w:color="auto"/>
            <w:left w:val="none" w:sz="0" w:space="0" w:color="auto"/>
            <w:bottom w:val="none" w:sz="0" w:space="0" w:color="auto"/>
            <w:right w:val="none" w:sz="0" w:space="0" w:color="auto"/>
          </w:divBdr>
        </w:div>
        <w:div w:id="1143429961">
          <w:marLeft w:val="0"/>
          <w:marRight w:val="0"/>
          <w:marTop w:val="0"/>
          <w:marBottom w:val="0"/>
          <w:divBdr>
            <w:top w:val="none" w:sz="0" w:space="0" w:color="auto"/>
            <w:left w:val="none" w:sz="0" w:space="0" w:color="auto"/>
            <w:bottom w:val="none" w:sz="0" w:space="0" w:color="auto"/>
            <w:right w:val="none" w:sz="0" w:space="0" w:color="auto"/>
          </w:divBdr>
        </w:div>
        <w:div w:id="869755601">
          <w:marLeft w:val="0"/>
          <w:marRight w:val="0"/>
          <w:marTop w:val="0"/>
          <w:marBottom w:val="0"/>
          <w:divBdr>
            <w:top w:val="none" w:sz="0" w:space="0" w:color="auto"/>
            <w:left w:val="none" w:sz="0" w:space="0" w:color="auto"/>
            <w:bottom w:val="none" w:sz="0" w:space="0" w:color="auto"/>
            <w:right w:val="none" w:sz="0" w:space="0" w:color="auto"/>
          </w:divBdr>
        </w:div>
        <w:div w:id="212887185">
          <w:marLeft w:val="0"/>
          <w:marRight w:val="0"/>
          <w:marTop w:val="0"/>
          <w:marBottom w:val="0"/>
          <w:divBdr>
            <w:top w:val="none" w:sz="0" w:space="0" w:color="auto"/>
            <w:left w:val="none" w:sz="0" w:space="0" w:color="auto"/>
            <w:bottom w:val="none" w:sz="0" w:space="0" w:color="auto"/>
            <w:right w:val="none" w:sz="0" w:space="0" w:color="auto"/>
          </w:divBdr>
        </w:div>
        <w:div w:id="1748529965">
          <w:marLeft w:val="0"/>
          <w:marRight w:val="0"/>
          <w:marTop w:val="0"/>
          <w:marBottom w:val="0"/>
          <w:divBdr>
            <w:top w:val="none" w:sz="0" w:space="0" w:color="auto"/>
            <w:left w:val="none" w:sz="0" w:space="0" w:color="auto"/>
            <w:bottom w:val="none" w:sz="0" w:space="0" w:color="auto"/>
            <w:right w:val="none" w:sz="0" w:space="0" w:color="auto"/>
          </w:divBdr>
        </w:div>
        <w:div w:id="783886214">
          <w:marLeft w:val="0"/>
          <w:marRight w:val="0"/>
          <w:marTop w:val="0"/>
          <w:marBottom w:val="0"/>
          <w:divBdr>
            <w:top w:val="none" w:sz="0" w:space="0" w:color="auto"/>
            <w:left w:val="none" w:sz="0" w:space="0" w:color="auto"/>
            <w:bottom w:val="none" w:sz="0" w:space="0" w:color="auto"/>
            <w:right w:val="none" w:sz="0" w:space="0" w:color="auto"/>
          </w:divBdr>
        </w:div>
        <w:div w:id="1165897930">
          <w:marLeft w:val="0"/>
          <w:marRight w:val="0"/>
          <w:marTop w:val="0"/>
          <w:marBottom w:val="0"/>
          <w:divBdr>
            <w:top w:val="none" w:sz="0" w:space="0" w:color="auto"/>
            <w:left w:val="none" w:sz="0" w:space="0" w:color="auto"/>
            <w:bottom w:val="none" w:sz="0" w:space="0" w:color="auto"/>
            <w:right w:val="none" w:sz="0" w:space="0" w:color="auto"/>
          </w:divBdr>
        </w:div>
        <w:div w:id="964190024">
          <w:marLeft w:val="0"/>
          <w:marRight w:val="0"/>
          <w:marTop w:val="0"/>
          <w:marBottom w:val="0"/>
          <w:divBdr>
            <w:top w:val="none" w:sz="0" w:space="0" w:color="auto"/>
            <w:left w:val="none" w:sz="0" w:space="0" w:color="auto"/>
            <w:bottom w:val="none" w:sz="0" w:space="0" w:color="auto"/>
            <w:right w:val="none" w:sz="0" w:space="0" w:color="auto"/>
          </w:divBdr>
        </w:div>
        <w:div w:id="71127263">
          <w:marLeft w:val="0"/>
          <w:marRight w:val="0"/>
          <w:marTop w:val="0"/>
          <w:marBottom w:val="0"/>
          <w:divBdr>
            <w:top w:val="none" w:sz="0" w:space="0" w:color="auto"/>
            <w:left w:val="none" w:sz="0" w:space="0" w:color="auto"/>
            <w:bottom w:val="none" w:sz="0" w:space="0" w:color="auto"/>
            <w:right w:val="none" w:sz="0" w:space="0" w:color="auto"/>
          </w:divBdr>
        </w:div>
        <w:div w:id="473760340">
          <w:marLeft w:val="0"/>
          <w:marRight w:val="0"/>
          <w:marTop w:val="0"/>
          <w:marBottom w:val="0"/>
          <w:divBdr>
            <w:top w:val="none" w:sz="0" w:space="0" w:color="auto"/>
            <w:left w:val="none" w:sz="0" w:space="0" w:color="auto"/>
            <w:bottom w:val="none" w:sz="0" w:space="0" w:color="auto"/>
            <w:right w:val="none" w:sz="0" w:space="0" w:color="auto"/>
          </w:divBdr>
        </w:div>
        <w:div w:id="1257132870">
          <w:marLeft w:val="0"/>
          <w:marRight w:val="0"/>
          <w:marTop w:val="0"/>
          <w:marBottom w:val="0"/>
          <w:divBdr>
            <w:top w:val="none" w:sz="0" w:space="0" w:color="auto"/>
            <w:left w:val="none" w:sz="0" w:space="0" w:color="auto"/>
            <w:bottom w:val="none" w:sz="0" w:space="0" w:color="auto"/>
            <w:right w:val="none" w:sz="0" w:space="0" w:color="auto"/>
          </w:divBdr>
        </w:div>
        <w:div w:id="1360930542">
          <w:marLeft w:val="0"/>
          <w:marRight w:val="0"/>
          <w:marTop w:val="0"/>
          <w:marBottom w:val="0"/>
          <w:divBdr>
            <w:top w:val="none" w:sz="0" w:space="0" w:color="auto"/>
            <w:left w:val="none" w:sz="0" w:space="0" w:color="auto"/>
            <w:bottom w:val="none" w:sz="0" w:space="0" w:color="auto"/>
            <w:right w:val="none" w:sz="0" w:space="0" w:color="auto"/>
          </w:divBdr>
        </w:div>
        <w:div w:id="201983009">
          <w:marLeft w:val="0"/>
          <w:marRight w:val="0"/>
          <w:marTop w:val="0"/>
          <w:marBottom w:val="0"/>
          <w:divBdr>
            <w:top w:val="none" w:sz="0" w:space="0" w:color="auto"/>
            <w:left w:val="none" w:sz="0" w:space="0" w:color="auto"/>
            <w:bottom w:val="none" w:sz="0" w:space="0" w:color="auto"/>
            <w:right w:val="none" w:sz="0" w:space="0" w:color="auto"/>
          </w:divBdr>
        </w:div>
        <w:div w:id="1577322512">
          <w:marLeft w:val="0"/>
          <w:marRight w:val="0"/>
          <w:marTop w:val="0"/>
          <w:marBottom w:val="0"/>
          <w:divBdr>
            <w:top w:val="none" w:sz="0" w:space="0" w:color="auto"/>
            <w:left w:val="none" w:sz="0" w:space="0" w:color="auto"/>
            <w:bottom w:val="none" w:sz="0" w:space="0" w:color="auto"/>
            <w:right w:val="none" w:sz="0" w:space="0" w:color="auto"/>
          </w:divBdr>
        </w:div>
        <w:div w:id="1654483835">
          <w:marLeft w:val="0"/>
          <w:marRight w:val="0"/>
          <w:marTop w:val="0"/>
          <w:marBottom w:val="0"/>
          <w:divBdr>
            <w:top w:val="none" w:sz="0" w:space="0" w:color="auto"/>
            <w:left w:val="none" w:sz="0" w:space="0" w:color="auto"/>
            <w:bottom w:val="none" w:sz="0" w:space="0" w:color="auto"/>
            <w:right w:val="none" w:sz="0" w:space="0" w:color="auto"/>
          </w:divBdr>
        </w:div>
        <w:div w:id="139343343">
          <w:marLeft w:val="0"/>
          <w:marRight w:val="0"/>
          <w:marTop w:val="0"/>
          <w:marBottom w:val="0"/>
          <w:divBdr>
            <w:top w:val="none" w:sz="0" w:space="0" w:color="auto"/>
            <w:left w:val="none" w:sz="0" w:space="0" w:color="auto"/>
            <w:bottom w:val="none" w:sz="0" w:space="0" w:color="auto"/>
            <w:right w:val="none" w:sz="0" w:space="0" w:color="auto"/>
          </w:divBdr>
        </w:div>
        <w:div w:id="433944900">
          <w:marLeft w:val="0"/>
          <w:marRight w:val="0"/>
          <w:marTop w:val="0"/>
          <w:marBottom w:val="0"/>
          <w:divBdr>
            <w:top w:val="none" w:sz="0" w:space="0" w:color="auto"/>
            <w:left w:val="none" w:sz="0" w:space="0" w:color="auto"/>
            <w:bottom w:val="none" w:sz="0" w:space="0" w:color="auto"/>
            <w:right w:val="none" w:sz="0" w:space="0" w:color="auto"/>
          </w:divBdr>
        </w:div>
        <w:div w:id="1553273277">
          <w:marLeft w:val="0"/>
          <w:marRight w:val="0"/>
          <w:marTop w:val="0"/>
          <w:marBottom w:val="0"/>
          <w:divBdr>
            <w:top w:val="none" w:sz="0" w:space="0" w:color="auto"/>
            <w:left w:val="none" w:sz="0" w:space="0" w:color="auto"/>
            <w:bottom w:val="none" w:sz="0" w:space="0" w:color="auto"/>
            <w:right w:val="none" w:sz="0" w:space="0" w:color="auto"/>
          </w:divBdr>
        </w:div>
        <w:div w:id="153767633">
          <w:marLeft w:val="0"/>
          <w:marRight w:val="0"/>
          <w:marTop w:val="0"/>
          <w:marBottom w:val="0"/>
          <w:divBdr>
            <w:top w:val="none" w:sz="0" w:space="0" w:color="auto"/>
            <w:left w:val="none" w:sz="0" w:space="0" w:color="auto"/>
            <w:bottom w:val="none" w:sz="0" w:space="0" w:color="auto"/>
            <w:right w:val="none" w:sz="0" w:space="0" w:color="auto"/>
          </w:divBdr>
        </w:div>
        <w:div w:id="1323968897">
          <w:marLeft w:val="0"/>
          <w:marRight w:val="0"/>
          <w:marTop w:val="0"/>
          <w:marBottom w:val="0"/>
          <w:divBdr>
            <w:top w:val="none" w:sz="0" w:space="0" w:color="auto"/>
            <w:left w:val="none" w:sz="0" w:space="0" w:color="auto"/>
            <w:bottom w:val="none" w:sz="0" w:space="0" w:color="auto"/>
            <w:right w:val="none" w:sz="0" w:space="0" w:color="auto"/>
          </w:divBdr>
        </w:div>
        <w:div w:id="1470591487">
          <w:marLeft w:val="0"/>
          <w:marRight w:val="0"/>
          <w:marTop w:val="0"/>
          <w:marBottom w:val="0"/>
          <w:divBdr>
            <w:top w:val="none" w:sz="0" w:space="0" w:color="auto"/>
            <w:left w:val="none" w:sz="0" w:space="0" w:color="auto"/>
            <w:bottom w:val="none" w:sz="0" w:space="0" w:color="auto"/>
            <w:right w:val="none" w:sz="0" w:space="0" w:color="auto"/>
          </w:divBdr>
        </w:div>
        <w:div w:id="1535852032">
          <w:marLeft w:val="0"/>
          <w:marRight w:val="0"/>
          <w:marTop w:val="0"/>
          <w:marBottom w:val="0"/>
          <w:divBdr>
            <w:top w:val="none" w:sz="0" w:space="0" w:color="auto"/>
            <w:left w:val="none" w:sz="0" w:space="0" w:color="auto"/>
            <w:bottom w:val="none" w:sz="0" w:space="0" w:color="auto"/>
            <w:right w:val="none" w:sz="0" w:space="0" w:color="auto"/>
          </w:divBdr>
        </w:div>
        <w:div w:id="270865765">
          <w:marLeft w:val="0"/>
          <w:marRight w:val="0"/>
          <w:marTop w:val="0"/>
          <w:marBottom w:val="0"/>
          <w:divBdr>
            <w:top w:val="none" w:sz="0" w:space="0" w:color="auto"/>
            <w:left w:val="none" w:sz="0" w:space="0" w:color="auto"/>
            <w:bottom w:val="none" w:sz="0" w:space="0" w:color="auto"/>
            <w:right w:val="none" w:sz="0" w:space="0" w:color="auto"/>
          </w:divBdr>
        </w:div>
        <w:div w:id="1238906444">
          <w:marLeft w:val="0"/>
          <w:marRight w:val="0"/>
          <w:marTop w:val="0"/>
          <w:marBottom w:val="0"/>
          <w:divBdr>
            <w:top w:val="none" w:sz="0" w:space="0" w:color="auto"/>
            <w:left w:val="none" w:sz="0" w:space="0" w:color="auto"/>
            <w:bottom w:val="none" w:sz="0" w:space="0" w:color="auto"/>
            <w:right w:val="none" w:sz="0" w:space="0" w:color="auto"/>
          </w:divBdr>
        </w:div>
        <w:div w:id="515121689">
          <w:marLeft w:val="0"/>
          <w:marRight w:val="0"/>
          <w:marTop w:val="0"/>
          <w:marBottom w:val="0"/>
          <w:divBdr>
            <w:top w:val="none" w:sz="0" w:space="0" w:color="auto"/>
            <w:left w:val="none" w:sz="0" w:space="0" w:color="auto"/>
            <w:bottom w:val="none" w:sz="0" w:space="0" w:color="auto"/>
            <w:right w:val="none" w:sz="0" w:space="0" w:color="auto"/>
          </w:divBdr>
        </w:div>
        <w:div w:id="719012060">
          <w:marLeft w:val="0"/>
          <w:marRight w:val="0"/>
          <w:marTop w:val="0"/>
          <w:marBottom w:val="0"/>
          <w:divBdr>
            <w:top w:val="none" w:sz="0" w:space="0" w:color="auto"/>
            <w:left w:val="none" w:sz="0" w:space="0" w:color="auto"/>
            <w:bottom w:val="none" w:sz="0" w:space="0" w:color="auto"/>
            <w:right w:val="none" w:sz="0" w:space="0" w:color="auto"/>
          </w:divBdr>
        </w:div>
        <w:div w:id="1653025803">
          <w:marLeft w:val="0"/>
          <w:marRight w:val="0"/>
          <w:marTop w:val="0"/>
          <w:marBottom w:val="0"/>
          <w:divBdr>
            <w:top w:val="none" w:sz="0" w:space="0" w:color="auto"/>
            <w:left w:val="none" w:sz="0" w:space="0" w:color="auto"/>
            <w:bottom w:val="none" w:sz="0" w:space="0" w:color="auto"/>
            <w:right w:val="none" w:sz="0" w:space="0" w:color="auto"/>
          </w:divBdr>
        </w:div>
        <w:div w:id="1106116847">
          <w:marLeft w:val="0"/>
          <w:marRight w:val="0"/>
          <w:marTop w:val="0"/>
          <w:marBottom w:val="0"/>
          <w:divBdr>
            <w:top w:val="none" w:sz="0" w:space="0" w:color="auto"/>
            <w:left w:val="none" w:sz="0" w:space="0" w:color="auto"/>
            <w:bottom w:val="none" w:sz="0" w:space="0" w:color="auto"/>
            <w:right w:val="none" w:sz="0" w:space="0" w:color="auto"/>
          </w:divBdr>
        </w:div>
        <w:div w:id="1568493010">
          <w:marLeft w:val="0"/>
          <w:marRight w:val="0"/>
          <w:marTop w:val="0"/>
          <w:marBottom w:val="0"/>
          <w:divBdr>
            <w:top w:val="none" w:sz="0" w:space="0" w:color="auto"/>
            <w:left w:val="none" w:sz="0" w:space="0" w:color="auto"/>
            <w:bottom w:val="none" w:sz="0" w:space="0" w:color="auto"/>
            <w:right w:val="none" w:sz="0" w:space="0" w:color="auto"/>
          </w:divBdr>
        </w:div>
        <w:div w:id="202444551">
          <w:marLeft w:val="0"/>
          <w:marRight w:val="0"/>
          <w:marTop w:val="0"/>
          <w:marBottom w:val="0"/>
          <w:divBdr>
            <w:top w:val="none" w:sz="0" w:space="0" w:color="auto"/>
            <w:left w:val="none" w:sz="0" w:space="0" w:color="auto"/>
            <w:bottom w:val="none" w:sz="0" w:space="0" w:color="auto"/>
            <w:right w:val="none" w:sz="0" w:space="0" w:color="auto"/>
          </w:divBdr>
        </w:div>
        <w:div w:id="2047638373">
          <w:marLeft w:val="0"/>
          <w:marRight w:val="0"/>
          <w:marTop w:val="0"/>
          <w:marBottom w:val="0"/>
          <w:divBdr>
            <w:top w:val="none" w:sz="0" w:space="0" w:color="auto"/>
            <w:left w:val="none" w:sz="0" w:space="0" w:color="auto"/>
            <w:bottom w:val="none" w:sz="0" w:space="0" w:color="auto"/>
            <w:right w:val="none" w:sz="0" w:space="0" w:color="auto"/>
          </w:divBdr>
        </w:div>
        <w:div w:id="86927559">
          <w:marLeft w:val="0"/>
          <w:marRight w:val="0"/>
          <w:marTop w:val="0"/>
          <w:marBottom w:val="0"/>
          <w:divBdr>
            <w:top w:val="none" w:sz="0" w:space="0" w:color="auto"/>
            <w:left w:val="none" w:sz="0" w:space="0" w:color="auto"/>
            <w:bottom w:val="none" w:sz="0" w:space="0" w:color="auto"/>
            <w:right w:val="none" w:sz="0" w:space="0" w:color="auto"/>
          </w:divBdr>
        </w:div>
        <w:div w:id="1027485371">
          <w:marLeft w:val="0"/>
          <w:marRight w:val="0"/>
          <w:marTop w:val="0"/>
          <w:marBottom w:val="0"/>
          <w:divBdr>
            <w:top w:val="none" w:sz="0" w:space="0" w:color="auto"/>
            <w:left w:val="none" w:sz="0" w:space="0" w:color="auto"/>
            <w:bottom w:val="none" w:sz="0" w:space="0" w:color="auto"/>
            <w:right w:val="none" w:sz="0" w:space="0" w:color="auto"/>
          </w:divBdr>
        </w:div>
        <w:div w:id="1349022046">
          <w:marLeft w:val="0"/>
          <w:marRight w:val="0"/>
          <w:marTop w:val="0"/>
          <w:marBottom w:val="0"/>
          <w:divBdr>
            <w:top w:val="none" w:sz="0" w:space="0" w:color="auto"/>
            <w:left w:val="none" w:sz="0" w:space="0" w:color="auto"/>
            <w:bottom w:val="none" w:sz="0" w:space="0" w:color="auto"/>
            <w:right w:val="none" w:sz="0" w:space="0" w:color="auto"/>
          </w:divBdr>
        </w:div>
        <w:div w:id="1288272660">
          <w:marLeft w:val="0"/>
          <w:marRight w:val="0"/>
          <w:marTop w:val="0"/>
          <w:marBottom w:val="0"/>
          <w:divBdr>
            <w:top w:val="none" w:sz="0" w:space="0" w:color="auto"/>
            <w:left w:val="none" w:sz="0" w:space="0" w:color="auto"/>
            <w:bottom w:val="none" w:sz="0" w:space="0" w:color="auto"/>
            <w:right w:val="none" w:sz="0" w:space="0" w:color="auto"/>
          </w:divBdr>
        </w:div>
        <w:div w:id="1363168364">
          <w:marLeft w:val="0"/>
          <w:marRight w:val="0"/>
          <w:marTop w:val="0"/>
          <w:marBottom w:val="0"/>
          <w:divBdr>
            <w:top w:val="none" w:sz="0" w:space="0" w:color="auto"/>
            <w:left w:val="none" w:sz="0" w:space="0" w:color="auto"/>
            <w:bottom w:val="none" w:sz="0" w:space="0" w:color="auto"/>
            <w:right w:val="none" w:sz="0" w:space="0" w:color="auto"/>
          </w:divBdr>
        </w:div>
        <w:div w:id="1530609747">
          <w:marLeft w:val="0"/>
          <w:marRight w:val="0"/>
          <w:marTop w:val="0"/>
          <w:marBottom w:val="0"/>
          <w:divBdr>
            <w:top w:val="none" w:sz="0" w:space="0" w:color="auto"/>
            <w:left w:val="none" w:sz="0" w:space="0" w:color="auto"/>
            <w:bottom w:val="none" w:sz="0" w:space="0" w:color="auto"/>
            <w:right w:val="none" w:sz="0" w:space="0" w:color="auto"/>
          </w:divBdr>
        </w:div>
        <w:div w:id="1568877101">
          <w:marLeft w:val="0"/>
          <w:marRight w:val="0"/>
          <w:marTop w:val="0"/>
          <w:marBottom w:val="0"/>
          <w:divBdr>
            <w:top w:val="none" w:sz="0" w:space="0" w:color="auto"/>
            <w:left w:val="none" w:sz="0" w:space="0" w:color="auto"/>
            <w:bottom w:val="none" w:sz="0" w:space="0" w:color="auto"/>
            <w:right w:val="none" w:sz="0" w:space="0" w:color="auto"/>
          </w:divBdr>
        </w:div>
        <w:div w:id="526606852">
          <w:marLeft w:val="0"/>
          <w:marRight w:val="0"/>
          <w:marTop w:val="0"/>
          <w:marBottom w:val="0"/>
          <w:divBdr>
            <w:top w:val="none" w:sz="0" w:space="0" w:color="auto"/>
            <w:left w:val="none" w:sz="0" w:space="0" w:color="auto"/>
            <w:bottom w:val="none" w:sz="0" w:space="0" w:color="auto"/>
            <w:right w:val="none" w:sz="0" w:space="0" w:color="auto"/>
          </w:divBdr>
        </w:div>
        <w:div w:id="1270087743">
          <w:marLeft w:val="0"/>
          <w:marRight w:val="0"/>
          <w:marTop w:val="0"/>
          <w:marBottom w:val="0"/>
          <w:divBdr>
            <w:top w:val="none" w:sz="0" w:space="0" w:color="auto"/>
            <w:left w:val="none" w:sz="0" w:space="0" w:color="auto"/>
            <w:bottom w:val="none" w:sz="0" w:space="0" w:color="auto"/>
            <w:right w:val="none" w:sz="0" w:space="0" w:color="auto"/>
          </w:divBdr>
        </w:div>
        <w:div w:id="2032803844">
          <w:marLeft w:val="0"/>
          <w:marRight w:val="0"/>
          <w:marTop w:val="0"/>
          <w:marBottom w:val="0"/>
          <w:divBdr>
            <w:top w:val="none" w:sz="0" w:space="0" w:color="auto"/>
            <w:left w:val="none" w:sz="0" w:space="0" w:color="auto"/>
            <w:bottom w:val="none" w:sz="0" w:space="0" w:color="auto"/>
            <w:right w:val="none" w:sz="0" w:space="0" w:color="auto"/>
          </w:divBdr>
        </w:div>
        <w:div w:id="1276249861">
          <w:marLeft w:val="0"/>
          <w:marRight w:val="0"/>
          <w:marTop w:val="0"/>
          <w:marBottom w:val="0"/>
          <w:divBdr>
            <w:top w:val="none" w:sz="0" w:space="0" w:color="auto"/>
            <w:left w:val="none" w:sz="0" w:space="0" w:color="auto"/>
            <w:bottom w:val="none" w:sz="0" w:space="0" w:color="auto"/>
            <w:right w:val="none" w:sz="0" w:space="0" w:color="auto"/>
          </w:divBdr>
        </w:div>
        <w:div w:id="1363244607">
          <w:marLeft w:val="0"/>
          <w:marRight w:val="0"/>
          <w:marTop w:val="0"/>
          <w:marBottom w:val="0"/>
          <w:divBdr>
            <w:top w:val="none" w:sz="0" w:space="0" w:color="auto"/>
            <w:left w:val="none" w:sz="0" w:space="0" w:color="auto"/>
            <w:bottom w:val="none" w:sz="0" w:space="0" w:color="auto"/>
            <w:right w:val="none" w:sz="0" w:space="0" w:color="auto"/>
          </w:divBdr>
        </w:div>
        <w:div w:id="1780104463">
          <w:marLeft w:val="0"/>
          <w:marRight w:val="0"/>
          <w:marTop w:val="0"/>
          <w:marBottom w:val="0"/>
          <w:divBdr>
            <w:top w:val="none" w:sz="0" w:space="0" w:color="auto"/>
            <w:left w:val="none" w:sz="0" w:space="0" w:color="auto"/>
            <w:bottom w:val="none" w:sz="0" w:space="0" w:color="auto"/>
            <w:right w:val="none" w:sz="0" w:space="0" w:color="auto"/>
          </w:divBdr>
        </w:div>
        <w:div w:id="2036616558">
          <w:marLeft w:val="0"/>
          <w:marRight w:val="0"/>
          <w:marTop w:val="0"/>
          <w:marBottom w:val="0"/>
          <w:divBdr>
            <w:top w:val="none" w:sz="0" w:space="0" w:color="auto"/>
            <w:left w:val="none" w:sz="0" w:space="0" w:color="auto"/>
            <w:bottom w:val="none" w:sz="0" w:space="0" w:color="auto"/>
            <w:right w:val="none" w:sz="0" w:space="0" w:color="auto"/>
          </w:divBdr>
        </w:div>
        <w:div w:id="228149796">
          <w:marLeft w:val="0"/>
          <w:marRight w:val="0"/>
          <w:marTop w:val="0"/>
          <w:marBottom w:val="0"/>
          <w:divBdr>
            <w:top w:val="none" w:sz="0" w:space="0" w:color="auto"/>
            <w:left w:val="none" w:sz="0" w:space="0" w:color="auto"/>
            <w:bottom w:val="none" w:sz="0" w:space="0" w:color="auto"/>
            <w:right w:val="none" w:sz="0" w:space="0" w:color="auto"/>
          </w:divBdr>
        </w:div>
        <w:div w:id="1578859246">
          <w:marLeft w:val="0"/>
          <w:marRight w:val="0"/>
          <w:marTop w:val="0"/>
          <w:marBottom w:val="0"/>
          <w:divBdr>
            <w:top w:val="none" w:sz="0" w:space="0" w:color="auto"/>
            <w:left w:val="none" w:sz="0" w:space="0" w:color="auto"/>
            <w:bottom w:val="none" w:sz="0" w:space="0" w:color="auto"/>
            <w:right w:val="none" w:sz="0" w:space="0" w:color="auto"/>
          </w:divBdr>
        </w:div>
        <w:div w:id="436484394">
          <w:marLeft w:val="0"/>
          <w:marRight w:val="0"/>
          <w:marTop w:val="0"/>
          <w:marBottom w:val="0"/>
          <w:divBdr>
            <w:top w:val="none" w:sz="0" w:space="0" w:color="auto"/>
            <w:left w:val="none" w:sz="0" w:space="0" w:color="auto"/>
            <w:bottom w:val="none" w:sz="0" w:space="0" w:color="auto"/>
            <w:right w:val="none" w:sz="0" w:space="0" w:color="auto"/>
          </w:divBdr>
        </w:div>
        <w:div w:id="400640041">
          <w:marLeft w:val="0"/>
          <w:marRight w:val="0"/>
          <w:marTop w:val="0"/>
          <w:marBottom w:val="0"/>
          <w:divBdr>
            <w:top w:val="none" w:sz="0" w:space="0" w:color="auto"/>
            <w:left w:val="none" w:sz="0" w:space="0" w:color="auto"/>
            <w:bottom w:val="none" w:sz="0" w:space="0" w:color="auto"/>
            <w:right w:val="none" w:sz="0" w:space="0" w:color="auto"/>
          </w:divBdr>
        </w:div>
        <w:div w:id="2049718466">
          <w:marLeft w:val="0"/>
          <w:marRight w:val="0"/>
          <w:marTop w:val="0"/>
          <w:marBottom w:val="0"/>
          <w:divBdr>
            <w:top w:val="none" w:sz="0" w:space="0" w:color="auto"/>
            <w:left w:val="none" w:sz="0" w:space="0" w:color="auto"/>
            <w:bottom w:val="none" w:sz="0" w:space="0" w:color="auto"/>
            <w:right w:val="none" w:sz="0" w:space="0" w:color="auto"/>
          </w:divBdr>
        </w:div>
        <w:div w:id="199980230">
          <w:marLeft w:val="0"/>
          <w:marRight w:val="0"/>
          <w:marTop w:val="0"/>
          <w:marBottom w:val="0"/>
          <w:divBdr>
            <w:top w:val="none" w:sz="0" w:space="0" w:color="auto"/>
            <w:left w:val="none" w:sz="0" w:space="0" w:color="auto"/>
            <w:bottom w:val="none" w:sz="0" w:space="0" w:color="auto"/>
            <w:right w:val="none" w:sz="0" w:space="0" w:color="auto"/>
          </w:divBdr>
        </w:div>
        <w:div w:id="1983999786">
          <w:marLeft w:val="0"/>
          <w:marRight w:val="0"/>
          <w:marTop w:val="0"/>
          <w:marBottom w:val="0"/>
          <w:divBdr>
            <w:top w:val="none" w:sz="0" w:space="0" w:color="auto"/>
            <w:left w:val="none" w:sz="0" w:space="0" w:color="auto"/>
            <w:bottom w:val="none" w:sz="0" w:space="0" w:color="auto"/>
            <w:right w:val="none" w:sz="0" w:space="0" w:color="auto"/>
          </w:divBdr>
        </w:div>
        <w:div w:id="1346709958">
          <w:marLeft w:val="0"/>
          <w:marRight w:val="0"/>
          <w:marTop w:val="0"/>
          <w:marBottom w:val="0"/>
          <w:divBdr>
            <w:top w:val="none" w:sz="0" w:space="0" w:color="auto"/>
            <w:left w:val="none" w:sz="0" w:space="0" w:color="auto"/>
            <w:bottom w:val="none" w:sz="0" w:space="0" w:color="auto"/>
            <w:right w:val="none" w:sz="0" w:space="0" w:color="auto"/>
          </w:divBdr>
        </w:div>
        <w:div w:id="852693932">
          <w:marLeft w:val="0"/>
          <w:marRight w:val="0"/>
          <w:marTop w:val="0"/>
          <w:marBottom w:val="0"/>
          <w:divBdr>
            <w:top w:val="none" w:sz="0" w:space="0" w:color="auto"/>
            <w:left w:val="none" w:sz="0" w:space="0" w:color="auto"/>
            <w:bottom w:val="none" w:sz="0" w:space="0" w:color="auto"/>
            <w:right w:val="none" w:sz="0" w:space="0" w:color="auto"/>
          </w:divBdr>
        </w:div>
        <w:div w:id="821770624">
          <w:marLeft w:val="0"/>
          <w:marRight w:val="0"/>
          <w:marTop w:val="0"/>
          <w:marBottom w:val="0"/>
          <w:divBdr>
            <w:top w:val="none" w:sz="0" w:space="0" w:color="auto"/>
            <w:left w:val="none" w:sz="0" w:space="0" w:color="auto"/>
            <w:bottom w:val="none" w:sz="0" w:space="0" w:color="auto"/>
            <w:right w:val="none" w:sz="0" w:space="0" w:color="auto"/>
          </w:divBdr>
        </w:div>
        <w:div w:id="112671034">
          <w:marLeft w:val="0"/>
          <w:marRight w:val="0"/>
          <w:marTop w:val="0"/>
          <w:marBottom w:val="0"/>
          <w:divBdr>
            <w:top w:val="none" w:sz="0" w:space="0" w:color="auto"/>
            <w:left w:val="none" w:sz="0" w:space="0" w:color="auto"/>
            <w:bottom w:val="none" w:sz="0" w:space="0" w:color="auto"/>
            <w:right w:val="none" w:sz="0" w:space="0" w:color="auto"/>
          </w:divBdr>
        </w:div>
        <w:div w:id="1838957240">
          <w:marLeft w:val="0"/>
          <w:marRight w:val="0"/>
          <w:marTop w:val="0"/>
          <w:marBottom w:val="0"/>
          <w:divBdr>
            <w:top w:val="none" w:sz="0" w:space="0" w:color="auto"/>
            <w:left w:val="none" w:sz="0" w:space="0" w:color="auto"/>
            <w:bottom w:val="none" w:sz="0" w:space="0" w:color="auto"/>
            <w:right w:val="none" w:sz="0" w:space="0" w:color="auto"/>
          </w:divBdr>
        </w:div>
        <w:div w:id="678973005">
          <w:marLeft w:val="0"/>
          <w:marRight w:val="0"/>
          <w:marTop w:val="0"/>
          <w:marBottom w:val="0"/>
          <w:divBdr>
            <w:top w:val="none" w:sz="0" w:space="0" w:color="auto"/>
            <w:left w:val="none" w:sz="0" w:space="0" w:color="auto"/>
            <w:bottom w:val="none" w:sz="0" w:space="0" w:color="auto"/>
            <w:right w:val="none" w:sz="0" w:space="0" w:color="auto"/>
          </w:divBdr>
        </w:div>
        <w:div w:id="236600408">
          <w:marLeft w:val="0"/>
          <w:marRight w:val="0"/>
          <w:marTop w:val="0"/>
          <w:marBottom w:val="0"/>
          <w:divBdr>
            <w:top w:val="none" w:sz="0" w:space="0" w:color="auto"/>
            <w:left w:val="none" w:sz="0" w:space="0" w:color="auto"/>
            <w:bottom w:val="none" w:sz="0" w:space="0" w:color="auto"/>
            <w:right w:val="none" w:sz="0" w:space="0" w:color="auto"/>
          </w:divBdr>
        </w:div>
        <w:div w:id="160312922">
          <w:marLeft w:val="0"/>
          <w:marRight w:val="0"/>
          <w:marTop w:val="0"/>
          <w:marBottom w:val="0"/>
          <w:divBdr>
            <w:top w:val="none" w:sz="0" w:space="0" w:color="auto"/>
            <w:left w:val="none" w:sz="0" w:space="0" w:color="auto"/>
            <w:bottom w:val="none" w:sz="0" w:space="0" w:color="auto"/>
            <w:right w:val="none" w:sz="0" w:space="0" w:color="auto"/>
          </w:divBdr>
        </w:div>
        <w:div w:id="1347175390">
          <w:marLeft w:val="0"/>
          <w:marRight w:val="0"/>
          <w:marTop w:val="0"/>
          <w:marBottom w:val="0"/>
          <w:divBdr>
            <w:top w:val="none" w:sz="0" w:space="0" w:color="auto"/>
            <w:left w:val="none" w:sz="0" w:space="0" w:color="auto"/>
            <w:bottom w:val="none" w:sz="0" w:space="0" w:color="auto"/>
            <w:right w:val="none" w:sz="0" w:space="0" w:color="auto"/>
          </w:divBdr>
        </w:div>
        <w:div w:id="1010376720">
          <w:marLeft w:val="0"/>
          <w:marRight w:val="0"/>
          <w:marTop w:val="0"/>
          <w:marBottom w:val="0"/>
          <w:divBdr>
            <w:top w:val="none" w:sz="0" w:space="0" w:color="auto"/>
            <w:left w:val="none" w:sz="0" w:space="0" w:color="auto"/>
            <w:bottom w:val="none" w:sz="0" w:space="0" w:color="auto"/>
            <w:right w:val="none" w:sz="0" w:space="0" w:color="auto"/>
          </w:divBdr>
        </w:div>
        <w:div w:id="372579893">
          <w:marLeft w:val="0"/>
          <w:marRight w:val="0"/>
          <w:marTop w:val="0"/>
          <w:marBottom w:val="0"/>
          <w:divBdr>
            <w:top w:val="none" w:sz="0" w:space="0" w:color="auto"/>
            <w:left w:val="none" w:sz="0" w:space="0" w:color="auto"/>
            <w:bottom w:val="none" w:sz="0" w:space="0" w:color="auto"/>
            <w:right w:val="none" w:sz="0" w:space="0" w:color="auto"/>
          </w:divBdr>
        </w:div>
        <w:div w:id="1745641339">
          <w:marLeft w:val="0"/>
          <w:marRight w:val="0"/>
          <w:marTop w:val="0"/>
          <w:marBottom w:val="0"/>
          <w:divBdr>
            <w:top w:val="none" w:sz="0" w:space="0" w:color="auto"/>
            <w:left w:val="none" w:sz="0" w:space="0" w:color="auto"/>
            <w:bottom w:val="none" w:sz="0" w:space="0" w:color="auto"/>
            <w:right w:val="none" w:sz="0" w:space="0" w:color="auto"/>
          </w:divBdr>
        </w:div>
        <w:div w:id="319047158">
          <w:marLeft w:val="0"/>
          <w:marRight w:val="0"/>
          <w:marTop w:val="0"/>
          <w:marBottom w:val="0"/>
          <w:divBdr>
            <w:top w:val="none" w:sz="0" w:space="0" w:color="auto"/>
            <w:left w:val="none" w:sz="0" w:space="0" w:color="auto"/>
            <w:bottom w:val="none" w:sz="0" w:space="0" w:color="auto"/>
            <w:right w:val="none" w:sz="0" w:space="0" w:color="auto"/>
          </w:divBdr>
        </w:div>
        <w:div w:id="352463431">
          <w:marLeft w:val="0"/>
          <w:marRight w:val="0"/>
          <w:marTop w:val="0"/>
          <w:marBottom w:val="0"/>
          <w:divBdr>
            <w:top w:val="none" w:sz="0" w:space="0" w:color="auto"/>
            <w:left w:val="none" w:sz="0" w:space="0" w:color="auto"/>
            <w:bottom w:val="none" w:sz="0" w:space="0" w:color="auto"/>
            <w:right w:val="none" w:sz="0" w:space="0" w:color="auto"/>
          </w:divBdr>
        </w:div>
        <w:div w:id="2050640441">
          <w:marLeft w:val="0"/>
          <w:marRight w:val="0"/>
          <w:marTop w:val="0"/>
          <w:marBottom w:val="0"/>
          <w:divBdr>
            <w:top w:val="none" w:sz="0" w:space="0" w:color="auto"/>
            <w:left w:val="none" w:sz="0" w:space="0" w:color="auto"/>
            <w:bottom w:val="none" w:sz="0" w:space="0" w:color="auto"/>
            <w:right w:val="none" w:sz="0" w:space="0" w:color="auto"/>
          </w:divBdr>
        </w:div>
        <w:div w:id="107506382">
          <w:marLeft w:val="0"/>
          <w:marRight w:val="0"/>
          <w:marTop w:val="0"/>
          <w:marBottom w:val="0"/>
          <w:divBdr>
            <w:top w:val="none" w:sz="0" w:space="0" w:color="auto"/>
            <w:left w:val="none" w:sz="0" w:space="0" w:color="auto"/>
            <w:bottom w:val="none" w:sz="0" w:space="0" w:color="auto"/>
            <w:right w:val="none" w:sz="0" w:space="0" w:color="auto"/>
          </w:divBdr>
        </w:div>
        <w:div w:id="103813493">
          <w:marLeft w:val="0"/>
          <w:marRight w:val="0"/>
          <w:marTop w:val="0"/>
          <w:marBottom w:val="0"/>
          <w:divBdr>
            <w:top w:val="none" w:sz="0" w:space="0" w:color="auto"/>
            <w:left w:val="none" w:sz="0" w:space="0" w:color="auto"/>
            <w:bottom w:val="none" w:sz="0" w:space="0" w:color="auto"/>
            <w:right w:val="none" w:sz="0" w:space="0" w:color="auto"/>
          </w:divBdr>
        </w:div>
        <w:div w:id="1274288484">
          <w:marLeft w:val="0"/>
          <w:marRight w:val="0"/>
          <w:marTop w:val="0"/>
          <w:marBottom w:val="0"/>
          <w:divBdr>
            <w:top w:val="none" w:sz="0" w:space="0" w:color="auto"/>
            <w:left w:val="none" w:sz="0" w:space="0" w:color="auto"/>
            <w:bottom w:val="none" w:sz="0" w:space="0" w:color="auto"/>
            <w:right w:val="none" w:sz="0" w:space="0" w:color="auto"/>
          </w:divBdr>
        </w:div>
        <w:div w:id="493111102">
          <w:marLeft w:val="0"/>
          <w:marRight w:val="0"/>
          <w:marTop w:val="0"/>
          <w:marBottom w:val="0"/>
          <w:divBdr>
            <w:top w:val="none" w:sz="0" w:space="0" w:color="auto"/>
            <w:left w:val="none" w:sz="0" w:space="0" w:color="auto"/>
            <w:bottom w:val="none" w:sz="0" w:space="0" w:color="auto"/>
            <w:right w:val="none" w:sz="0" w:space="0" w:color="auto"/>
          </w:divBdr>
        </w:div>
        <w:div w:id="900753977">
          <w:marLeft w:val="0"/>
          <w:marRight w:val="0"/>
          <w:marTop w:val="0"/>
          <w:marBottom w:val="0"/>
          <w:divBdr>
            <w:top w:val="none" w:sz="0" w:space="0" w:color="auto"/>
            <w:left w:val="none" w:sz="0" w:space="0" w:color="auto"/>
            <w:bottom w:val="none" w:sz="0" w:space="0" w:color="auto"/>
            <w:right w:val="none" w:sz="0" w:space="0" w:color="auto"/>
          </w:divBdr>
        </w:div>
        <w:div w:id="1040132592">
          <w:marLeft w:val="0"/>
          <w:marRight w:val="0"/>
          <w:marTop w:val="0"/>
          <w:marBottom w:val="0"/>
          <w:divBdr>
            <w:top w:val="none" w:sz="0" w:space="0" w:color="auto"/>
            <w:left w:val="none" w:sz="0" w:space="0" w:color="auto"/>
            <w:bottom w:val="none" w:sz="0" w:space="0" w:color="auto"/>
            <w:right w:val="none" w:sz="0" w:space="0" w:color="auto"/>
          </w:divBdr>
        </w:div>
        <w:div w:id="1692025485">
          <w:marLeft w:val="0"/>
          <w:marRight w:val="0"/>
          <w:marTop w:val="0"/>
          <w:marBottom w:val="0"/>
          <w:divBdr>
            <w:top w:val="none" w:sz="0" w:space="0" w:color="auto"/>
            <w:left w:val="none" w:sz="0" w:space="0" w:color="auto"/>
            <w:bottom w:val="none" w:sz="0" w:space="0" w:color="auto"/>
            <w:right w:val="none" w:sz="0" w:space="0" w:color="auto"/>
          </w:divBdr>
        </w:div>
        <w:div w:id="868374347">
          <w:marLeft w:val="0"/>
          <w:marRight w:val="0"/>
          <w:marTop w:val="0"/>
          <w:marBottom w:val="0"/>
          <w:divBdr>
            <w:top w:val="none" w:sz="0" w:space="0" w:color="auto"/>
            <w:left w:val="none" w:sz="0" w:space="0" w:color="auto"/>
            <w:bottom w:val="none" w:sz="0" w:space="0" w:color="auto"/>
            <w:right w:val="none" w:sz="0" w:space="0" w:color="auto"/>
          </w:divBdr>
        </w:div>
        <w:div w:id="2072462279">
          <w:marLeft w:val="0"/>
          <w:marRight w:val="0"/>
          <w:marTop w:val="0"/>
          <w:marBottom w:val="0"/>
          <w:divBdr>
            <w:top w:val="none" w:sz="0" w:space="0" w:color="auto"/>
            <w:left w:val="none" w:sz="0" w:space="0" w:color="auto"/>
            <w:bottom w:val="none" w:sz="0" w:space="0" w:color="auto"/>
            <w:right w:val="none" w:sz="0" w:space="0" w:color="auto"/>
          </w:divBdr>
        </w:div>
        <w:div w:id="1465465561">
          <w:marLeft w:val="0"/>
          <w:marRight w:val="0"/>
          <w:marTop w:val="0"/>
          <w:marBottom w:val="0"/>
          <w:divBdr>
            <w:top w:val="none" w:sz="0" w:space="0" w:color="auto"/>
            <w:left w:val="none" w:sz="0" w:space="0" w:color="auto"/>
            <w:bottom w:val="none" w:sz="0" w:space="0" w:color="auto"/>
            <w:right w:val="none" w:sz="0" w:space="0" w:color="auto"/>
          </w:divBdr>
        </w:div>
        <w:div w:id="550649475">
          <w:marLeft w:val="0"/>
          <w:marRight w:val="0"/>
          <w:marTop w:val="0"/>
          <w:marBottom w:val="0"/>
          <w:divBdr>
            <w:top w:val="none" w:sz="0" w:space="0" w:color="auto"/>
            <w:left w:val="none" w:sz="0" w:space="0" w:color="auto"/>
            <w:bottom w:val="none" w:sz="0" w:space="0" w:color="auto"/>
            <w:right w:val="none" w:sz="0" w:space="0" w:color="auto"/>
          </w:divBdr>
        </w:div>
        <w:div w:id="1123034195">
          <w:marLeft w:val="0"/>
          <w:marRight w:val="0"/>
          <w:marTop w:val="0"/>
          <w:marBottom w:val="0"/>
          <w:divBdr>
            <w:top w:val="none" w:sz="0" w:space="0" w:color="auto"/>
            <w:left w:val="none" w:sz="0" w:space="0" w:color="auto"/>
            <w:bottom w:val="none" w:sz="0" w:space="0" w:color="auto"/>
            <w:right w:val="none" w:sz="0" w:space="0" w:color="auto"/>
          </w:divBdr>
        </w:div>
        <w:div w:id="429276635">
          <w:marLeft w:val="0"/>
          <w:marRight w:val="0"/>
          <w:marTop w:val="0"/>
          <w:marBottom w:val="0"/>
          <w:divBdr>
            <w:top w:val="none" w:sz="0" w:space="0" w:color="auto"/>
            <w:left w:val="none" w:sz="0" w:space="0" w:color="auto"/>
            <w:bottom w:val="none" w:sz="0" w:space="0" w:color="auto"/>
            <w:right w:val="none" w:sz="0" w:space="0" w:color="auto"/>
          </w:divBdr>
        </w:div>
        <w:div w:id="346634878">
          <w:marLeft w:val="0"/>
          <w:marRight w:val="0"/>
          <w:marTop w:val="0"/>
          <w:marBottom w:val="0"/>
          <w:divBdr>
            <w:top w:val="none" w:sz="0" w:space="0" w:color="auto"/>
            <w:left w:val="none" w:sz="0" w:space="0" w:color="auto"/>
            <w:bottom w:val="none" w:sz="0" w:space="0" w:color="auto"/>
            <w:right w:val="none" w:sz="0" w:space="0" w:color="auto"/>
          </w:divBdr>
        </w:div>
        <w:div w:id="34889300">
          <w:marLeft w:val="0"/>
          <w:marRight w:val="0"/>
          <w:marTop w:val="0"/>
          <w:marBottom w:val="0"/>
          <w:divBdr>
            <w:top w:val="none" w:sz="0" w:space="0" w:color="auto"/>
            <w:left w:val="none" w:sz="0" w:space="0" w:color="auto"/>
            <w:bottom w:val="none" w:sz="0" w:space="0" w:color="auto"/>
            <w:right w:val="none" w:sz="0" w:space="0" w:color="auto"/>
          </w:divBdr>
        </w:div>
        <w:div w:id="1362978696">
          <w:marLeft w:val="0"/>
          <w:marRight w:val="0"/>
          <w:marTop w:val="0"/>
          <w:marBottom w:val="0"/>
          <w:divBdr>
            <w:top w:val="none" w:sz="0" w:space="0" w:color="auto"/>
            <w:left w:val="none" w:sz="0" w:space="0" w:color="auto"/>
            <w:bottom w:val="none" w:sz="0" w:space="0" w:color="auto"/>
            <w:right w:val="none" w:sz="0" w:space="0" w:color="auto"/>
          </w:divBdr>
        </w:div>
        <w:div w:id="4134601">
          <w:marLeft w:val="0"/>
          <w:marRight w:val="0"/>
          <w:marTop w:val="0"/>
          <w:marBottom w:val="0"/>
          <w:divBdr>
            <w:top w:val="none" w:sz="0" w:space="0" w:color="auto"/>
            <w:left w:val="none" w:sz="0" w:space="0" w:color="auto"/>
            <w:bottom w:val="none" w:sz="0" w:space="0" w:color="auto"/>
            <w:right w:val="none" w:sz="0" w:space="0" w:color="auto"/>
          </w:divBdr>
        </w:div>
        <w:div w:id="511771380">
          <w:marLeft w:val="0"/>
          <w:marRight w:val="0"/>
          <w:marTop w:val="0"/>
          <w:marBottom w:val="0"/>
          <w:divBdr>
            <w:top w:val="none" w:sz="0" w:space="0" w:color="auto"/>
            <w:left w:val="none" w:sz="0" w:space="0" w:color="auto"/>
            <w:bottom w:val="none" w:sz="0" w:space="0" w:color="auto"/>
            <w:right w:val="none" w:sz="0" w:space="0" w:color="auto"/>
          </w:divBdr>
        </w:div>
        <w:div w:id="1324434919">
          <w:marLeft w:val="0"/>
          <w:marRight w:val="0"/>
          <w:marTop w:val="0"/>
          <w:marBottom w:val="0"/>
          <w:divBdr>
            <w:top w:val="none" w:sz="0" w:space="0" w:color="auto"/>
            <w:left w:val="none" w:sz="0" w:space="0" w:color="auto"/>
            <w:bottom w:val="none" w:sz="0" w:space="0" w:color="auto"/>
            <w:right w:val="none" w:sz="0" w:space="0" w:color="auto"/>
          </w:divBdr>
        </w:div>
        <w:div w:id="1287005443">
          <w:marLeft w:val="0"/>
          <w:marRight w:val="0"/>
          <w:marTop w:val="0"/>
          <w:marBottom w:val="0"/>
          <w:divBdr>
            <w:top w:val="none" w:sz="0" w:space="0" w:color="auto"/>
            <w:left w:val="none" w:sz="0" w:space="0" w:color="auto"/>
            <w:bottom w:val="none" w:sz="0" w:space="0" w:color="auto"/>
            <w:right w:val="none" w:sz="0" w:space="0" w:color="auto"/>
          </w:divBdr>
        </w:div>
        <w:div w:id="1680347405">
          <w:marLeft w:val="0"/>
          <w:marRight w:val="0"/>
          <w:marTop w:val="0"/>
          <w:marBottom w:val="0"/>
          <w:divBdr>
            <w:top w:val="none" w:sz="0" w:space="0" w:color="auto"/>
            <w:left w:val="none" w:sz="0" w:space="0" w:color="auto"/>
            <w:bottom w:val="none" w:sz="0" w:space="0" w:color="auto"/>
            <w:right w:val="none" w:sz="0" w:space="0" w:color="auto"/>
          </w:divBdr>
        </w:div>
        <w:div w:id="1029575207">
          <w:marLeft w:val="0"/>
          <w:marRight w:val="0"/>
          <w:marTop w:val="0"/>
          <w:marBottom w:val="0"/>
          <w:divBdr>
            <w:top w:val="none" w:sz="0" w:space="0" w:color="auto"/>
            <w:left w:val="none" w:sz="0" w:space="0" w:color="auto"/>
            <w:bottom w:val="none" w:sz="0" w:space="0" w:color="auto"/>
            <w:right w:val="none" w:sz="0" w:space="0" w:color="auto"/>
          </w:divBdr>
        </w:div>
        <w:div w:id="1881673314">
          <w:marLeft w:val="0"/>
          <w:marRight w:val="0"/>
          <w:marTop w:val="0"/>
          <w:marBottom w:val="0"/>
          <w:divBdr>
            <w:top w:val="none" w:sz="0" w:space="0" w:color="auto"/>
            <w:left w:val="none" w:sz="0" w:space="0" w:color="auto"/>
            <w:bottom w:val="none" w:sz="0" w:space="0" w:color="auto"/>
            <w:right w:val="none" w:sz="0" w:space="0" w:color="auto"/>
          </w:divBdr>
        </w:div>
        <w:div w:id="1377505283">
          <w:marLeft w:val="0"/>
          <w:marRight w:val="0"/>
          <w:marTop w:val="0"/>
          <w:marBottom w:val="0"/>
          <w:divBdr>
            <w:top w:val="none" w:sz="0" w:space="0" w:color="auto"/>
            <w:left w:val="none" w:sz="0" w:space="0" w:color="auto"/>
            <w:bottom w:val="none" w:sz="0" w:space="0" w:color="auto"/>
            <w:right w:val="none" w:sz="0" w:space="0" w:color="auto"/>
          </w:divBdr>
        </w:div>
        <w:div w:id="1462184599">
          <w:marLeft w:val="0"/>
          <w:marRight w:val="0"/>
          <w:marTop w:val="0"/>
          <w:marBottom w:val="0"/>
          <w:divBdr>
            <w:top w:val="none" w:sz="0" w:space="0" w:color="auto"/>
            <w:left w:val="none" w:sz="0" w:space="0" w:color="auto"/>
            <w:bottom w:val="none" w:sz="0" w:space="0" w:color="auto"/>
            <w:right w:val="none" w:sz="0" w:space="0" w:color="auto"/>
          </w:divBdr>
        </w:div>
        <w:div w:id="2042853790">
          <w:marLeft w:val="0"/>
          <w:marRight w:val="0"/>
          <w:marTop w:val="0"/>
          <w:marBottom w:val="0"/>
          <w:divBdr>
            <w:top w:val="none" w:sz="0" w:space="0" w:color="auto"/>
            <w:left w:val="none" w:sz="0" w:space="0" w:color="auto"/>
            <w:bottom w:val="none" w:sz="0" w:space="0" w:color="auto"/>
            <w:right w:val="none" w:sz="0" w:space="0" w:color="auto"/>
          </w:divBdr>
        </w:div>
        <w:div w:id="1160659863">
          <w:marLeft w:val="0"/>
          <w:marRight w:val="0"/>
          <w:marTop w:val="0"/>
          <w:marBottom w:val="0"/>
          <w:divBdr>
            <w:top w:val="none" w:sz="0" w:space="0" w:color="auto"/>
            <w:left w:val="none" w:sz="0" w:space="0" w:color="auto"/>
            <w:bottom w:val="none" w:sz="0" w:space="0" w:color="auto"/>
            <w:right w:val="none" w:sz="0" w:space="0" w:color="auto"/>
          </w:divBdr>
        </w:div>
        <w:div w:id="47993862">
          <w:marLeft w:val="0"/>
          <w:marRight w:val="0"/>
          <w:marTop w:val="0"/>
          <w:marBottom w:val="0"/>
          <w:divBdr>
            <w:top w:val="none" w:sz="0" w:space="0" w:color="auto"/>
            <w:left w:val="none" w:sz="0" w:space="0" w:color="auto"/>
            <w:bottom w:val="none" w:sz="0" w:space="0" w:color="auto"/>
            <w:right w:val="none" w:sz="0" w:space="0" w:color="auto"/>
          </w:divBdr>
        </w:div>
        <w:div w:id="2112510200">
          <w:marLeft w:val="0"/>
          <w:marRight w:val="0"/>
          <w:marTop w:val="0"/>
          <w:marBottom w:val="0"/>
          <w:divBdr>
            <w:top w:val="none" w:sz="0" w:space="0" w:color="auto"/>
            <w:left w:val="none" w:sz="0" w:space="0" w:color="auto"/>
            <w:bottom w:val="none" w:sz="0" w:space="0" w:color="auto"/>
            <w:right w:val="none" w:sz="0" w:space="0" w:color="auto"/>
          </w:divBdr>
        </w:div>
        <w:div w:id="1226336658">
          <w:marLeft w:val="0"/>
          <w:marRight w:val="0"/>
          <w:marTop w:val="0"/>
          <w:marBottom w:val="0"/>
          <w:divBdr>
            <w:top w:val="none" w:sz="0" w:space="0" w:color="auto"/>
            <w:left w:val="none" w:sz="0" w:space="0" w:color="auto"/>
            <w:bottom w:val="none" w:sz="0" w:space="0" w:color="auto"/>
            <w:right w:val="none" w:sz="0" w:space="0" w:color="auto"/>
          </w:divBdr>
        </w:div>
        <w:div w:id="617952682">
          <w:marLeft w:val="0"/>
          <w:marRight w:val="0"/>
          <w:marTop w:val="0"/>
          <w:marBottom w:val="0"/>
          <w:divBdr>
            <w:top w:val="none" w:sz="0" w:space="0" w:color="auto"/>
            <w:left w:val="none" w:sz="0" w:space="0" w:color="auto"/>
            <w:bottom w:val="none" w:sz="0" w:space="0" w:color="auto"/>
            <w:right w:val="none" w:sz="0" w:space="0" w:color="auto"/>
          </w:divBdr>
        </w:div>
      </w:divsChild>
    </w:div>
    <w:div w:id="1561206590">
      <w:bodyDiv w:val="1"/>
      <w:marLeft w:val="0"/>
      <w:marRight w:val="0"/>
      <w:marTop w:val="0"/>
      <w:marBottom w:val="0"/>
      <w:divBdr>
        <w:top w:val="none" w:sz="0" w:space="0" w:color="auto"/>
        <w:left w:val="none" w:sz="0" w:space="0" w:color="auto"/>
        <w:bottom w:val="none" w:sz="0" w:space="0" w:color="auto"/>
        <w:right w:val="none" w:sz="0" w:space="0" w:color="auto"/>
      </w:divBdr>
      <w:divsChild>
        <w:div w:id="1113204828">
          <w:marLeft w:val="0"/>
          <w:marRight w:val="0"/>
          <w:marTop w:val="0"/>
          <w:marBottom w:val="0"/>
          <w:divBdr>
            <w:top w:val="none" w:sz="0" w:space="0" w:color="auto"/>
            <w:left w:val="none" w:sz="0" w:space="0" w:color="auto"/>
            <w:bottom w:val="none" w:sz="0" w:space="0" w:color="auto"/>
            <w:right w:val="none" w:sz="0" w:space="0" w:color="auto"/>
          </w:divBdr>
        </w:div>
        <w:div w:id="1424643797">
          <w:marLeft w:val="0"/>
          <w:marRight w:val="0"/>
          <w:marTop w:val="0"/>
          <w:marBottom w:val="0"/>
          <w:divBdr>
            <w:top w:val="none" w:sz="0" w:space="0" w:color="auto"/>
            <w:left w:val="none" w:sz="0" w:space="0" w:color="auto"/>
            <w:bottom w:val="none" w:sz="0" w:space="0" w:color="auto"/>
            <w:right w:val="none" w:sz="0" w:space="0" w:color="auto"/>
          </w:divBdr>
        </w:div>
        <w:div w:id="1531647608">
          <w:marLeft w:val="0"/>
          <w:marRight w:val="0"/>
          <w:marTop w:val="0"/>
          <w:marBottom w:val="0"/>
          <w:divBdr>
            <w:top w:val="none" w:sz="0" w:space="0" w:color="auto"/>
            <w:left w:val="none" w:sz="0" w:space="0" w:color="auto"/>
            <w:bottom w:val="none" w:sz="0" w:space="0" w:color="auto"/>
            <w:right w:val="none" w:sz="0" w:space="0" w:color="auto"/>
          </w:divBdr>
        </w:div>
        <w:div w:id="2004699218">
          <w:marLeft w:val="0"/>
          <w:marRight w:val="0"/>
          <w:marTop w:val="0"/>
          <w:marBottom w:val="0"/>
          <w:divBdr>
            <w:top w:val="none" w:sz="0" w:space="0" w:color="auto"/>
            <w:left w:val="none" w:sz="0" w:space="0" w:color="auto"/>
            <w:bottom w:val="none" w:sz="0" w:space="0" w:color="auto"/>
            <w:right w:val="none" w:sz="0" w:space="0" w:color="auto"/>
          </w:divBdr>
        </w:div>
        <w:div w:id="37631506">
          <w:marLeft w:val="0"/>
          <w:marRight w:val="0"/>
          <w:marTop w:val="0"/>
          <w:marBottom w:val="0"/>
          <w:divBdr>
            <w:top w:val="none" w:sz="0" w:space="0" w:color="auto"/>
            <w:left w:val="none" w:sz="0" w:space="0" w:color="auto"/>
            <w:bottom w:val="none" w:sz="0" w:space="0" w:color="auto"/>
            <w:right w:val="none" w:sz="0" w:space="0" w:color="auto"/>
          </w:divBdr>
        </w:div>
        <w:div w:id="1628702078">
          <w:marLeft w:val="0"/>
          <w:marRight w:val="0"/>
          <w:marTop w:val="0"/>
          <w:marBottom w:val="0"/>
          <w:divBdr>
            <w:top w:val="none" w:sz="0" w:space="0" w:color="auto"/>
            <w:left w:val="none" w:sz="0" w:space="0" w:color="auto"/>
            <w:bottom w:val="none" w:sz="0" w:space="0" w:color="auto"/>
            <w:right w:val="none" w:sz="0" w:space="0" w:color="auto"/>
          </w:divBdr>
        </w:div>
        <w:div w:id="1002317560">
          <w:marLeft w:val="0"/>
          <w:marRight w:val="0"/>
          <w:marTop w:val="0"/>
          <w:marBottom w:val="0"/>
          <w:divBdr>
            <w:top w:val="none" w:sz="0" w:space="0" w:color="auto"/>
            <w:left w:val="none" w:sz="0" w:space="0" w:color="auto"/>
            <w:bottom w:val="none" w:sz="0" w:space="0" w:color="auto"/>
            <w:right w:val="none" w:sz="0" w:space="0" w:color="auto"/>
          </w:divBdr>
        </w:div>
        <w:div w:id="163739368">
          <w:marLeft w:val="0"/>
          <w:marRight w:val="0"/>
          <w:marTop w:val="0"/>
          <w:marBottom w:val="0"/>
          <w:divBdr>
            <w:top w:val="none" w:sz="0" w:space="0" w:color="auto"/>
            <w:left w:val="none" w:sz="0" w:space="0" w:color="auto"/>
            <w:bottom w:val="none" w:sz="0" w:space="0" w:color="auto"/>
            <w:right w:val="none" w:sz="0" w:space="0" w:color="auto"/>
          </w:divBdr>
        </w:div>
        <w:div w:id="1580825940">
          <w:marLeft w:val="0"/>
          <w:marRight w:val="0"/>
          <w:marTop w:val="0"/>
          <w:marBottom w:val="0"/>
          <w:divBdr>
            <w:top w:val="none" w:sz="0" w:space="0" w:color="auto"/>
            <w:left w:val="none" w:sz="0" w:space="0" w:color="auto"/>
            <w:bottom w:val="none" w:sz="0" w:space="0" w:color="auto"/>
            <w:right w:val="none" w:sz="0" w:space="0" w:color="auto"/>
          </w:divBdr>
        </w:div>
        <w:div w:id="527840189">
          <w:marLeft w:val="0"/>
          <w:marRight w:val="0"/>
          <w:marTop w:val="0"/>
          <w:marBottom w:val="0"/>
          <w:divBdr>
            <w:top w:val="none" w:sz="0" w:space="0" w:color="auto"/>
            <w:left w:val="none" w:sz="0" w:space="0" w:color="auto"/>
            <w:bottom w:val="none" w:sz="0" w:space="0" w:color="auto"/>
            <w:right w:val="none" w:sz="0" w:space="0" w:color="auto"/>
          </w:divBdr>
        </w:div>
        <w:div w:id="16389750">
          <w:marLeft w:val="0"/>
          <w:marRight w:val="0"/>
          <w:marTop w:val="0"/>
          <w:marBottom w:val="0"/>
          <w:divBdr>
            <w:top w:val="none" w:sz="0" w:space="0" w:color="auto"/>
            <w:left w:val="none" w:sz="0" w:space="0" w:color="auto"/>
            <w:bottom w:val="none" w:sz="0" w:space="0" w:color="auto"/>
            <w:right w:val="none" w:sz="0" w:space="0" w:color="auto"/>
          </w:divBdr>
        </w:div>
        <w:div w:id="824325104">
          <w:marLeft w:val="0"/>
          <w:marRight w:val="0"/>
          <w:marTop w:val="0"/>
          <w:marBottom w:val="0"/>
          <w:divBdr>
            <w:top w:val="none" w:sz="0" w:space="0" w:color="auto"/>
            <w:left w:val="none" w:sz="0" w:space="0" w:color="auto"/>
            <w:bottom w:val="none" w:sz="0" w:space="0" w:color="auto"/>
            <w:right w:val="none" w:sz="0" w:space="0" w:color="auto"/>
          </w:divBdr>
        </w:div>
        <w:div w:id="66192004">
          <w:marLeft w:val="0"/>
          <w:marRight w:val="0"/>
          <w:marTop w:val="0"/>
          <w:marBottom w:val="0"/>
          <w:divBdr>
            <w:top w:val="none" w:sz="0" w:space="0" w:color="auto"/>
            <w:left w:val="none" w:sz="0" w:space="0" w:color="auto"/>
            <w:bottom w:val="none" w:sz="0" w:space="0" w:color="auto"/>
            <w:right w:val="none" w:sz="0" w:space="0" w:color="auto"/>
          </w:divBdr>
        </w:div>
        <w:div w:id="252474497">
          <w:marLeft w:val="0"/>
          <w:marRight w:val="0"/>
          <w:marTop w:val="0"/>
          <w:marBottom w:val="0"/>
          <w:divBdr>
            <w:top w:val="none" w:sz="0" w:space="0" w:color="auto"/>
            <w:left w:val="none" w:sz="0" w:space="0" w:color="auto"/>
            <w:bottom w:val="none" w:sz="0" w:space="0" w:color="auto"/>
            <w:right w:val="none" w:sz="0" w:space="0" w:color="auto"/>
          </w:divBdr>
        </w:div>
        <w:div w:id="885990978">
          <w:marLeft w:val="0"/>
          <w:marRight w:val="0"/>
          <w:marTop w:val="0"/>
          <w:marBottom w:val="0"/>
          <w:divBdr>
            <w:top w:val="none" w:sz="0" w:space="0" w:color="auto"/>
            <w:left w:val="none" w:sz="0" w:space="0" w:color="auto"/>
            <w:bottom w:val="none" w:sz="0" w:space="0" w:color="auto"/>
            <w:right w:val="none" w:sz="0" w:space="0" w:color="auto"/>
          </w:divBdr>
        </w:div>
        <w:div w:id="1156611661">
          <w:marLeft w:val="0"/>
          <w:marRight w:val="0"/>
          <w:marTop w:val="0"/>
          <w:marBottom w:val="0"/>
          <w:divBdr>
            <w:top w:val="none" w:sz="0" w:space="0" w:color="auto"/>
            <w:left w:val="none" w:sz="0" w:space="0" w:color="auto"/>
            <w:bottom w:val="none" w:sz="0" w:space="0" w:color="auto"/>
            <w:right w:val="none" w:sz="0" w:space="0" w:color="auto"/>
          </w:divBdr>
        </w:div>
        <w:div w:id="1957562787">
          <w:marLeft w:val="0"/>
          <w:marRight w:val="0"/>
          <w:marTop w:val="0"/>
          <w:marBottom w:val="0"/>
          <w:divBdr>
            <w:top w:val="none" w:sz="0" w:space="0" w:color="auto"/>
            <w:left w:val="none" w:sz="0" w:space="0" w:color="auto"/>
            <w:bottom w:val="none" w:sz="0" w:space="0" w:color="auto"/>
            <w:right w:val="none" w:sz="0" w:space="0" w:color="auto"/>
          </w:divBdr>
        </w:div>
        <w:div w:id="1190795829">
          <w:marLeft w:val="0"/>
          <w:marRight w:val="0"/>
          <w:marTop w:val="0"/>
          <w:marBottom w:val="0"/>
          <w:divBdr>
            <w:top w:val="none" w:sz="0" w:space="0" w:color="auto"/>
            <w:left w:val="none" w:sz="0" w:space="0" w:color="auto"/>
            <w:bottom w:val="none" w:sz="0" w:space="0" w:color="auto"/>
            <w:right w:val="none" w:sz="0" w:space="0" w:color="auto"/>
          </w:divBdr>
        </w:div>
        <w:div w:id="1655983582">
          <w:marLeft w:val="0"/>
          <w:marRight w:val="0"/>
          <w:marTop w:val="0"/>
          <w:marBottom w:val="0"/>
          <w:divBdr>
            <w:top w:val="none" w:sz="0" w:space="0" w:color="auto"/>
            <w:left w:val="none" w:sz="0" w:space="0" w:color="auto"/>
            <w:bottom w:val="none" w:sz="0" w:space="0" w:color="auto"/>
            <w:right w:val="none" w:sz="0" w:space="0" w:color="auto"/>
          </w:divBdr>
        </w:div>
        <w:div w:id="1379931410">
          <w:marLeft w:val="0"/>
          <w:marRight w:val="0"/>
          <w:marTop w:val="0"/>
          <w:marBottom w:val="0"/>
          <w:divBdr>
            <w:top w:val="none" w:sz="0" w:space="0" w:color="auto"/>
            <w:left w:val="none" w:sz="0" w:space="0" w:color="auto"/>
            <w:bottom w:val="none" w:sz="0" w:space="0" w:color="auto"/>
            <w:right w:val="none" w:sz="0" w:space="0" w:color="auto"/>
          </w:divBdr>
        </w:div>
        <w:div w:id="1608729503">
          <w:marLeft w:val="0"/>
          <w:marRight w:val="0"/>
          <w:marTop w:val="0"/>
          <w:marBottom w:val="0"/>
          <w:divBdr>
            <w:top w:val="none" w:sz="0" w:space="0" w:color="auto"/>
            <w:left w:val="none" w:sz="0" w:space="0" w:color="auto"/>
            <w:bottom w:val="none" w:sz="0" w:space="0" w:color="auto"/>
            <w:right w:val="none" w:sz="0" w:space="0" w:color="auto"/>
          </w:divBdr>
        </w:div>
        <w:div w:id="1183974086">
          <w:marLeft w:val="0"/>
          <w:marRight w:val="0"/>
          <w:marTop w:val="0"/>
          <w:marBottom w:val="0"/>
          <w:divBdr>
            <w:top w:val="none" w:sz="0" w:space="0" w:color="auto"/>
            <w:left w:val="none" w:sz="0" w:space="0" w:color="auto"/>
            <w:bottom w:val="none" w:sz="0" w:space="0" w:color="auto"/>
            <w:right w:val="none" w:sz="0" w:space="0" w:color="auto"/>
          </w:divBdr>
        </w:div>
        <w:div w:id="1944606394">
          <w:marLeft w:val="0"/>
          <w:marRight w:val="0"/>
          <w:marTop w:val="0"/>
          <w:marBottom w:val="0"/>
          <w:divBdr>
            <w:top w:val="none" w:sz="0" w:space="0" w:color="auto"/>
            <w:left w:val="none" w:sz="0" w:space="0" w:color="auto"/>
            <w:bottom w:val="none" w:sz="0" w:space="0" w:color="auto"/>
            <w:right w:val="none" w:sz="0" w:space="0" w:color="auto"/>
          </w:divBdr>
        </w:div>
        <w:div w:id="1009059868">
          <w:marLeft w:val="0"/>
          <w:marRight w:val="0"/>
          <w:marTop w:val="0"/>
          <w:marBottom w:val="0"/>
          <w:divBdr>
            <w:top w:val="none" w:sz="0" w:space="0" w:color="auto"/>
            <w:left w:val="none" w:sz="0" w:space="0" w:color="auto"/>
            <w:bottom w:val="none" w:sz="0" w:space="0" w:color="auto"/>
            <w:right w:val="none" w:sz="0" w:space="0" w:color="auto"/>
          </w:divBdr>
        </w:div>
        <w:div w:id="759374431">
          <w:marLeft w:val="0"/>
          <w:marRight w:val="0"/>
          <w:marTop w:val="0"/>
          <w:marBottom w:val="0"/>
          <w:divBdr>
            <w:top w:val="none" w:sz="0" w:space="0" w:color="auto"/>
            <w:left w:val="none" w:sz="0" w:space="0" w:color="auto"/>
            <w:bottom w:val="none" w:sz="0" w:space="0" w:color="auto"/>
            <w:right w:val="none" w:sz="0" w:space="0" w:color="auto"/>
          </w:divBdr>
        </w:div>
        <w:div w:id="395519068">
          <w:marLeft w:val="0"/>
          <w:marRight w:val="0"/>
          <w:marTop w:val="0"/>
          <w:marBottom w:val="0"/>
          <w:divBdr>
            <w:top w:val="none" w:sz="0" w:space="0" w:color="auto"/>
            <w:left w:val="none" w:sz="0" w:space="0" w:color="auto"/>
            <w:bottom w:val="none" w:sz="0" w:space="0" w:color="auto"/>
            <w:right w:val="none" w:sz="0" w:space="0" w:color="auto"/>
          </w:divBdr>
        </w:div>
        <w:div w:id="1641030653">
          <w:marLeft w:val="0"/>
          <w:marRight w:val="0"/>
          <w:marTop w:val="0"/>
          <w:marBottom w:val="0"/>
          <w:divBdr>
            <w:top w:val="none" w:sz="0" w:space="0" w:color="auto"/>
            <w:left w:val="none" w:sz="0" w:space="0" w:color="auto"/>
            <w:bottom w:val="none" w:sz="0" w:space="0" w:color="auto"/>
            <w:right w:val="none" w:sz="0" w:space="0" w:color="auto"/>
          </w:divBdr>
        </w:div>
        <w:div w:id="944919539">
          <w:marLeft w:val="0"/>
          <w:marRight w:val="0"/>
          <w:marTop w:val="0"/>
          <w:marBottom w:val="0"/>
          <w:divBdr>
            <w:top w:val="none" w:sz="0" w:space="0" w:color="auto"/>
            <w:left w:val="none" w:sz="0" w:space="0" w:color="auto"/>
            <w:bottom w:val="none" w:sz="0" w:space="0" w:color="auto"/>
            <w:right w:val="none" w:sz="0" w:space="0" w:color="auto"/>
          </w:divBdr>
        </w:div>
        <w:div w:id="872885821">
          <w:marLeft w:val="0"/>
          <w:marRight w:val="0"/>
          <w:marTop w:val="0"/>
          <w:marBottom w:val="0"/>
          <w:divBdr>
            <w:top w:val="none" w:sz="0" w:space="0" w:color="auto"/>
            <w:left w:val="none" w:sz="0" w:space="0" w:color="auto"/>
            <w:bottom w:val="none" w:sz="0" w:space="0" w:color="auto"/>
            <w:right w:val="none" w:sz="0" w:space="0" w:color="auto"/>
          </w:divBdr>
        </w:div>
        <w:div w:id="1881089190">
          <w:marLeft w:val="0"/>
          <w:marRight w:val="0"/>
          <w:marTop w:val="0"/>
          <w:marBottom w:val="0"/>
          <w:divBdr>
            <w:top w:val="none" w:sz="0" w:space="0" w:color="auto"/>
            <w:left w:val="none" w:sz="0" w:space="0" w:color="auto"/>
            <w:bottom w:val="none" w:sz="0" w:space="0" w:color="auto"/>
            <w:right w:val="none" w:sz="0" w:space="0" w:color="auto"/>
          </w:divBdr>
        </w:div>
        <w:div w:id="83959462">
          <w:marLeft w:val="0"/>
          <w:marRight w:val="0"/>
          <w:marTop w:val="0"/>
          <w:marBottom w:val="0"/>
          <w:divBdr>
            <w:top w:val="none" w:sz="0" w:space="0" w:color="auto"/>
            <w:left w:val="none" w:sz="0" w:space="0" w:color="auto"/>
            <w:bottom w:val="none" w:sz="0" w:space="0" w:color="auto"/>
            <w:right w:val="none" w:sz="0" w:space="0" w:color="auto"/>
          </w:divBdr>
        </w:div>
        <w:div w:id="1601141293">
          <w:marLeft w:val="0"/>
          <w:marRight w:val="0"/>
          <w:marTop w:val="0"/>
          <w:marBottom w:val="0"/>
          <w:divBdr>
            <w:top w:val="none" w:sz="0" w:space="0" w:color="auto"/>
            <w:left w:val="none" w:sz="0" w:space="0" w:color="auto"/>
            <w:bottom w:val="none" w:sz="0" w:space="0" w:color="auto"/>
            <w:right w:val="none" w:sz="0" w:space="0" w:color="auto"/>
          </w:divBdr>
        </w:div>
        <w:div w:id="1340767603">
          <w:marLeft w:val="0"/>
          <w:marRight w:val="0"/>
          <w:marTop w:val="0"/>
          <w:marBottom w:val="0"/>
          <w:divBdr>
            <w:top w:val="none" w:sz="0" w:space="0" w:color="auto"/>
            <w:left w:val="none" w:sz="0" w:space="0" w:color="auto"/>
            <w:bottom w:val="none" w:sz="0" w:space="0" w:color="auto"/>
            <w:right w:val="none" w:sz="0" w:space="0" w:color="auto"/>
          </w:divBdr>
        </w:div>
        <w:div w:id="1161968430">
          <w:marLeft w:val="0"/>
          <w:marRight w:val="0"/>
          <w:marTop w:val="0"/>
          <w:marBottom w:val="0"/>
          <w:divBdr>
            <w:top w:val="none" w:sz="0" w:space="0" w:color="auto"/>
            <w:left w:val="none" w:sz="0" w:space="0" w:color="auto"/>
            <w:bottom w:val="none" w:sz="0" w:space="0" w:color="auto"/>
            <w:right w:val="none" w:sz="0" w:space="0" w:color="auto"/>
          </w:divBdr>
        </w:div>
        <w:div w:id="1963420705">
          <w:marLeft w:val="0"/>
          <w:marRight w:val="0"/>
          <w:marTop w:val="0"/>
          <w:marBottom w:val="0"/>
          <w:divBdr>
            <w:top w:val="none" w:sz="0" w:space="0" w:color="auto"/>
            <w:left w:val="none" w:sz="0" w:space="0" w:color="auto"/>
            <w:bottom w:val="none" w:sz="0" w:space="0" w:color="auto"/>
            <w:right w:val="none" w:sz="0" w:space="0" w:color="auto"/>
          </w:divBdr>
        </w:div>
        <w:div w:id="1355956547">
          <w:marLeft w:val="0"/>
          <w:marRight w:val="0"/>
          <w:marTop w:val="0"/>
          <w:marBottom w:val="0"/>
          <w:divBdr>
            <w:top w:val="none" w:sz="0" w:space="0" w:color="auto"/>
            <w:left w:val="none" w:sz="0" w:space="0" w:color="auto"/>
            <w:bottom w:val="none" w:sz="0" w:space="0" w:color="auto"/>
            <w:right w:val="none" w:sz="0" w:space="0" w:color="auto"/>
          </w:divBdr>
        </w:div>
        <w:div w:id="1007173957">
          <w:marLeft w:val="0"/>
          <w:marRight w:val="0"/>
          <w:marTop w:val="0"/>
          <w:marBottom w:val="0"/>
          <w:divBdr>
            <w:top w:val="none" w:sz="0" w:space="0" w:color="auto"/>
            <w:left w:val="none" w:sz="0" w:space="0" w:color="auto"/>
            <w:bottom w:val="none" w:sz="0" w:space="0" w:color="auto"/>
            <w:right w:val="none" w:sz="0" w:space="0" w:color="auto"/>
          </w:divBdr>
        </w:div>
        <w:div w:id="21638737">
          <w:marLeft w:val="0"/>
          <w:marRight w:val="0"/>
          <w:marTop w:val="0"/>
          <w:marBottom w:val="0"/>
          <w:divBdr>
            <w:top w:val="none" w:sz="0" w:space="0" w:color="auto"/>
            <w:left w:val="none" w:sz="0" w:space="0" w:color="auto"/>
            <w:bottom w:val="none" w:sz="0" w:space="0" w:color="auto"/>
            <w:right w:val="none" w:sz="0" w:space="0" w:color="auto"/>
          </w:divBdr>
        </w:div>
        <w:div w:id="1857184557">
          <w:marLeft w:val="0"/>
          <w:marRight w:val="0"/>
          <w:marTop w:val="0"/>
          <w:marBottom w:val="0"/>
          <w:divBdr>
            <w:top w:val="none" w:sz="0" w:space="0" w:color="auto"/>
            <w:left w:val="none" w:sz="0" w:space="0" w:color="auto"/>
            <w:bottom w:val="none" w:sz="0" w:space="0" w:color="auto"/>
            <w:right w:val="none" w:sz="0" w:space="0" w:color="auto"/>
          </w:divBdr>
        </w:div>
        <w:div w:id="1233277578">
          <w:marLeft w:val="0"/>
          <w:marRight w:val="0"/>
          <w:marTop w:val="0"/>
          <w:marBottom w:val="0"/>
          <w:divBdr>
            <w:top w:val="none" w:sz="0" w:space="0" w:color="auto"/>
            <w:left w:val="none" w:sz="0" w:space="0" w:color="auto"/>
            <w:bottom w:val="none" w:sz="0" w:space="0" w:color="auto"/>
            <w:right w:val="none" w:sz="0" w:space="0" w:color="auto"/>
          </w:divBdr>
        </w:div>
        <w:div w:id="503515895">
          <w:marLeft w:val="0"/>
          <w:marRight w:val="0"/>
          <w:marTop w:val="0"/>
          <w:marBottom w:val="0"/>
          <w:divBdr>
            <w:top w:val="none" w:sz="0" w:space="0" w:color="auto"/>
            <w:left w:val="none" w:sz="0" w:space="0" w:color="auto"/>
            <w:bottom w:val="none" w:sz="0" w:space="0" w:color="auto"/>
            <w:right w:val="none" w:sz="0" w:space="0" w:color="auto"/>
          </w:divBdr>
        </w:div>
        <w:div w:id="685905693">
          <w:marLeft w:val="0"/>
          <w:marRight w:val="0"/>
          <w:marTop w:val="0"/>
          <w:marBottom w:val="0"/>
          <w:divBdr>
            <w:top w:val="none" w:sz="0" w:space="0" w:color="auto"/>
            <w:left w:val="none" w:sz="0" w:space="0" w:color="auto"/>
            <w:bottom w:val="none" w:sz="0" w:space="0" w:color="auto"/>
            <w:right w:val="none" w:sz="0" w:space="0" w:color="auto"/>
          </w:divBdr>
        </w:div>
        <w:div w:id="844903265">
          <w:marLeft w:val="0"/>
          <w:marRight w:val="0"/>
          <w:marTop w:val="0"/>
          <w:marBottom w:val="0"/>
          <w:divBdr>
            <w:top w:val="none" w:sz="0" w:space="0" w:color="auto"/>
            <w:left w:val="none" w:sz="0" w:space="0" w:color="auto"/>
            <w:bottom w:val="none" w:sz="0" w:space="0" w:color="auto"/>
            <w:right w:val="none" w:sz="0" w:space="0" w:color="auto"/>
          </w:divBdr>
        </w:div>
        <w:div w:id="561840756">
          <w:marLeft w:val="0"/>
          <w:marRight w:val="0"/>
          <w:marTop w:val="0"/>
          <w:marBottom w:val="0"/>
          <w:divBdr>
            <w:top w:val="none" w:sz="0" w:space="0" w:color="auto"/>
            <w:left w:val="none" w:sz="0" w:space="0" w:color="auto"/>
            <w:bottom w:val="none" w:sz="0" w:space="0" w:color="auto"/>
            <w:right w:val="none" w:sz="0" w:space="0" w:color="auto"/>
          </w:divBdr>
        </w:div>
        <w:div w:id="617642720">
          <w:marLeft w:val="0"/>
          <w:marRight w:val="0"/>
          <w:marTop w:val="0"/>
          <w:marBottom w:val="0"/>
          <w:divBdr>
            <w:top w:val="none" w:sz="0" w:space="0" w:color="auto"/>
            <w:left w:val="none" w:sz="0" w:space="0" w:color="auto"/>
            <w:bottom w:val="none" w:sz="0" w:space="0" w:color="auto"/>
            <w:right w:val="none" w:sz="0" w:space="0" w:color="auto"/>
          </w:divBdr>
        </w:div>
        <w:div w:id="114755835">
          <w:marLeft w:val="0"/>
          <w:marRight w:val="0"/>
          <w:marTop w:val="0"/>
          <w:marBottom w:val="0"/>
          <w:divBdr>
            <w:top w:val="none" w:sz="0" w:space="0" w:color="auto"/>
            <w:left w:val="none" w:sz="0" w:space="0" w:color="auto"/>
            <w:bottom w:val="none" w:sz="0" w:space="0" w:color="auto"/>
            <w:right w:val="none" w:sz="0" w:space="0" w:color="auto"/>
          </w:divBdr>
        </w:div>
        <w:div w:id="2104257849">
          <w:marLeft w:val="0"/>
          <w:marRight w:val="0"/>
          <w:marTop w:val="0"/>
          <w:marBottom w:val="0"/>
          <w:divBdr>
            <w:top w:val="none" w:sz="0" w:space="0" w:color="auto"/>
            <w:left w:val="none" w:sz="0" w:space="0" w:color="auto"/>
            <w:bottom w:val="none" w:sz="0" w:space="0" w:color="auto"/>
            <w:right w:val="none" w:sz="0" w:space="0" w:color="auto"/>
          </w:divBdr>
        </w:div>
        <w:div w:id="1182544719">
          <w:marLeft w:val="0"/>
          <w:marRight w:val="0"/>
          <w:marTop w:val="0"/>
          <w:marBottom w:val="0"/>
          <w:divBdr>
            <w:top w:val="none" w:sz="0" w:space="0" w:color="auto"/>
            <w:left w:val="none" w:sz="0" w:space="0" w:color="auto"/>
            <w:bottom w:val="none" w:sz="0" w:space="0" w:color="auto"/>
            <w:right w:val="none" w:sz="0" w:space="0" w:color="auto"/>
          </w:divBdr>
        </w:div>
        <w:div w:id="129373152">
          <w:marLeft w:val="0"/>
          <w:marRight w:val="0"/>
          <w:marTop w:val="0"/>
          <w:marBottom w:val="0"/>
          <w:divBdr>
            <w:top w:val="none" w:sz="0" w:space="0" w:color="auto"/>
            <w:left w:val="none" w:sz="0" w:space="0" w:color="auto"/>
            <w:bottom w:val="none" w:sz="0" w:space="0" w:color="auto"/>
            <w:right w:val="none" w:sz="0" w:space="0" w:color="auto"/>
          </w:divBdr>
        </w:div>
        <w:div w:id="415592649">
          <w:marLeft w:val="0"/>
          <w:marRight w:val="0"/>
          <w:marTop w:val="0"/>
          <w:marBottom w:val="0"/>
          <w:divBdr>
            <w:top w:val="none" w:sz="0" w:space="0" w:color="auto"/>
            <w:left w:val="none" w:sz="0" w:space="0" w:color="auto"/>
            <w:bottom w:val="none" w:sz="0" w:space="0" w:color="auto"/>
            <w:right w:val="none" w:sz="0" w:space="0" w:color="auto"/>
          </w:divBdr>
        </w:div>
        <w:div w:id="1772360419">
          <w:marLeft w:val="0"/>
          <w:marRight w:val="0"/>
          <w:marTop w:val="0"/>
          <w:marBottom w:val="0"/>
          <w:divBdr>
            <w:top w:val="none" w:sz="0" w:space="0" w:color="auto"/>
            <w:left w:val="none" w:sz="0" w:space="0" w:color="auto"/>
            <w:bottom w:val="none" w:sz="0" w:space="0" w:color="auto"/>
            <w:right w:val="none" w:sz="0" w:space="0" w:color="auto"/>
          </w:divBdr>
        </w:div>
        <w:div w:id="697386973">
          <w:marLeft w:val="0"/>
          <w:marRight w:val="0"/>
          <w:marTop w:val="0"/>
          <w:marBottom w:val="0"/>
          <w:divBdr>
            <w:top w:val="none" w:sz="0" w:space="0" w:color="auto"/>
            <w:left w:val="none" w:sz="0" w:space="0" w:color="auto"/>
            <w:bottom w:val="none" w:sz="0" w:space="0" w:color="auto"/>
            <w:right w:val="none" w:sz="0" w:space="0" w:color="auto"/>
          </w:divBdr>
        </w:div>
        <w:div w:id="2032804355">
          <w:marLeft w:val="0"/>
          <w:marRight w:val="0"/>
          <w:marTop w:val="0"/>
          <w:marBottom w:val="0"/>
          <w:divBdr>
            <w:top w:val="none" w:sz="0" w:space="0" w:color="auto"/>
            <w:left w:val="none" w:sz="0" w:space="0" w:color="auto"/>
            <w:bottom w:val="none" w:sz="0" w:space="0" w:color="auto"/>
            <w:right w:val="none" w:sz="0" w:space="0" w:color="auto"/>
          </w:divBdr>
        </w:div>
        <w:div w:id="1524133012">
          <w:marLeft w:val="0"/>
          <w:marRight w:val="0"/>
          <w:marTop w:val="0"/>
          <w:marBottom w:val="0"/>
          <w:divBdr>
            <w:top w:val="none" w:sz="0" w:space="0" w:color="auto"/>
            <w:left w:val="none" w:sz="0" w:space="0" w:color="auto"/>
            <w:bottom w:val="none" w:sz="0" w:space="0" w:color="auto"/>
            <w:right w:val="none" w:sz="0" w:space="0" w:color="auto"/>
          </w:divBdr>
        </w:div>
        <w:div w:id="385760072">
          <w:marLeft w:val="0"/>
          <w:marRight w:val="0"/>
          <w:marTop w:val="0"/>
          <w:marBottom w:val="0"/>
          <w:divBdr>
            <w:top w:val="none" w:sz="0" w:space="0" w:color="auto"/>
            <w:left w:val="none" w:sz="0" w:space="0" w:color="auto"/>
            <w:bottom w:val="none" w:sz="0" w:space="0" w:color="auto"/>
            <w:right w:val="none" w:sz="0" w:space="0" w:color="auto"/>
          </w:divBdr>
        </w:div>
        <w:div w:id="1412117928">
          <w:marLeft w:val="0"/>
          <w:marRight w:val="0"/>
          <w:marTop w:val="0"/>
          <w:marBottom w:val="0"/>
          <w:divBdr>
            <w:top w:val="none" w:sz="0" w:space="0" w:color="auto"/>
            <w:left w:val="none" w:sz="0" w:space="0" w:color="auto"/>
            <w:bottom w:val="none" w:sz="0" w:space="0" w:color="auto"/>
            <w:right w:val="none" w:sz="0" w:space="0" w:color="auto"/>
          </w:divBdr>
        </w:div>
        <w:div w:id="2032023918">
          <w:marLeft w:val="0"/>
          <w:marRight w:val="0"/>
          <w:marTop w:val="0"/>
          <w:marBottom w:val="0"/>
          <w:divBdr>
            <w:top w:val="none" w:sz="0" w:space="0" w:color="auto"/>
            <w:left w:val="none" w:sz="0" w:space="0" w:color="auto"/>
            <w:bottom w:val="none" w:sz="0" w:space="0" w:color="auto"/>
            <w:right w:val="none" w:sz="0" w:space="0" w:color="auto"/>
          </w:divBdr>
        </w:div>
        <w:div w:id="1255624871">
          <w:marLeft w:val="0"/>
          <w:marRight w:val="0"/>
          <w:marTop w:val="0"/>
          <w:marBottom w:val="0"/>
          <w:divBdr>
            <w:top w:val="none" w:sz="0" w:space="0" w:color="auto"/>
            <w:left w:val="none" w:sz="0" w:space="0" w:color="auto"/>
            <w:bottom w:val="none" w:sz="0" w:space="0" w:color="auto"/>
            <w:right w:val="none" w:sz="0" w:space="0" w:color="auto"/>
          </w:divBdr>
        </w:div>
        <w:div w:id="785466137">
          <w:marLeft w:val="0"/>
          <w:marRight w:val="0"/>
          <w:marTop w:val="0"/>
          <w:marBottom w:val="0"/>
          <w:divBdr>
            <w:top w:val="none" w:sz="0" w:space="0" w:color="auto"/>
            <w:left w:val="none" w:sz="0" w:space="0" w:color="auto"/>
            <w:bottom w:val="none" w:sz="0" w:space="0" w:color="auto"/>
            <w:right w:val="none" w:sz="0" w:space="0" w:color="auto"/>
          </w:divBdr>
        </w:div>
        <w:div w:id="877202387">
          <w:marLeft w:val="0"/>
          <w:marRight w:val="0"/>
          <w:marTop w:val="0"/>
          <w:marBottom w:val="0"/>
          <w:divBdr>
            <w:top w:val="none" w:sz="0" w:space="0" w:color="auto"/>
            <w:left w:val="none" w:sz="0" w:space="0" w:color="auto"/>
            <w:bottom w:val="none" w:sz="0" w:space="0" w:color="auto"/>
            <w:right w:val="none" w:sz="0" w:space="0" w:color="auto"/>
          </w:divBdr>
        </w:div>
        <w:div w:id="766925591">
          <w:marLeft w:val="0"/>
          <w:marRight w:val="0"/>
          <w:marTop w:val="0"/>
          <w:marBottom w:val="0"/>
          <w:divBdr>
            <w:top w:val="none" w:sz="0" w:space="0" w:color="auto"/>
            <w:left w:val="none" w:sz="0" w:space="0" w:color="auto"/>
            <w:bottom w:val="none" w:sz="0" w:space="0" w:color="auto"/>
            <w:right w:val="none" w:sz="0" w:space="0" w:color="auto"/>
          </w:divBdr>
        </w:div>
        <w:div w:id="529682099">
          <w:marLeft w:val="0"/>
          <w:marRight w:val="0"/>
          <w:marTop w:val="0"/>
          <w:marBottom w:val="0"/>
          <w:divBdr>
            <w:top w:val="none" w:sz="0" w:space="0" w:color="auto"/>
            <w:left w:val="none" w:sz="0" w:space="0" w:color="auto"/>
            <w:bottom w:val="none" w:sz="0" w:space="0" w:color="auto"/>
            <w:right w:val="none" w:sz="0" w:space="0" w:color="auto"/>
          </w:divBdr>
        </w:div>
        <w:div w:id="1531064144">
          <w:marLeft w:val="0"/>
          <w:marRight w:val="0"/>
          <w:marTop w:val="0"/>
          <w:marBottom w:val="0"/>
          <w:divBdr>
            <w:top w:val="none" w:sz="0" w:space="0" w:color="auto"/>
            <w:left w:val="none" w:sz="0" w:space="0" w:color="auto"/>
            <w:bottom w:val="none" w:sz="0" w:space="0" w:color="auto"/>
            <w:right w:val="none" w:sz="0" w:space="0" w:color="auto"/>
          </w:divBdr>
        </w:div>
        <w:div w:id="439640874">
          <w:marLeft w:val="0"/>
          <w:marRight w:val="0"/>
          <w:marTop w:val="0"/>
          <w:marBottom w:val="0"/>
          <w:divBdr>
            <w:top w:val="none" w:sz="0" w:space="0" w:color="auto"/>
            <w:left w:val="none" w:sz="0" w:space="0" w:color="auto"/>
            <w:bottom w:val="none" w:sz="0" w:space="0" w:color="auto"/>
            <w:right w:val="none" w:sz="0" w:space="0" w:color="auto"/>
          </w:divBdr>
        </w:div>
        <w:div w:id="1688752317">
          <w:marLeft w:val="0"/>
          <w:marRight w:val="0"/>
          <w:marTop w:val="0"/>
          <w:marBottom w:val="0"/>
          <w:divBdr>
            <w:top w:val="none" w:sz="0" w:space="0" w:color="auto"/>
            <w:left w:val="none" w:sz="0" w:space="0" w:color="auto"/>
            <w:bottom w:val="none" w:sz="0" w:space="0" w:color="auto"/>
            <w:right w:val="none" w:sz="0" w:space="0" w:color="auto"/>
          </w:divBdr>
        </w:div>
        <w:div w:id="1881627164">
          <w:marLeft w:val="0"/>
          <w:marRight w:val="0"/>
          <w:marTop w:val="0"/>
          <w:marBottom w:val="0"/>
          <w:divBdr>
            <w:top w:val="none" w:sz="0" w:space="0" w:color="auto"/>
            <w:left w:val="none" w:sz="0" w:space="0" w:color="auto"/>
            <w:bottom w:val="none" w:sz="0" w:space="0" w:color="auto"/>
            <w:right w:val="none" w:sz="0" w:space="0" w:color="auto"/>
          </w:divBdr>
        </w:div>
        <w:div w:id="2020502697">
          <w:marLeft w:val="0"/>
          <w:marRight w:val="0"/>
          <w:marTop w:val="0"/>
          <w:marBottom w:val="0"/>
          <w:divBdr>
            <w:top w:val="none" w:sz="0" w:space="0" w:color="auto"/>
            <w:left w:val="none" w:sz="0" w:space="0" w:color="auto"/>
            <w:bottom w:val="none" w:sz="0" w:space="0" w:color="auto"/>
            <w:right w:val="none" w:sz="0" w:space="0" w:color="auto"/>
          </w:divBdr>
        </w:div>
        <w:div w:id="1255935190">
          <w:marLeft w:val="0"/>
          <w:marRight w:val="0"/>
          <w:marTop w:val="0"/>
          <w:marBottom w:val="0"/>
          <w:divBdr>
            <w:top w:val="none" w:sz="0" w:space="0" w:color="auto"/>
            <w:left w:val="none" w:sz="0" w:space="0" w:color="auto"/>
            <w:bottom w:val="none" w:sz="0" w:space="0" w:color="auto"/>
            <w:right w:val="none" w:sz="0" w:space="0" w:color="auto"/>
          </w:divBdr>
        </w:div>
        <w:div w:id="1799685211">
          <w:marLeft w:val="0"/>
          <w:marRight w:val="0"/>
          <w:marTop w:val="0"/>
          <w:marBottom w:val="0"/>
          <w:divBdr>
            <w:top w:val="none" w:sz="0" w:space="0" w:color="auto"/>
            <w:left w:val="none" w:sz="0" w:space="0" w:color="auto"/>
            <w:bottom w:val="none" w:sz="0" w:space="0" w:color="auto"/>
            <w:right w:val="none" w:sz="0" w:space="0" w:color="auto"/>
          </w:divBdr>
        </w:div>
        <w:div w:id="522285088">
          <w:marLeft w:val="0"/>
          <w:marRight w:val="0"/>
          <w:marTop w:val="0"/>
          <w:marBottom w:val="0"/>
          <w:divBdr>
            <w:top w:val="none" w:sz="0" w:space="0" w:color="auto"/>
            <w:left w:val="none" w:sz="0" w:space="0" w:color="auto"/>
            <w:bottom w:val="none" w:sz="0" w:space="0" w:color="auto"/>
            <w:right w:val="none" w:sz="0" w:space="0" w:color="auto"/>
          </w:divBdr>
        </w:div>
        <w:div w:id="721829089">
          <w:marLeft w:val="0"/>
          <w:marRight w:val="0"/>
          <w:marTop w:val="0"/>
          <w:marBottom w:val="0"/>
          <w:divBdr>
            <w:top w:val="none" w:sz="0" w:space="0" w:color="auto"/>
            <w:left w:val="none" w:sz="0" w:space="0" w:color="auto"/>
            <w:bottom w:val="none" w:sz="0" w:space="0" w:color="auto"/>
            <w:right w:val="none" w:sz="0" w:space="0" w:color="auto"/>
          </w:divBdr>
        </w:div>
        <w:div w:id="590283305">
          <w:marLeft w:val="0"/>
          <w:marRight w:val="0"/>
          <w:marTop w:val="0"/>
          <w:marBottom w:val="0"/>
          <w:divBdr>
            <w:top w:val="none" w:sz="0" w:space="0" w:color="auto"/>
            <w:left w:val="none" w:sz="0" w:space="0" w:color="auto"/>
            <w:bottom w:val="none" w:sz="0" w:space="0" w:color="auto"/>
            <w:right w:val="none" w:sz="0" w:space="0" w:color="auto"/>
          </w:divBdr>
        </w:div>
        <w:div w:id="1934435730">
          <w:marLeft w:val="0"/>
          <w:marRight w:val="0"/>
          <w:marTop w:val="0"/>
          <w:marBottom w:val="0"/>
          <w:divBdr>
            <w:top w:val="none" w:sz="0" w:space="0" w:color="auto"/>
            <w:left w:val="none" w:sz="0" w:space="0" w:color="auto"/>
            <w:bottom w:val="none" w:sz="0" w:space="0" w:color="auto"/>
            <w:right w:val="none" w:sz="0" w:space="0" w:color="auto"/>
          </w:divBdr>
        </w:div>
        <w:div w:id="1390570043">
          <w:marLeft w:val="0"/>
          <w:marRight w:val="0"/>
          <w:marTop w:val="0"/>
          <w:marBottom w:val="0"/>
          <w:divBdr>
            <w:top w:val="none" w:sz="0" w:space="0" w:color="auto"/>
            <w:left w:val="none" w:sz="0" w:space="0" w:color="auto"/>
            <w:bottom w:val="none" w:sz="0" w:space="0" w:color="auto"/>
            <w:right w:val="none" w:sz="0" w:space="0" w:color="auto"/>
          </w:divBdr>
        </w:div>
        <w:div w:id="4524327">
          <w:marLeft w:val="0"/>
          <w:marRight w:val="0"/>
          <w:marTop w:val="0"/>
          <w:marBottom w:val="0"/>
          <w:divBdr>
            <w:top w:val="none" w:sz="0" w:space="0" w:color="auto"/>
            <w:left w:val="none" w:sz="0" w:space="0" w:color="auto"/>
            <w:bottom w:val="none" w:sz="0" w:space="0" w:color="auto"/>
            <w:right w:val="none" w:sz="0" w:space="0" w:color="auto"/>
          </w:divBdr>
        </w:div>
        <w:div w:id="781417969">
          <w:marLeft w:val="0"/>
          <w:marRight w:val="0"/>
          <w:marTop w:val="0"/>
          <w:marBottom w:val="0"/>
          <w:divBdr>
            <w:top w:val="none" w:sz="0" w:space="0" w:color="auto"/>
            <w:left w:val="none" w:sz="0" w:space="0" w:color="auto"/>
            <w:bottom w:val="none" w:sz="0" w:space="0" w:color="auto"/>
            <w:right w:val="none" w:sz="0" w:space="0" w:color="auto"/>
          </w:divBdr>
        </w:div>
        <w:div w:id="1023743932">
          <w:marLeft w:val="0"/>
          <w:marRight w:val="0"/>
          <w:marTop w:val="0"/>
          <w:marBottom w:val="0"/>
          <w:divBdr>
            <w:top w:val="none" w:sz="0" w:space="0" w:color="auto"/>
            <w:left w:val="none" w:sz="0" w:space="0" w:color="auto"/>
            <w:bottom w:val="none" w:sz="0" w:space="0" w:color="auto"/>
            <w:right w:val="none" w:sz="0" w:space="0" w:color="auto"/>
          </w:divBdr>
        </w:div>
        <w:div w:id="509027036">
          <w:marLeft w:val="0"/>
          <w:marRight w:val="0"/>
          <w:marTop w:val="0"/>
          <w:marBottom w:val="0"/>
          <w:divBdr>
            <w:top w:val="none" w:sz="0" w:space="0" w:color="auto"/>
            <w:left w:val="none" w:sz="0" w:space="0" w:color="auto"/>
            <w:bottom w:val="none" w:sz="0" w:space="0" w:color="auto"/>
            <w:right w:val="none" w:sz="0" w:space="0" w:color="auto"/>
          </w:divBdr>
        </w:div>
        <w:div w:id="2002007213">
          <w:marLeft w:val="0"/>
          <w:marRight w:val="0"/>
          <w:marTop w:val="0"/>
          <w:marBottom w:val="0"/>
          <w:divBdr>
            <w:top w:val="none" w:sz="0" w:space="0" w:color="auto"/>
            <w:left w:val="none" w:sz="0" w:space="0" w:color="auto"/>
            <w:bottom w:val="none" w:sz="0" w:space="0" w:color="auto"/>
            <w:right w:val="none" w:sz="0" w:space="0" w:color="auto"/>
          </w:divBdr>
        </w:div>
        <w:div w:id="2054696703">
          <w:marLeft w:val="0"/>
          <w:marRight w:val="0"/>
          <w:marTop w:val="0"/>
          <w:marBottom w:val="0"/>
          <w:divBdr>
            <w:top w:val="none" w:sz="0" w:space="0" w:color="auto"/>
            <w:left w:val="none" w:sz="0" w:space="0" w:color="auto"/>
            <w:bottom w:val="none" w:sz="0" w:space="0" w:color="auto"/>
            <w:right w:val="none" w:sz="0" w:space="0" w:color="auto"/>
          </w:divBdr>
        </w:div>
        <w:div w:id="2105957530">
          <w:marLeft w:val="0"/>
          <w:marRight w:val="0"/>
          <w:marTop w:val="0"/>
          <w:marBottom w:val="0"/>
          <w:divBdr>
            <w:top w:val="none" w:sz="0" w:space="0" w:color="auto"/>
            <w:left w:val="none" w:sz="0" w:space="0" w:color="auto"/>
            <w:bottom w:val="none" w:sz="0" w:space="0" w:color="auto"/>
            <w:right w:val="none" w:sz="0" w:space="0" w:color="auto"/>
          </w:divBdr>
        </w:div>
        <w:div w:id="838426688">
          <w:marLeft w:val="0"/>
          <w:marRight w:val="0"/>
          <w:marTop w:val="0"/>
          <w:marBottom w:val="0"/>
          <w:divBdr>
            <w:top w:val="none" w:sz="0" w:space="0" w:color="auto"/>
            <w:left w:val="none" w:sz="0" w:space="0" w:color="auto"/>
            <w:bottom w:val="none" w:sz="0" w:space="0" w:color="auto"/>
            <w:right w:val="none" w:sz="0" w:space="0" w:color="auto"/>
          </w:divBdr>
        </w:div>
        <w:div w:id="320157705">
          <w:marLeft w:val="0"/>
          <w:marRight w:val="0"/>
          <w:marTop w:val="0"/>
          <w:marBottom w:val="0"/>
          <w:divBdr>
            <w:top w:val="none" w:sz="0" w:space="0" w:color="auto"/>
            <w:left w:val="none" w:sz="0" w:space="0" w:color="auto"/>
            <w:bottom w:val="none" w:sz="0" w:space="0" w:color="auto"/>
            <w:right w:val="none" w:sz="0" w:space="0" w:color="auto"/>
          </w:divBdr>
        </w:div>
        <w:div w:id="1234045186">
          <w:marLeft w:val="0"/>
          <w:marRight w:val="0"/>
          <w:marTop w:val="0"/>
          <w:marBottom w:val="0"/>
          <w:divBdr>
            <w:top w:val="none" w:sz="0" w:space="0" w:color="auto"/>
            <w:left w:val="none" w:sz="0" w:space="0" w:color="auto"/>
            <w:bottom w:val="none" w:sz="0" w:space="0" w:color="auto"/>
            <w:right w:val="none" w:sz="0" w:space="0" w:color="auto"/>
          </w:divBdr>
        </w:div>
        <w:div w:id="182478047">
          <w:marLeft w:val="0"/>
          <w:marRight w:val="0"/>
          <w:marTop w:val="0"/>
          <w:marBottom w:val="0"/>
          <w:divBdr>
            <w:top w:val="none" w:sz="0" w:space="0" w:color="auto"/>
            <w:left w:val="none" w:sz="0" w:space="0" w:color="auto"/>
            <w:bottom w:val="none" w:sz="0" w:space="0" w:color="auto"/>
            <w:right w:val="none" w:sz="0" w:space="0" w:color="auto"/>
          </w:divBdr>
        </w:div>
        <w:div w:id="1682388899">
          <w:marLeft w:val="0"/>
          <w:marRight w:val="0"/>
          <w:marTop w:val="0"/>
          <w:marBottom w:val="0"/>
          <w:divBdr>
            <w:top w:val="none" w:sz="0" w:space="0" w:color="auto"/>
            <w:left w:val="none" w:sz="0" w:space="0" w:color="auto"/>
            <w:bottom w:val="none" w:sz="0" w:space="0" w:color="auto"/>
            <w:right w:val="none" w:sz="0" w:space="0" w:color="auto"/>
          </w:divBdr>
        </w:div>
        <w:div w:id="41756763">
          <w:marLeft w:val="0"/>
          <w:marRight w:val="0"/>
          <w:marTop w:val="0"/>
          <w:marBottom w:val="0"/>
          <w:divBdr>
            <w:top w:val="none" w:sz="0" w:space="0" w:color="auto"/>
            <w:left w:val="none" w:sz="0" w:space="0" w:color="auto"/>
            <w:bottom w:val="none" w:sz="0" w:space="0" w:color="auto"/>
            <w:right w:val="none" w:sz="0" w:space="0" w:color="auto"/>
          </w:divBdr>
        </w:div>
        <w:div w:id="1344089784">
          <w:marLeft w:val="0"/>
          <w:marRight w:val="0"/>
          <w:marTop w:val="0"/>
          <w:marBottom w:val="0"/>
          <w:divBdr>
            <w:top w:val="none" w:sz="0" w:space="0" w:color="auto"/>
            <w:left w:val="none" w:sz="0" w:space="0" w:color="auto"/>
            <w:bottom w:val="none" w:sz="0" w:space="0" w:color="auto"/>
            <w:right w:val="none" w:sz="0" w:space="0" w:color="auto"/>
          </w:divBdr>
        </w:div>
        <w:div w:id="1346519328">
          <w:marLeft w:val="0"/>
          <w:marRight w:val="0"/>
          <w:marTop w:val="0"/>
          <w:marBottom w:val="0"/>
          <w:divBdr>
            <w:top w:val="none" w:sz="0" w:space="0" w:color="auto"/>
            <w:left w:val="none" w:sz="0" w:space="0" w:color="auto"/>
            <w:bottom w:val="none" w:sz="0" w:space="0" w:color="auto"/>
            <w:right w:val="none" w:sz="0" w:space="0" w:color="auto"/>
          </w:divBdr>
        </w:div>
        <w:div w:id="2088376199">
          <w:marLeft w:val="0"/>
          <w:marRight w:val="0"/>
          <w:marTop w:val="0"/>
          <w:marBottom w:val="0"/>
          <w:divBdr>
            <w:top w:val="none" w:sz="0" w:space="0" w:color="auto"/>
            <w:left w:val="none" w:sz="0" w:space="0" w:color="auto"/>
            <w:bottom w:val="none" w:sz="0" w:space="0" w:color="auto"/>
            <w:right w:val="none" w:sz="0" w:space="0" w:color="auto"/>
          </w:divBdr>
        </w:div>
        <w:div w:id="463624953">
          <w:marLeft w:val="0"/>
          <w:marRight w:val="0"/>
          <w:marTop w:val="0"/>
          <w:marBottom w:val="0"/>
          <w:divBdr>
            <w:top w:val="none" w:sz="0" w:space="0" w:color="auto"/>
            <w:left w:val="none" w:sz="0" w:space="0" w:color="auto"/>
            <w:bottom w:val="none" w:sz="0" w:space="0" w:color="auto"/>
            <w:right w:val="none" w:sz="0" w:space="0" w:color="auto"/>
          </w:divBdr>
        </w:div>
        <w:div w:id="873687871">
          <w:marLeft w:val="0"/>
          <w:marRight w:val="0"/>
          <w:marTop w:val="0"/>
          <w:marBottom w:val="0"/>
          <w:divBdr>
            <w:top w:val="none" w:sz="0" w:space="0" w:color="auto"/>
            <w:left w:val="none" w:sz="0" w:space="0" w:color="auto"/>
            <w:bottom w:val="none" w:sz="0" w:space="0" w:color="auto"/>
            <w:right w:val="none" w:sz="0" w:space="0" w:color="auto"/>
          </w:divBdr>
        </w:div>
        <w:div w:id="77751526">
          <w:marLeft w:val="0"/>
          <w:marRight w:val="0"/>
          <w:marTop w:val="0"/>
          <w:marBottom w:val="0"/>
          <w:divBdr>
            <w:top w:val="none" w:sz="0" w:space="0" w:color="auto"/>
            <w:left w:val="none" w:sz="0" w:space="0" w:color="auto"/>
            <w:bottom w:val="none" w:sz="0" w:space="0" w:color="auto"/>
            <w:right w:val="none" w:sz="0" w:space="0" w:color="auto"/>
          </w:divBdr>
        </w:div>
        <w:div w:id="1780105276">
          <w:marLeft w:val="0"/>
          <w:marRight w:val="0"/>
          <w:marTop w:val="0"/>
          <w:marBottom w:val="0"/>
          <w:divBdr>
            <w:top w:val="none" w:sz="0" w:space="0" w:color="auto"/>
            <w:left w:val="none" w:sz="0" w:space="0" w:color="auto"/>
            <w:bottom w:val="none" w:sz="0" w:space="0" w:color="auto"/>
            <w:right w:val="none" w:sz="0" w:space="0" w:color="auto"/>
          </w:divBdr>
        </w:div>
        <w:div w:id="1454789393">
          <w:marLeft w:val="0"/>
          <w:marRight w:val="0"/>
          <w:marTop w:val="0"/>
          <w:marBottom w:val="0"/>
          <w:divBdr>
            <w:top w:val="none" w:sz="0" w:space="0" w:color="auto"/>
            <w:left w:val="none" w:sz="0" w:space="0" w:color="auto"/>
            <w:bottom w:val="none" w:sz="0" w:space="0" w:color="auto"/>
            <w:right w:val="none" w:sz="0" w:space="0" w:color="auto"/>
          </w:divBdr>
        </w:div>
        <w:div w:id="1326780537">
          <w:marLeft w:val="0"/>
          <w:marRight w:val="0"/>
          <w:marTop w:val="0"/>
          <w:marBottom w:val="0"/>
          <w:divBdr>
            <w:top w:val="none" w:sz="0" w:space="0" w:color="auto"/>
            <w:left w:val="none" w:sz="0" w:space="0" w:color="auto"/>
            <w:bottom w:val="none" w:sz="0" w:space="0" w:color="auto"/>
            <w:right w:val="none" w:sz="0" w:space="0" w:color="auto"/>
          </w:divBdr>
        </w:div>
        <w:div w:id="24867586">
          <w:marLeft w:val="0"/>
          <w:marRight w:val="0"/>
          <w:marTop w:val="0"/>
          <w:marBottom w:val="0"/>
          <w:divBdr>
            <w:top w:val="none" w:sz="0" w:space="0" w:color="auto"/>
            <w:left w:val="none" w:sz="0" w:space="0" w:color="auto"/>
            <w:bottom w:val="none" w:sz="0" w:space="0" w:color="auto"/>
            <w:right w:val="none" w:sz="0" w:space="0" w:color="auto"/>
          </w:divBdr>
        </w:div>
        <w:div w:id="1169516729">
          <w:marLeft w:val="0"/>
          <w:marRight w:val="0"/>
          <w:marTop w:val="0"/>
          <w:marBottom w:val="0"/>
          <w:divBdr>
            <w:top w:val="none" w:sz="0" w:space="0" w:color="auto"/>
            <w:left w:val="none" w:sz="0" w:space="0" w:color="auto"/>
            <w:bottom w:val="none" w:sz="0" w:space="0" w:color="auto"/>
            <w:right w:val="none" w:sz="0" w:space="0" w:color="auto"/>
          </w:divBdr>
        </w:div>
        <w:div w:id="885527342">
          <w:marLeft w:val="0"/>
          <w:marRight w:val="0"/>
          <w:marTop w:val="0"/>
          <w:marBottom w:val="0"/>
          <w:divBdr>
            <w:top w:val="none" w:sz="0" w:space="0" w:color="auto"/>
            <w:left w:val="none" w:sz="0" w:space="0" w:color="auto"/>
            <w:bottom w:val="none" w:sz="0" w:space="0" w:color="auto"/>
            <w:right w:val="none" w:sz="0" w:space="0" w:color="auto"/>
          </w:divBdr>
        </w:div>
        <w:div w:id="1693918066">
          <w:marLeft w:val="0"/>
          <w:marRight w:val="0"/>
          <w:marTop w:val="0"/>
          <w:marBottom w:val="0"/>
          <w:divBdr>
            <w:top w:val="none" w:sz="0" w:space="0" w:color="auto"/>
            <w:left w:val="none" w:sz="0" w:space="0" w:color="auto"/>
            <w:bottom w:val="none" w:sz="0" w:space="0" w:color="auto"/>
            <w:right w:val="none" w:sz="0" w:space="0" w:color="auto"/>
          </w:divBdr>
        </w:div>
        <w:div w:id="1418093636">
          <w:marLeft w:val="0"/>
          <w:marRight w:val="0"/>
          <w:marTop w:val="0"/>
          <w:marBottom w:val="0"/>
          <w:divBdr>
            <w:top w:val="none" w:sz="0" w:space="0" w:color="auto"/>
            <w:left w:val="none" w:sz="0" w:space="0" w:color="auto"/>
            <w:bottom w:val="none" w:sz="0" w:space="0" w:color="auto"/>
            <w:right w:val="none" w:sz="0" w:space="0" w:color="auto"/>
          </w:divBdr>
        </w:div>
        <w:div w:id="954559031">
          <w:marLeft w:val="0"/>
          <w:marRight w:val="0"/>
          <w:marTop w:val="0"/>
          <w:marBottom w:val="0"/>
          <w:divBdr>
            <w:top w:val="none" w:sz="0" w:space="0" w:color="auto"/>
            <w:left w:val="none" w:sz="0" w:space="0" w:color="auto"/>
            <w:bottom w:val="none" w:sz="0" w:space="0" w:color="auto"/>
            <w:right w:val="none" w:sz="0" w:space="0" w:color="auto"/>
          </w:divBdr>
        </w:div>
        <w:div w:id="1542397500">
          <w:marLeft w:val="0"/>
          <w:marRight w:val="0"/>
          <w:marTop w:val="0"/>
          <w:marBottom w:val="0"/>
          <w:divBdr>
            <w:top w:val="none" w:sz="0" w:space="0" w:color="auto"/>
            <w:left w:val="none" w:sz="0" w:space="0" w:color="auto"/>
            <w:bottom w:val="none" w:sz="0" w:space="0" w:color="auto"/>
            <w:right w:val="none" w:sz="0" w:space="0" w:color="auto"/>
          </w:divBdr>
        </w:div>
        <w:div w:id="1929994028">
          <w:marLeft w:val="0"/>
          <w:marRight w:val="0"/>
          <w:marTop w:val="0"/>
          <w:marBottom w:val="0"/>
          <w:divBdr>
            <w:top w:val="none" w:sz="0" w:space="0" w:color="auto"/>
            <w:left w:val="none" w:sz="0" w:space="0" w:color="auto"/>
            <w:bottom w:val="none" w:sz="0" w:space="0" w:color="auto"/>
            <w:right w:val="none" w:sz="0" w:space="0" w:color="auto"/>
          </w:divBdr>
        </w:div>
        <w:div w:id="1250651782">
          <w:marLeft w:val="0"/>
          <w:marRight w:val="0"/>
          <w:marTop w:val="0"/>
          <w:marBottom w:val="0"/>
          <w:divBdr>
            <w:top w:val="none" w:sz="0" w:space="0" w:color="auto"/>
            <w:left w:val="none" w:sz="0" w:space="0" w:color="auto"/>
            <w:bottom w:val="none" w:sz="0" w:space="0" w:color="auto"/>
            <w:right w:val="none" w:sz="0" w:space="0" w:color="auto"/>
          </w:divBdr>
        </w:div>
        <w:div w:id="1008673102">
          <w:marLeft w:val="0"/>
          <w:marRight w:val="0"/>
          <w:marTop w:val="0"/>
          <w:marBottom w:val="0"/>
          <w:divBdr>
            <w:top w:val="none" w:sz="0" w:space="0" w:color="auto"/>
            <w:left w:val="none" w:sz="0" w:space="0" w:color="auto"/>
            <w:bottom w:val="none" w:sz="0" w:space="0" w:color="auto"/>
            <w:right w:val="none" w:sz="0" w:space="0" w:color="auto"/>
          </w:divBdr>
        </w:div>
        <w:div w:id="1062286721">
          <w:marLeft w:val="0"/>
          <w:marRight w:val="0"/>
          <w:marTop w:val="0"/>
          <w:marBottom w:val="0"/>
          <w:divBdr>
            <w:top w:val="none" w:sz="0" w:space="0" w:color="auto"/>
            <w:left w:val="none" w:sz="0" w:space="0" w:color="auto"/>
            <w:bottom w:val="none" w:sz="0" w:space="0" w:color="auto"/>
            <w:right w:val="none" w:sz="0" w:space="0" w:color="auto"/>
          </w:divBdr>
        </w:div>
        <w:div w:id="883639845">
          <w:marLeft w:val="0"/>
          <w:marRight w:val="0"/>
          <w:marTop w:val="0"/>
          <w:marBottom w:val="0"/>
          <w:divBdr>
            <w:top w:val="none" w:sz="0" w:space="0" w:color="auto"/>
            <w:left w:val="none" w:sz="0" w:space="0" w:color="auto"/>
            <w:bottom w:val="none" w:sz="0" w:space="0" w:color="auto"/>
            <w:right w:val="none" w:sz="0" w:space="0" w:color="auto"/>
          </w:divBdr>
        </w:div>
        <w:div w:id="56130086">
          <w:marLeft w:val="0"/>
          <w:marRight w:val="0"/>
          <w:marTop w:val="0"/>
          <w:marBottom w:val="0"/>
          <w:divBdr>
            <w:top w:val="none" w:sz="0" w:space="0" w:color="auto"/>
            <w:left w:val="none" w:sz="0" w:space="0" w:color="auto"/>
            <w:bottom w:val="none" w:sz="0" w:space="0" w:color="auto"/>
            <w:right w:val="none" w:sz="0" w:space="0" w:color="auto"/>
          </w:divBdr>
        </w:div>
        <w:div w:id="1014264263">
          <w:marLeft w:val="0"/>
          <w:marRight w:val="0"/>
          <w:marTop w:val="0"/>
          <w:marBottom w:val="0"/>
          <w:divBdr>
            <w:top w:val="none" w:sz="0" w:space="0" w:color="auto"/>
            <w:left w:val="none" w:sz="0" w:space="0" w:color="auto"/>
            <w:bottom w:val="none" w:sz="0" w:space="0" w:color="auto"/>
            <w:right w:val="none" w:sz="0" w:space="0" w:color="auto"/>
          </w:divBdr>
        </w:div>
        <w:div w:id="416875510">
          <w:marLeft w:val="0"/>
          <w:marRight w:val="0"/>
          <w:marTop w:val="0"/>
          <w:marBottom w:val="0"/>
          <w:divBdr>
            <w:top w:val="none" w:sz="0" w:space="0" w:color="auto"/>
            <w:left w:val="none" w:sz="0" w:space="0" w:color="auto"/>
            <w:bottom w:val="none" w:sz="0" w:space="0" w:color="auto"/>
            <w:right w:val="none" w:sz="0" w:space="0" w:color="auto"/>
          </w:divBdr>
        </w:div>
        <w:div w:id="231552249">
          <w:marLeft w:val="0"/>
          <w:marRight w:val="0"/>
          <w:marTop w:val="0"/>
          <w:marBottom w:val="0"/>
          <w:divBdr>
            <w:top w:val="none" w:sz="0" w:space="0" w:color="auto"/>
            <w:left w:val="none" w:sz="0" w:space="0" w:color="auto"/>
            <w:bottom w:val="none" w:sz="0" w:space="0" w:color="auto"/>
            <w:right w:val="none" w:sz="0" w:space="0" w:color="auto"/>
          </w:divBdr>
        </w:div>
        <w:div w:id="999311293">
          <w:marLeft w:val="0"/>
          <w:marRight w:val="0"/>
          <w:marTop w:val="0"/>
          <w:marBottom w:val="0"/>
          <w:divBdr>
            <w:top w:val="none" w:sz="0" w:space="0" w:color="auto"/>
            <w:left w:val="none" w:sz="0" w:space="0" w:color="auto"/>
            <w:bottom w:val="none" w:sz="0" w:space="0" w:color="auto"/>
            <w:right w:val="none" w:sz="0" w:space="0" w:color="auto"/>
          </w:divBdr>
        </w:div>
        <w:div w:id="1310787027">
          <w:marLeft w:val="0"/>
          <w:marRight w:val="0"/>
          <w:marTop w:val="0"/>
          <w:marBottom w:val="0"/>
          <w:divBdr>
            <w:top w:val="none" w:sz="0" w:space="0" w:color="auto"/>
            <w:left w:val="none" w:sz="0" w:space="0" w:color="auto"/>
            <w:bottom w:val="none" w:sz="0" w:space="0" w:color="auto"/>
            <w:right w:val="none" w:sz="0" w:space="0" w:color="auto"/>
          </w:divBdr>
        </w:div>
        <w:div w:id="205678262">
          <w:marLeft w:val="0"/>
          <w:marRight w:val="0"/>
          <w:marTop w:val="0"/>
          <w:marBottom w:val="0"/>
          <w:divBdr>
            <w:top w:val="none" w:sz="0" w:space="0" w:color="auto"/>
            <w:left w:val="none" w:sz="0" w:space="0" w:color="auto"/>
            <w:bottom w:val="none" w:sz="0" w:space="0" w:color="auto"/>
            <w:right w:val="none" w:sz="0" w:space="0" w:color="auto"/>
          </w:divBdr>
        </w:div>
        <w:div w:id="49696760">
          <w:marLeft w:val="0"/>
          <w:marRight w:val="0"/>
          <w:marTop w:val="0"/>
          <w:marBottom w:val="0"/>
          <w:divBdr>
            <w:top w:val="none" w:sz="0" w:space="0" w:color="auto"/>
            <w:left w:val="none" w:sz="0" w:space="0" w:color="auto"/>
            <w:bottom w:val="none" w:sz="0" w:space="0" w:color="auto"/>
            <w:right w:val="none" w:sz="0" w:space="0" w:color="auto"/>
          </w:divBdr>
        </w:div>
        <w:div w:id="1880581753">
          <w:marLeft w:val="0"/>
          <w:marRight w:val="0"/>
          <w:marTop w:val="0"/>
          <w:marBottom w:val="0"/>
          <w:divBdr>
            <w:top w:val="none" w:sz="0" w:space="0" w:color="auto"/>
            <w:left w:val="none" w:sz="0" w:space="0" w:color="auto"/>
            <w:bottom w:val="none" w:sz="0" w:space="0" w:color="auto"/>
            <w:right w:val="none" w:sz="0" w:space="0" w:color="auto"/>
          </w:divBdr>
        </w:div>
        <w:div w:id="1729692151">
          <w:marLeft w:val="0"/>
          <w:marRight w:val="0"/>
          <w:marTop w:val="0"/>
          <w:marBottom w:val="0"/>
          <w:divBdr>
            <w:top w:val="none" w:sz="0" w:space="0" w:color="auto"/>
            <w:left w:val="none" w:sz="0" w:space="0" w:color="auto"/>
            <w:bottom w:val="none" w:sz="0" w:space="0" w:color="auto"/>
            <w:right w:val="none" w:sz="0" w:space="0" w:color="auto"/>
          </w:divBdr>
        </w:div>
        <w:div w:id="1911692318">
          <w:marLeft w:val="0"/>
          <w:marRight w:val="0"/>
          <w:marTop w:val="0"/>
          <w:marBottom w:val="0"/>
          <w:divBdr>
            <w:top w:val="none" w:sz="0" w:space="0" w:color="auto"/>
            <w:left w:val="none" w:sz="0" w:space="0" w:color="auto"/>
            <w:bottom w:val="none" w:sz="0" w:space="0" w:color="auto"/>
            <w:right w:val="none" w:sz="0" w:space="0" w:color="auto"/>
          </w:divBdr>
        </w:div>
        <w:div w:id="1014378307">
          <w:marLeft w:val="0"/>
          <w:marRight w:val="0"/>
          <w:marTop w:val="0"/>
          <w:marBottom w:val="0"/>
          <w:divBdr>
            <w:top w:val="none" w:sz="0" w:space="0" w:color="auto"/>
            <w:left w:val="none" w:sz="0" w:space="0" w:color="auto"/>
            <w:bottom w:val="none" w:sz="0" w:space="0" w:color="auto"/>
            <w:right w:val="none" w:sz="0" w:space="0" w:color="auto"/>
          </w:divBdr>
        </w:div>
        <w:div w:id="569772081">
          <w:marLeft w:val="0"/>
          <w:marRight w:val="0"/>
          <w:marTop w:val="0"/>
          <w:marBottom w:val="0"/>
          <w:divBdr>
            <w:top w:val="none" w:sz="0" w:space="0" w:color="auto"/>
            <w:left w:val="none" w:sz="0" w:space="0" w:color="auto"/>
            <w:bottom w:val="none" w:sz="0" w:space="0" w:color="auto"/>
            <w:right w:val="none" w:sz="0" w:space="0" w:color="auto"/>
          </w:divBdr>
        </w:div>
        <w:div w:id="1320422656">
          <w:marLeft w:val="0"/>
          <w:marRight w:val="0"/>
          <w:marTop w:val="0"/>
          <w:marBottom w:val="0"/>
          <w:divBdr>
            <w:top w:val="none" w:sz="0" w:space="0" w:color="auto"/>
            <w:left w:val="none" w:sz="0" w:space="0" w:color="auto"/>
            <w:bottom w:val="none" w:sz="0" w:space="0" w:color="auto"/>
            <w:right w:val="none" w:sz="0" w:space="0" w:color="auto"/>
          </w:divBdr>
        </w:div>
        <w:div w:id="1347949947">
          <w:marLeft w:val="0"/>
          <w:marRight w:val="0"/>
          <w:marTop w:val="0"/>
          <w:marBottom w:val="0"/>
          <w:divBdr>
            <w:top w:val="none" w:sz="0" w:space="0" w:color="auto"/>
            <w:left w:val="none" w:sz="0" w:space="0" w:color="auto"/>
            <w:bottom w:val="none" w:sz="0" w:space="0" w:color="auto"/>
            <w:right w:val="none" w:sz="0" w:space="0" w:color="auto"/>
          </w:divBdr>
        </w:div>
        <w:div w:id="525362413">
          <w:marLeft w:val="0"/>
          <w:marRight w:val="0"/>
          <w:marTop w:val="0"/>
          <w:marBottom w:val="0"/>
          <w:divBdr>
            <w:top w:val="none" w:sz="0" w:space="0" w:color="auto"/>
            <w:left w:val="none" w:sz="0" w:space="0" w:color="auto"/>
            <w:bottom w:val="none" w:sz="0" w:space="0" w:color="auto"/>
            <w:right w:val="none" w:sz="0" w:space="0" w:color="auto"/>
          </w:divBdr>
        </w:div>
        <w:div w:id="94400023">
          <w:marLeft w:val="0"/>
          <w:marRight w:val="0"/>
          <w:marTop w:val="0"/>
          <w:marBottom w:val="0"/>
          <w:divBdr>
            <w:top w:val="none" w:sz="0" w:space="0" w:color="auto"/>
            <w:left w:val="none" w:sz="0" w:space="0" w:color="auto"/>
            <w:bottom w:val="none" w:sz="0" w:space="0" w:color="auto"/>
            <w:right w:val="none" w:sz="0" w:space="0" w:color="auto"/>
          </w:divBdr>
        </w:div>
        <w:div w:id="410393543">
          <w:marLeft w:val="0"/>
          <w:marRight w:val="0"/>
          <w:marTop w:val="0"/>
          <w:marBottom w:val="0"/>
          <w:divBdr>
            <w:top w:val="none" w:sz="0" w:space="0" w:color="auto"/>
            <w:left w:val="none" w:sz="0" w:space="0" w:color="auto"/>
            <w:bottom w:val="none" w:sz="0" w:space="0" w:color="auto"/>
            <w:right w:val="none" w:sz="0" w:space="0" w:color="auto"/>
          </w:divBdr>
        </w:div>
        <w:div w:id="584387936">
          <w:marLeft w:val="0"/>
          <w:marRight w:val="0"/>
          <w:marTop w:val="0"/>
          <w:marBottom w:val="0"/>
          <w:divBdr>
            <w:top w:val="none" w:sz="0" w:space="0" w:color="auto"/>
            <w:left w:val="none" w:sz="0" w:space="0" w:color="auto"/>
            <w:bottom w:val="none" w:sz="0" w:space="0" w:color="auto"/>
            <w:right w:val="none" w:sz="0" w:space="0" w:color="auto"/>
          </w:divBdr>
        </w:div>
        <w:div w:id="400953934">
          <w:marLeft w:val="0"/>
          <w:marRight w:val="0"/>
          <w:marTop w:val="0"/>
          <w:marBottom w:val="0"/>
          <w:divBdr>
            <w:top w:val="none" w:sz="0" w:space="0" w:color="auto"/>
            <w:left w:val="none" w:sz="0" w:space="0" w:color="auto"/>
            <w:bottom w:val="none" w:sz="0" w:space="0" w:color="auto"/>
            <w:right w:val="none" w:sz="0" w:space="0" w:color="auto"/>
          </w:divBdr>
        </w:div>
        <w:div w:id="1057703492">
          <w:marLeft w:val="0"/>
          <w:marRight w:val="0"/>
          <w:marTop w:val="0"/>
          <w:marBottom w:val="0"/>
          <w:divBdr>
            <w:top w:val="none" w:sz="0" w:space="0" w:color="auto"/>
            <w:left w:val="none" w:sz="0" w:space="0" w:color="auto"/>
            <w:bottom w:val="none" w:sz="0" w:space="0" w:color="auto"/>
            <w:right w:val="none" w:sz="0" w:space="0" w:color="auto"/>
          </w:divBdr>
        </w:div>
        <w:div w:id="1220898242">
          <w:marLeft w:val="0"/>
          <w:marRight w:val="0"/>
          <w:marTop w:val="0"/>
          <w:marBottom w:val="0"/>
          <w:divBdr>
            <w:top w:val="none" w:sz="0" w:space="0" w:color="auto"/>
            <w:left w:val="none" w:sz="0" w:space="0" w:color="auto"/>
            <w:bottom w:val="none" w:sz="0" w:space="0" w:color="auto"/>
            <w:right w:val="none" w:sz="0" w:space="0" w:color="auto"/>
          </w:divBdr>
        </w:div>
        <w:div w:id="1563445376">
          <w:marLeft w:val="0"/>
          <w:marRight w:val="0"/>
          <w:marTop w:val="0"/>
          <w:marBottom w:val="0"/>
          <w:divBdr>
            <w:top w:val="none" w:sz="0" w:space="0" w:color="auto"/>
            <w:left w:val="none" w:sz="0" w:space="0" w:color="auto"/>
            <w:bottom w:val="none" w:sz="0" w:space="0" w:color="auto"/>
            <w:right w:val="none" w:sz="0" w:space="0" w:color="auto"/>
          </w:divBdr>
        </w:div>
        <w:div w:id="1869365550">
          <w:marLeft w:val="0"/>
          <w:marRight w:val="0"/>
          <w:marTop w:val="0"/>
          <w:marBottom w:val="0"/>
          <w:divBdr>
            <w:top w:val="none" w:sz="0" w:space="0" w:color="auto"/>
            <w:left w:val="none" w:sz="0" w:space="0" w:color="auto"/>
            <w:bottom w:val="none" w:sz="0" w:space="0" w:color="auto"/>
            <w:right w:val="none" w:sz="0" w:space="0" w:color="auto"/>
          </w:divBdr>
        </w:div>
        <w:div w:id="669407262">
          <w:marLeft w:val="0"/>
          <w:marRight w:val="0"/>
          <w:marTop w:val="0"/>
          <w:marBottom w:val="0"/>
          <w:divBdr>
            <w:top w:val="none" w:sz="0" w:space="0" w:color="auto"/>
            <w:left w:val="none" w:sz="0" w:space="0" w:color="auto"/>
            <w:bottom w:val="none" w:sz="0" w:space="0" w:color="auto"/>
            <w:right w:val="none" w:sz="0" w:space="0" w:color="auto"/>
          </w:divBdr>
        </w:div>
        <w:div w:id="209417528">
          <w:marLeft w:val="0"/>
          <w:marRight w:val="0"/>
          <w:marTop w:val="0"/>
          <w:marBottom w:val="0"/>
          <w:divBdr>
            <w:top w:val="none" w:sz="0" w:space="0" w:color="auto"/>
            <w:left w:val="none" w:sz="0" w:space="0" w:color="auto"/>
            <w:bottom w:val="none" w:sz="0" w:space="0" w:color="auto"/>
            <w:right w:val="none" w:sz="0" w:space="0" w:color="auto"/>
          </w:divBdr>
        </w:div>
        <w:div w:id="205877000">
          <w:marLeft w:val="0"/>
          <w:marRight w:val="0"/>
          <w:marTop w:val="0"/>
          <w:marBottom w:val="0"/>
          <w:divBdr>
            <w:top w:val="none" w:sz="0" w:space="0" w:color="auto"/>
            <w:left w:val="none" w:sz="0" w:space="0" w:color="auto"/>
            <w:bottom w:val="none" w:sz="0" w:space="0" w:color="auto"/>
            <w:right w:val="none" w:sz="0" w:space="0" w:color="auto"/>
          </w:divBdr>
        </w:div>
        <w:div w:id="1104111948">
          <w:marLeft w:val="0"/>
          <w:marRight w:val="0"/>
          <w:marTop w:val="0"/>
          <w:marBottom w:val="0"/>
          <w:divBdr>
            <w:top w:val="none" w:sz="0" w:space="0" w:color="auto"/>
            <w:left w:val="none" w:sz="0" w:space="0" w:color="auto"/>
            <w:bottom w:val="none" w:sz="0" w:space="0" w:color="auto"/>
            <w:right w:val="none" w:sz="0" w:space="0" w:color="auto"/>
          </w:divBdr>
        </w:div>
        <w:div w:id="524634062">
          <w:marLeft w:val="0"/>
          <w:marRight w:val="0"/>
          <w:marTop w:val="0"/>
          <w:marBottom w:val="0"/>
          <w:divBdr>
            <w:top w:val="none" w:sz="0" w:space="0" w:color="auto"/>
            <w:left w:val="none" w:sz="0" w:space="0" w:color="auto"/>
            <w:bottom w:val="none" w:sz="0" w:space="0" w:color="auto"/>
            <w:right w:val="none" w:sz="0" w:space="0" w:color="auto"/>
          </w:divBdr>
        </w:div>
        <w:div w:id="1423262553">
          <w:marLeft w:val="0"/>
          <w:marRight w:val="0"/>
          <w:marTop w:val="0"/>
          <w:marBottom w:val="0"/>
          <w:divBdr>
            <w:top w:val="none" w:sz="0" w:space="0" w:color="auto"/>
            <w:left w:val="none" w:sz="0" w:space="0" w:color="auto"/>
            <w:bottom w:val="none" w:sz="0" w:space="0" w:color="auto"/>
            <w:right w:val="none" w:sz="0" w:space="0" w:color="auto"/>
          </w:divBdr>
        </w:div>
        <w:div w:id="1159150707">
          <w:marLeft w:val="0"/>
          <w:marRight w:val="0"/>
          <w:marTop w:val="0"/>
          <w:marBottom w:val="0"/>
          <w:divBdr>
            <w:top w:val="none" w:sz="0" w:space="0" w:color="auto"/>
            <w:left w:val="none" w:sz="0" w:space="0" w:color="auto"/>
            <w:bottom w:val="none" w:sz="0" w:space="0" w:color="auto"/>
            <w:right w:val="none" w:sz="0" w:space="0" w:color="auto"/>
          </w:divBdr>
        </w:div>
        <w:div w:id="841891471">
          <w:marLeft w:val="0"/>
          <w:marRight w:val="0"/>
          <w:marTop w:val="0"/>
          <w:marBottom w:val="0"/>
          <w:divBdr>
            <w:top w:val="none" w:sz="0" w:space="0" w:color="auto"/>
            <w:left w:val="none" w:sz="0" w:space="0" w:color="auto"/>
            <w:bottom w:val="none" w:sz="0" w:space="0" w:color="auto"/>
            <w:right w:val="none" w:sz="0" w:space="0" w:color="auto"/>
          </w:divBdr>
        </w:div>
        <w:div w:id="503012765">
          <w:marLeft w:val="0"/>
          <w:marRight w:val="0"/>
          <w:marTop w:val="0"/>
          <w:marBottom w:val="0"/>
          <w:divBdr>
            <w:top w:val="none" w:sz="0" w:space="0" w:color="auto"/>
            <w:left w:val="none" w:sz="0" w:space="0" w:color="auto"/>
            <w:bottom w:val="none" w:sz="0" w:space="0" w:color="auto"/>
            <w:right w:val="none" w:sz="0" w:space="0" w:color="auto"/>
          </w:divBdr>
        </w:div>
        <w:div w:id="1647932844">
          <w:marLeft w:val="0"/>
          <w:marRight w:val="0"/>
          <w:marTop w:val="0"/>
          <w:marBottom w:val="0"/>
          <w:divBdr>
            <w:top w:val="none" w:sz="0" w:space="0" w:color="auto"/>
            <w:left w:val="none" w:sz="0" w:space="0" w:color="auto"/>
            <w:bottom w:val="none" w:sz="0" w:space="0" w:color="auto"/>
            <w:right w:val="none" w:sz="0" w:space="0" w:color="auto"/>
          </w:divBdr>
        </w:div>
        <w:div w:id="49811720">
          <w:marLeft w:val="0"/>
          <w:marRight w:val="0"/>
          <w:marTop w:val="0"/>
          <w:marBottom w:val="0"/>
          <w:divBdr>
            <w:top w:val="none" w:sz="0" w:space="0" w:color="auto"/>
            <w:left w:val="none" w:sz="0" w:space="0" w:color="auto"/>
            <w:bottom w:val="none" w:sz="0" w:space="0" w:color="auto"/>
            <w:right w:val="none" w:sz="0" w:space="0" w:color="auto"/>
          </w:divBdr>
        </w:div>
        <w:div w:id="2059353577">
          <w:marLeft w:val="0"/>
          <w:marRight w:val="0"/>
          <w:marTop w:val="0"/>
          <w:marBottom w:val="0"/>
          <w:divBdr>
            <w:top w:val="none" w:sz="0" w:space="0" w:color="auto"/>
            <w:left w:val="none" w:sz="0" w:space="0" w:color="auto"/>
            <w:bottom w:val="none" w:sz="0" w:space="0" w:color="auto"/>
            <w:right w:val="none" w:sz="0" w:space="0" w:color="auto"/>
          </w:divBdr>
        </w:div>
        <w:div w:id="980111850">
          <w:marLeft w:val="0"/>
          <w:marRight w:val="0"/>
          <w:marTop w:val="0"/>
          <w:marBottom w:val="0"/>
          <w:divBdr>
            <w:top w:val="none" w:sz="0" w:space="0" w:color="auto"/>
            <w:left w:val="none" w:sz="0" w:space="0" w:color="auto"/>
            <w:bottom w:val="none" w:sz="0" w:space="0" w:color="auto"/>
            <w:right w:val="none" w:sz="0" w:space="0" w:color="auto"/>
          </w:divBdr>
        </w:div>
        <w:div w:id="511458532">
          <w:marLeft w:val="0"/>
          <w:marRight w:val="0"/>
          <w:marTop w:val="0"/>
          <w:marBottom w:val="0"/>
          <w:divBdr>
            <w:top w:val="none" w:sz="0" w:space="0" w:color="auto"/>
            <w:left w:val="none" w:sz="0" w:space="0" w:color="auto"/>
            <w:bottom w:val="none" w:sz="0" w:space="0" w:color="auto"/>
            <w:right w:val="none" w:sz="0" w:space="0" w:color="auto"/>
          </w:divBdr>
        </w:div>
        <w:div w:id="113401975">
          <w:marLeft w:val="0"/>
          <w:marRight w:val="0"/>
          <w:marTop w:val="0"/>
          <w:marBottom w:val="0"/>
          <w:divBdr>
            <w:top w:val="none" w:sz="0" w:space="0" w:color="auto"/>
            <w:left w:val="none" w:sz="0" w:space="0" w:color="auto"/>
            <w:bottom w:val="none" w:sz="0" w:space="0" w:color="auto"/>
            <w:right w:val="none" w:sz="0" w:space="0" w:color="auto"/>
          </w:divBdr>
        </w:div>
        <w:div w:id="1539509165">
          <w:marLeft w:val="0"/>
          <w:marRight w:val="0"/>
          <w:marTop w:val="0"/>
          <w:marBottom w:val="0"/>
          <w:divBdr>
            <w:top w:val="none" w:sz="0" w:space="0" w:color="auto"/>
            <w:left w:val="none" w:sz="0" w:space="0" w:color="auto"/>
            <w:bottom w:val="none" w:sz="0" w:space="0" w:color="auto"/>
            <w:right w:val="none" w:sz="0" w:space="0" w:color="auto"/>
          </w:divBdr>
        </w:div>
        <w:div w:id="4864098">
          <w:marLeft w:val="0"/>
          <w:marRight w:val="0"/>
          <w:marTop w:val="0"/>
          <w:marBottom w:val="0"/>
          <w:divBdr>
            <w:top w:val="none" w:sz="0" w:space="0" w:color="auto"/>
            <w:left w:val="none" w:sz="0" w:space="0" w:color="auto"/>
            <w:bottom w:val="none" w:sz="0" w:space="0" w:color="auto"/>
            <w:right w:val="none" w:sz="0" w:space="0" w:color="auto"/>
          </w:divBdr>
        </w:div>
        <w:div w:id="714428017">
          <w:marLeft w:val="0"/>
          <w:marRight w:val="0"/>
          <w:marTop w:val="0"/>
          <w:marBottom w:val="0"/>
          <w:divBdr>
            <w:top w:val="none" w:sz="0" w:space="0" w:color="auto"/>
            <w:left w:val="none" w:sz="0" w:space="0" w:color="auto"/>
            <w:bottom w:val="none" w:sz="0" w:space="0" w:color="auto"/>
            <w:right w:val="none" w:sz="0" w:space="0" w:color="auto"/>
          </w:divBdr>
        </w:div>
        <w:div w:id="1504202943">
          <w:marLeft w:val="0"/>
          <w:marRight w:val="0"/>
          <w:marTop w:val="0"/>
          <w:marBottom w:val="0"/>
          <w:divBdr>
            <w:top w:val="none" w:sz="0" w:space="0" w:color="auto"/>
            <w:left w:val="none" w:sz="0" w:space="0" w:color="auto"/>
            <w:bottom w:val="none" w:sz="0" w:space="0" w:color="auto"/>
            <w:right w:val="none" w:sz="0" w:space="0" w:color="auto"/>
          </w:divBdr>
        </w:div>
        <w:div w:id="1365131567">
          <w:marLeft w:val="0"/>
          <w:marRight w:val="0"/>
          <w:marTop w:val="0"/>
          <w:marBottom w:val="0"/>
          <w:divBdr>
            <w:top w:val="none" w:sz="0" w:space="0" w:color="auto"/>
            <w:left w:val="none" w:sz="0" w:space="0" w:color="auto"/>
            <w:bottom w:val="none" w:sz="0" w:space="0" w:color="auto"/>
            <w:right w:val="none" w:sz="0" w:space="0" w:color="auto"/>
          </w:divBdr>
        </w:div>
        <w:div w:id="1044525768">
          <w:marLeft w:val="0"/>
          <w:marRight w:val="0"/>
          <w:marTop w:val="0"/>
          <w:marBottom w:val="0"/>
          <w:divBdr>
            <w:top w:val="none" w:sz="0" w:space="0" w:color="auto"/>
            <w:left w:val="none" w:sz="0" w:space="0" w:color="auto"/>
            <w:bottom w:val="none" w:sz="0" w:space="0" w:color="auto"/>
            <w:right w:val="none" w:sz="0" w:space="0" w:color="auto"/>
          </w:divBdr>
        </w:div>
        <w:div w:id="806509327">
          <w:marLeft w:val="0"/>
          <w:marRight w:val="0"/>
          <w:marTop w:val="0"/>
          <w:marBottom w:val="0"/>
          <w:divBdr>
            <w:top w:val="none" w:sz="0" w:space="0" w:color="auto"/>
            <w:left w:val="none" w:sz="0" w:space="0" w:color="auto"/>
            <w:bottom w:val="none" w:sz="0" w:space="0" w:color="auto"/>
            <w:right w:val="none" w:sz="0" w:space="0" w:color="auto"/>
          </w:divBdr>
        </w:div>
        <w:div w:id="1761371151">
          <w:marLeft w:val="0"/>
          <w:marRight w:val="0"/>
          <w:marTop w:val="0"/>
          <w:marBottom w:val="0"/>
          <w:divBdr>
            <w:top w:val="none" w:sz="0" w:space="0" w:color="auto"/>
            <w:left w:val="none" w:sz="0" w:space="0" w:color="auto"/>
            <w:bottom w:val="none" w:sz="0" w:space="0" w:color="auto"/>
            <w:right w:val="none" w:sz="0" w:space="0" w:color="auto"/>
          </w:divBdr>
        </w:div>
        <w:div w:id="1217087416">
          <w:marLeft w:val="0"/>
          <w:marRight w:val="0"/>
          <w:marTop w:val="0"/>
          <w:marBottom w:val="0"/>
          <w:divBdr>
            <w:top w:val="none" w:sz="0" w:space="0" w:color="auto"/>
            <w:left w:val="none" w:sz="0" w:space="0" w:color="auto"/>
            <w:bottom w:val="none" w:sz="0" w:space="0" w:color="auto"/>
            <w:right w:val="none" w:sz="0" w:space="0" w:color="auto"/>
          </w:divBdr>
        </w:div>
        <w:div w:id="2018455972">
          <w:marLeft w:val="0"/>
          <w:marRight w:val="0"/>
          <w:marTop w:val="0"/>
          <w:marBottom w:val="0"/>
          <w:divBdr>
            <w:top w:val="none" w:sz="0" w:space="0" w:color="auto"/>
            <w:left w:val="none" w:sz="0" w:space="0" w:color="auto"/>
            <w:bottom w:val="none" w:sz="0" w:space="0" w:color="auto"/>
            <w:right w:val="none" w:sz="0" w:space="0" w:color="auto"/>
          </w:divBdr>
        </w:div>
        <w:div w:id="66613065">
          <w:marLeft w:val="0"/>
          <w:marRight w:val="0"/>
          <w:marTop w:val="0"/>
          <w:marBottom w:val="0"/>
          <w:divBdr>
            <w:top w:val="none" w:sz="0" w:space="0" w:color="auto"/>
            <w:left w:val="none" w:sz="0" w:space="0" w:color="auto"/>
            <w:bottom w:val="none" w:sz="0" w:space="0" w:color="auto"/>
            <w:right w:val="none" w:sz="0" w:space="0" w:color="auto"/>
          </w:divBdr>
        </w:div>
        <w:div w:id="2070302487">
          <w:marLeft w:val="0"/>
          <w:marRight w:val="0"/>
          <w:marTop w:val="0"/>
          <w:marBottom w:val="0"/>
          <w:divBdr>
            <w:top w:val="none" w:sz="0" w:space="0" w:color="auto"/>
            <w:left w:val="none" w:sz="0" w:space="0" w:color="auto"/>
            <w:bottom w:val="none" w:sz="0" w:space="0" w:color="auto"/>
            <w:right w:val="none" w:sz="0" w:space="0" w:color="auto"/>
          </w:divBdr>
        </w:div>
        <w:div w:id="964042056">
          <w:marLeft w:val="0"/>
          <w:marRight w:val="0"/>
          <w:marTop w:val="0"/>
          <w:marBottom w:val="0"/>
          <w:divBdr>
            <w:top w:val="none" w:sz="0" w:space="0" w:color="auto"/>
            <w:left w:val="none" w:sz="0" w:space="0" w:color="auto"/>
            <w:bottom w:val="none" w:sz="0" w:space="0" w:color="auto"/>
            <w:right w:val="none" w:sz="0" w:space="0" w:color="auto"/>
          </w:divBdr>
        </w:div>
        <w:div w:id="1730837800">
          <w:marLeft w:val="0"/>
          <w:marRight w:val="0"/>
          <w:marTop w:val="0"/>
          <w:marBottom w:val="0"/>
          <w:divBdr>
            <w:top w:val="none" w:sz="0" w:space="0" w:color="auto"/>
            <w:left w:val="none" w:sz="0" w:space="0" w:color="auto"/>
            <w:bottom w:val="none" w:sz="0" w:space="0" w:color="auto"/>
            <w:right w:val="none" w:sz="0" w:space="0" w:color="auto"/>
          </w:divBdr>
        </w:div>
        <w:div w:id="113907730">
          <w:marLeft w:val="0"/>
          <w:marRight w:val="0"/>
          <w:marTop w:val="0"/>
          <w:marBottom w:val="0"/>
          <w:divBdr>
            <w:top w:val="none" w:sz="0" w:space="0" w:color="auto"/>
            <w:left w:val="none" w:sz="0" w:space="0" w:color="auto"/>
            <w:bottom w:val="none" w:sz="0" w:space="0" w:color="auto"/>
            <w:right w:val="none" w:sz="0" w:space="0" w:color="auto"/>
          </w:divBdr>
        </w:div>
        <w:div w:id="1940480291">
          <w:marLeft w:val="0"/>
          <w:marRight w:val="0"/>
          <w:marTop w:val="0"/>
          <w:marBottom w:val="0"/>
          <w:divBdr>
            <w:top w:val="none" w:sz="0" w:space="0" w:color="auto"/>
            <w:left w:val="none" w:sz="0" w:space="0" w:color="auto"/>
            <w:bottom w:val="none" w:sz="0" w:space="0" w:color="auto"/>
            <w:right w:val="none" w:sz="0" w:space="0" w:color="auto"/>
          </w:divBdr>
        </w:div>
        <w:div w:id="601114547">
          <w:marLeft w:val="0"/>
          <w:marRight w:val="0"/>
          <w:marTop w:val="0"/>
          <w:marBottom w:val="0"/>
          <w:divBdr>
            <w:top w:val="none" w:sz="0" w:space="0" w:color="auto"/>
            <w:left w:val="none" w:sz="0" w:space="0" w:color="auto"/>
            <w:bottom w:val="none" w:sz="0" w:space="0" w:color="auto"/>
            <w:right w:val="none" w:sz="0" w:space="0" w:color="auto"/>
          </w:divBdr>
        </w:div>
        <w:div w:id="762265943">
          <w:marLeft w:val="0"/>
          <w:marRight w:val="0"/>
          <w:marTop w:val="0"/>
          <w:marBottom w:val="0"/>
          <w:divBdr>
            <w:top w:val="none" w:sz="0" w:space="0" w:color="auto"/>
            <w:left w:val="none" w:sz="0" w:space="0" w:color="auto"/>
            <w:bottom w:val="none" w:sz="0" w:space="0" w:color="auto"/>
            <w:right w:val="none" w:sz="0" w:space="0" w:color="auto"/>
          </w:divBdr>
        </w:div>
        <w:div w:id="858196544">
          <w:marLeft w:val="0"/>
          <w:marRight w:val="0"/>
          <w:marTop w:val="0"/>
          <w:marBottom w:val="0"/>
          <w:divBdr>
            <w:top w:val="none" w:sz="0" w:space="0" w:color="auto"/>
            <w:left w:val="none" w:sz="0" w:space="0" w:color="auto"/>
            <w:bottom w:val="none" w:sz="0" w:space="0" w:color="auto"/>
            <w:right w:val="none" w:sz="0" w:space="0" w:color="auto"/>
          </w:divBdr>
        </w:div>
        <w:div w:id="1422142852">
          <w:marLeft w:val="0"/>
          <w:marRight w:val="0"/>
          <w:marTop w:val="0"/>
          <w:marBottom w:val="0"/>
          <w:divBdr>
            <w:top w:val="none" w:sz="0" w:space="0" w:color="auto"/>
            <w:left w:val="none" w:sz="0" w:space="0" w:color="auto"/>
            <w:bottom w:val="none" w:sz="0" w:space="0" w:color="auto"/>
            <w:right w:val="none" w:sz="0" w:space="0" w:color="auto"/>
          </w:divBdr>
        </w:div>
        <w:div w:id="1227451985">
          <w:marLeft w:val="0"/>
          <w:marRight w:val="0"/>
          <w:marTop w:val="0"/>
          <w:marBottom w:val="0"/>
          <w:divBdr>
            <w:top w:val="none" w:sz="0" w:space="0" w:color="auto"/>
            <w:left w:val="none" w:sz="0" w:space="0" w:color="auto"/>
            <w:bottom w:val="none" w:sz="0" w:space="0" w:color="auto"/>
            <w:right w:val="none" w:sz="0" w:space="0" w:color="auto"/>
          </w:divBdr>
        </w:div>
        <w:div w:id="1266038391">
          <w:marLeft w:val="0"/>
          <w:marRight w:val="0"/>
          <w:marTop w:val="0"/>
          <w:marBottom w:val="0"/>
          <w:divBdr>
            <w:top w:val="none" w:sz="0" w:space="0" w:color="auto"/>
            <w:left w:val="none" w:sz="0" w:space="0" w:color="auto"/>
            <w:bottom w:val="none" w:sz="0" w:space="0" w:color="auto"/>
            <w:right w:val="none" w:sz="0" w:space="0" w:color="auto"/>
          </w:divBdr>
        </w:div>
        <w:div w:id="2102292157">
          <w:marLeft w:val="0"/>
          <w:marRight w:val="0"/>
          <w:marTop w:val="0"/>
          <w:marBottom w:val="0"/>
          <w:divBdr>
            <w:top w:val="none" w:sz="0" w:space="0" w:color="auto"/>
            <w:left w:val="none" w:sz="0" w:space="0" w:color="auto"/>
            <w:bottom w:val="none" w:sz="0" w:space="0" w:color="auto"/>
            <w:right w:val="none" w:sz="0" w:space="0" w:color="auto"/>
          </w:divBdr>
        </w:div>
        <w:div w:id="1697391241">
          <w:marLeft w:val="0"/>
          <w:marRight w:val="0"/>
          <w:marTop w:val="0"/>
          <w:marBottom w:val="0"/>
          <w:divBdr>
            <w:top w:val="none" w:sz="0" w:space="0" w:color="auto"/>
            <w:left w:val="none" w:sz="0" w:space="0" w:color="auto"/>
            <w:bottom w:val="none" w:sz="0" w:space="0" w:color="auto"/>
            <w:right w:val="none" w:sz="0" w:space="0" w:color="auto"/>
          </w:divBdr>
        </w:div>
        <w:div w:id="1951887788">
          <w:marLeft w:val="0"/>
          <w:marRight w:val="0"/>
          <w:marTop w:val="0"/>
          <w:marBottom w:val="0"/>
          <w:divBdr>
            <w:top w:val="none" w:sz="0" w:space="0" w:color="auto"/>
            <w:left w:val="none" w:sz="0" w:space="0" w:color="auto"/>
            <w:bottom w:val="none" w:sz="0" w:space="0" w:color="auto"/>
            <w:right w:val="none" w:sz="0" w:space="0" w:color="auto"/>
          </w:divBdr>
        </w:div>
        <w:div w:id="46997690">
          <w:marLeft w:val="0"/>
          <w:marRight w:val="0"/>
          <w:marTop w:val="0"/>
          <w:marBottom w:val="0"/>
          <w:divBdr>
            <w:top w:val="none" w:sz="0" w:space="0" w:color="auto"/>
            <w:left w:val="none" w:sz="0" w:space="0" w:color="auto"/>
            <w:bottom w:val="none" w:sz="0" w:space="0" w:color="auto"/>
            <w:right w:val="none" w:sz="0" w:space="0" w:color="auto"/>
          </w:divBdr>
        </w:div>
        <w:div w:id="147744887">
          <w:marLeft w:val="0"/>
          <w:marRight w:val="0"/>
          <w:marTop w:val="0"/>
          <w:marBottom w:val="0"/>
          <w:divBdr>
            <w:top w:val="none" w:sz="0" w:space="0" w:color="auto"/>
            <w:left w:val="none" w:sz="0" w:space="0" w:color="auto"/>
            <w:bottom w:val="none" w:sz="0" w:space="0" w:color="auto"/>
            <w:right w:val="none" w:sz="0" w:space="0" w:color="auto"/>
          </w:divBdr>
        </w:div>
        <w:div w:id="974067199">
          <w:marLeft w:val="0"/>
          <w:marRight w:val="0"/>
          <w:marTop w:val="0"/>
          <w:marBottom w:val="0"/>
          <w:divBdr>
            <w:top w:val="none" w:sz="0" w:space="0" w:color="auto"/>
            <w:left w:val="none" w:sz="0" w:space="0" w:color="auto"/>
            <w:bottom w:val="none" w:sz="0" w:space="0" w:color="auto"/>
            <w:right w:val="none" w:sz="0" w:space="0" w:color="auto"/>
          </w:divBdr>
        </w:div>
        <w:div w:id="1710521307">
          <w:marLeft w:val="0"/>
          <w:marRight w:val="0"/>
          <w:marTop w:val="0"/>
          <w:marBottom w:val="0"/>
          <w:divBdr>
            <w:top w:val="none" w:sz="0" w:space="0" w:color="auto"/>
            <w:left w:val="none" w:sz="0" w:space="0" w:color="auto"/>
            <w:bottom w:val="none" w:sz="0" w:space="0" w:color="auto"/>
            <w:right w:val="none" w:sz="0" w:space="0" w:color="auto"/>
          </w:divBdr>
        </w:div>
        <w:div w:id="1078089211">
          <w:marLeft w:val="0"/>
          <w:marRight w:val="0"/>
          <w:marTop w:val="0"/>
          <w:marBottom w:val="0"/>
          <w:divBdr>
            <w:top w:val="none" w:sz="0" w:space="0" w:color="auto"/>
            <w:left w:val="none" w:sz="0" w:space="0" w:color="auto"/>
            <w:bottom w:val="none" w:sz="0" w:space="0" w:color="auto"/>
            <w:right w:val="none" w:sz="0" w:space="0" w:color="auto"/>
          </w:divBdr>
        </w:div>
        <w:div w:id="450635070">
          <w:marLeft w:val="0"/>
          <w:marRight w:val="0"/>
          <w:marTop w:val="0"/>
          <w:marBottom w:val="0"/>
          <w:divBdr>
            <w:top w:val="none" w:sz="0" w:space="0" w:color="auto"/>
            <w:left w:val="none" w:sz="0" w:space="0" w:color="auto"/>
            <w:bottom w:val="none" w:sz="0" w:space="0" w:color="auto"/>
            <w:right w:val="none" w:sz="0" w:space="0" w:color="auto"/>
          </w:divBdr>
        </w:div>
        <w:div w:id="1466581969">
          <w:marLeft w:val="0"/>
          <w:marRight w:val="0"/>
          <w:marTop w:val="0"/>
          <w:marBottom w:val="0"/>
          <w:divBdr>
            <w:top w:val="none" w:sz="0" w:space="0" w:color="auto"/>
            <w:left w:val="none" w:sz="0" w:space="0" w:color="auto"/>
            <w:bottom w:val="none" w:sz="0" w:space="0" w:color="auto"/>
            <w:right w:val="none" w:sz="0" w:space="0" w:color="auto"/>
          </w:divBdr>
        </w:div>
        <w:div w:id="1270820066">
          <w:marLeft w:val="0"/>
          <w:marRight w:val="0"/>
          <w:marTop w:val="0"/>
          <w:marBottom w:val="0"/>
          <w:divBdr>
            <w:top w:val="none" w:sz="0" w:space="0" w:color="auto"/>
            <w:left w:val="none" w:sz="0" w:space="0" w:color="auto"/>
            <w:bottom w:val="none" w:sz="0" w:space="0" w:color="auto"/>
            <w:right w:val="none" w:sz="0" w:space="0" w:color="auto"/>
          </w:divBdr>
        </w:div>
        <w:div w:id="1752194719">
          <w:marLeft w:val="0"/>
          <w:marRight w:val="0"/>
          <w:marTop w:val="0"/>
          <w:marBottom w:val="0"/>
          <w:divBdr>
            <w:top w:val="none" w:sz="0" w:space="0" w:color="auto"/>
            <w:left w:val="none" w:sz="0" w:space="0" w:color="auto"/>
            <w:bottom w:val="none" w:sz="0" w:space="0" w:color="auto"/>
            <w:right w:val="none" w:sz="0" w:space="0" w:color="auto"/>
          </w:divBdr>
        </w:div>
        <w:div w:id="711659313">
          <w:marLeft w:val="0"/>
          <w:marRight w:val="0"/>
          <w:marTop w:val="0"/>
          <w:marBottom w:val="0"/>
          <w:divBdr>
            <w:top w:val="none" w:sz="0" w:space="0" w:color="auto"/>
            <w:left w:val="none" w:sz="0" w:space="0" w:color="auto"/>
            <w:bottom w:val="none" w:sz="0" w:space="0" w:color="auto"/>
            <w:right w:val="none" w:sz="0" w:space="0" w:color="auto"/>
          </w:divBdr>
        </w:div>
        <w:div w:id="1162428552">
          <w:marLeft w:val="0"/>
          <w:marRight w:val="0"/>
          <w:marTop w:val="0"/>
          <w:marBottom w:val="0"/>
          <w:divBdr>
            <w:top w:val="none" w:sz="0" w:space="0" w:color="auto"/>
            <w:left w:val="none" w:sz="0" w:space="0" w:color="auto"/>
            <w:bottom w:val="none" w:sz="0" w:space="0" w:color="auto"/>
            <w:right w:val="none" w:sz="0" w:space="0" w:color="auto"/>
          </w:divBdr>
        </w:div>
        <w:div w:id="1170565249">
          <w:marLeft w:val="0"/>
          <w:marRight w:val="0"/>
          <w:marTop w:val="0"/>
          <w:marBottom w:val="0"/>
          <w:divBdr>
            <w:top w:val="none" w:sz="0" w:space="0" w:color="auto"/>
            <w:left w:val="none" w:sz="0" w:space="0" w:color="auto"/>
            <w:bottom w:val="none" w:sz="0" w:space="0" w:color="auto"/>
            <w:right w:val="none" w:sz="0" w:space="0" w:color="auto"/>
          </w:divBdr>
        </w:div>
        <w:div w:id="1417896412">
          <w:marLeft w:val="0"/>
          <w:marRight w:val="0"/>
          <w:marTop w:val="0"/>
          <w:marBottom w:val="0"/>
          <w:divBdr>
            <w:top w:val="none" w:sz="0" w:space="0" w:color="auto"/>
            <w:left w:val="none" w:sz="0" w:space="0" w:color="auto"/>
            <w:bottom w:val="none" w:sz="0" w:space="0" w:color="auto"/>
            <w:right w:val="none" w:sz="0" w:space="0" w:color="auto"/>
          </w:divBdr>
        </w:div>
        <w:div w:id="1490713494">
          <w:marLeft w:val="0"/>
          <w:marRight w:val="0"/>
          <w:marTop w:val="0"/>
          <w:marBottom w:val="0"/>
          <w:divBdr>
            <w:top w:val="none" w:sz="0" w:space="0" w:color="auto"/>
            <w:left w:val="none" w:sz="0" w:space="0" w:color="auto"/>
            <w:bottom w:val="none" w:sz="0" w:space="0" w:color="auto"/>
            <w:right w:val="none" w:sz="0" w:space="0" w:color="auto"/>
          </w:divBdr>
        </w:div>
        <w:div w:id="1497919222">
          <w:marLeft w:val="0"/>
          <w:marRight w:val="0"/>
          <w:marTop w:val="0"/>
          <w:marBottom w:val="0"/>
          <w:divBdr>
            <w:top w:val="none" w:sz="0" w:space="0" w:color="auto"/>
            <w:left w:val="none" w:sz="0" w:space="0" w:color="auto"/>
            <w:bottom w:val="none" w:sz="0" w:space="0" w:color="auto"/>
            <w:right w:val="none" w:sz="0" w:space="0" w:color="auto"/>
          </w:divBdr>
        </w:div>
        <w:div w:id="62724922">
          <w:marLeft w:val="0"/>
          <w:marRight w:val="0"/>
          <w:marTop w:val="0"/>
          <w:marBottom w:val="0"/>
          <w:divBdr>
            <w:top w:val="none" w:sz="0" w:space="0" w:color="auto"/>
            <w:left w:val="none" w:sz="0" w:space="0" w:color="auto"/>
            <w:bottom w:val="none" w:sz="0" w:space="0" w:color="auto"/>
            <w:right w:val="none" w:sz="0" w:space="0" w:color="auto"/>
          </w:divBdr>
        </w:div>
        <w:div w:id="2115319774">
          <w:marLeft w:val="0"/>
          <w:marRight w:val="0"/>
          <w:marTop w:val="0"/>
          <w:marBottom w:val="0"/>
          <w:divBdr>
            <w:top w:val="none" w:sz="0" w:space="0" w:color="auto"/>
            <w:left w:val="none" w:sz="0" w:space="0" w:color="auto"/>
            <w:bottom w:val="none" w:sz="0" w:space="0" w:color="auto"/>
            <w:right w:val="none" w:sz="0" w:space="0" w:color="auto"/>
          </w:divBdr>
        </w:div>
        <w:div w:id="1569269108">
          <w:marLeft w:val="0"/>
          <w:marRight w:val="0"/>
          <w:marTop w:val="0"/>
          <w:marBottom w:val="0"/>
          <w:divBdr>
            <w:top w:val="none" w:sz="0" w:space="0" w:color="auto"/>
            <w:left w:val="none" w:sz="0" w:space="0" w:color="auto"/>
            <w:bottom w:val="none" w:sz="0" w:space="0" w:color="auto"/>
            <w:right w:val="none" w:sz="0" w:space="0" w:color="auto"/>
          </w:divBdr>
        </w:div>
        <w:div w:id="1975602610">
          <w:marLeft w:val="0"/>
          <w:marRight w:val="0"/>
          <w:marTop w:val="0"/>
          <w:marBottom w:val="0"/>
          <w:divBdr>
            <w:top w:val="none" w:sz="0" w:space="0" w:color="auto"/>
            <w:left w:val="none" w:sz="0" w:space="0" w:color="auto"/>
            <w:bottom w:val="none" w:sz="0" w:space="0" w:color="auto"/>
            <w:right w:val="none" w:sz="0" w:space="0" w:color="auto"/>
          </w:divBdr>
        </w:div>
        <w:div w:id="1058473787">
          <w:marLeft w:val="0"/>
          <w:marRight w:val="0"/>
          <w:marTop w:val="0"/>
          <w:marBottom w:val="0"/>
          <w:divBdr>
            <w:top w:val="none" w:sz="0" w:space="0" w:color="auto"/>
            <w:left w:val="none" w:sz="0" w:space="0" w:color="auto"/>
            <w:bottom w:val="none" w:sz="0" w:space="0" w:color="auto"/>
            <w:right w:val="none" w:sz="0" w:space="0" w:color="auto"/>
          </w:divBdr>
        </w:div>
        <w:div w:id="1526094925">
          <w:marLeft w:val="0"/>
          <w:marRight w:val="0"/>
          <w:marTop w:val="0"/>
          <w:marBottom w:val="0"/>
          <w:divBdr>
            <w:top w:val="none" w:sz="0" w:space="0" w:color="auto"/>
            <w:left w:val="none" w:sz="0" w:space="0" w:color="auto"/>
            <w:bottom w:val="none" w:sz="0" w:space="0" w:color="auto"/>
            <w:right w:val="none" w:sz="0" w:space="0" w:color="auto"/>
          </w:divBdr>
        </w:div>
        <w:div w:id="263193737">
          <w:marLeft w:val="0"/>
          <w:marRight w:val="0"/>
          <w:marTop w:val="0"/>
          <w:marBottom w:val="0"/>
          <w:divBdr>
            <w:top w:val="none" w:sz="0" w:space="0" w:color="auto"/>
            <w:left w:val="none" w:sz="0" w:space="0" w:color="auto"/>
            <w:bottom w:val="none" w:sz="0" w:space="0" w:color="auto"/>
            <w:right w:val="none" w:sz="0" w:space="0" w:color="auto"/>
          </w:divBdr>
        </w:div>
        <w:div w:id="311300714">
          <w:marLeft w:val="0"/>
          <w:marRight w:val="0"/>
          <w:marTop w:val="0"/>
          <w:marBottom w:val="0"/>
          <w:divBdr>
            <w:top w:val="none" w:sz="0" w:space="0" w:color="auto"/>
            <w:left w:val="none" w:sz="0" w:space="0" w:color="auto"/>
            <w:bottom w:val="none" w:sz="0" w:space="0" w:color="auto"/>
            <w:right w:val="none" w:sz="0" w:space="0" w:color="auto"/>
          </w:divBdr>
        </w:div>
        <w:div w:id="1920367195">
          <w:marLeft w:val="0"/>
          <w:marRight w:val="0"/>
          <w:marTop w:val="0"/>
          <w:marBottom w:val="0"/>
          <w:divBdr>
            <w:top w:val="none" w:sz="0" w:space="0" w:color="auto"/>
            <w:left w:val="none" w:sz="0" w:space="0" w:color="auto"/>
            <w:bottom w:val="none" w:sz="0" w:space="0" w:color="auto"/>
            <w:right w:val="none" w:sz="0" w:space="0" w:color="auto"/>
          </w:divBdr>
        </w:div>
        <w:div w:id="298921395">
          <w:marLeft w:val="0"/>
          <w:marRight w:val="0"/>
          <w:marTop w:val="0"/>
          <w:marBottom w:val="0"/>
          <w:divBdr>
            <w:top w:val="none" w:sz="0" w:space="0" w:color="auto"/>
            <w:left w:val="none" w:sz="0" w:space="0" w:color="auto"/>
            <w:bottom w:val="none" w:sz="0" w:space="0" w:color="auto"/>
            <w:right w:val="none" w:sz="0" w:space="0" w:color="auto"/>
          </w:divBdr>
        </w:div>
        <w:div w:id="848787579">
          <w:marLeft w:val="0"/>
          <w:marRight w:val="0"/>
          <w:marTop w:val="0"/>
          <w:marBottom w:val="0"/>
          <w:divBdr>
            <w:top w:val="none" w:sz="0" w:space="0" w:color="auto"/>
            <w:left w:val="none" w:sz="0" w:space="0" w:color="auto"/>
            <w:bottom w:val="none" w:sz="0" w:space="0" w:color="auto"/>
            <w:right w:val="none" w:sz="0" w:space="0" w:color="auto"/>
          </w:divBdr>
        </w:div>
        <w:div w:id="1047031560">
          <w:marLeft w:val="0"/>
          <w:marRight w:val="0"/>
          <w:marTop w:val="0"/>
          <w:marBottom w:val="0"/>
          <w:divBdr>
            <w:top w:val="none" w:sz="0" w:space="0" w:color="auto"/>
            <w:left w:val="none" w:sz="0" w:space="0" w:color="auto"/>
            <w:bottom w:val="none" w:sz="0" w:space="0" w:color="auto"/>
            <w:right w:val="none" w:sz="0" w:space="0" w:color="auto"/>
          </w:divBdr>
        </w:div>
        <w:div w:id="651906043">
          <w:marLeft w:val="0"/>
          <w:marRight w:val="0"/>
          <w:marTop w:val="0"/>
          <w:marBottom w:val="0"/>
          <w:divBdr>
            <w:top w:val="none" w:sz="0" w:space="0" w:color="auto"/>
            <w:left w:val="none" w:sz="0" w:space="0" w:color="auto"/>
            <w:bottom w:val="none" w:sz="0" w:space="0" w:color="auto"/>
            <w:right w:val="none" w:sz="0" w:space="0" w:color="auto"/>
          </w:divBdr>
        </w:div>
        <w:div w:id="2131625847">
          <w:marLeft w:val="0"/>
          <w:marRight w:val="0"/>
          <w:marTop w:val="0"/>
          <w:marBottom w:val="0"/>
          <w:divBdr>
            <w:top w:val="none" w:sz="0" w:space="0" w:color="auto"/>
            <w:left w:val="none" w:sz="0" w:space="0" w:color="auto"/>
            <w:bottom w:val="none" w:sz="0" w:space="0" w:color="auto"/>
            <w:right w:val="none" w:sz="0" w:space="0" w:color="auto"/>
          </w:divBdr>
        </w:div>
        <w:div w:id="1502548585">
          <w:marLeft w:val="0"/>
          <w:marRight w:val="0"/>
          <w:marTop w:val="0"/>
          <w:marBottom w:val="0"/>
          <w:divBdr>
            <w:top w:val="none" w:sz="0" w:space="0" w:color="auto"/>
            <w:left w:val="none" w:sz="0" w:space="0" w:color="auto"/>
            <w:bottom w:val="none" w:sz="0" w:space="0" w:color="auto"/>
            <w:right w:val="none" w:sz="0" w:space="0" w:color="auto"/>
          </w:divBdr>
        </w:div>
        <w:div w:id="1323314658">
          <w:marLeft w:val="0"/>
          <w:marRight w:val="0"/>
          <w:marTop w:val="0"/>
          <w:marBottom w:val="0"/>
          <w:divBdr>
            <w:top w:val="none" w:sz="0" w:space="0" w:color="auto"/>
            <w:left w:val="none" w:sz="0" w:space="0" w:color="auto"/>
            <w:bottom w:val="none" w:sz="0" w:space="0" w:color="auto"/>
            <w:right w:val="none" w:sz="0" w:space="0" w:color="auto"/>
          </w:divBdr>
        </w:div>
        <w:div w:id="1426995205">
          <w:marLeft w:val="0"/>
          <w:marRight w:val="0"/>
          <w:marTop w:val="0"/>
          <w:marBottom w:val="0"/>
          <w:divBdr>
            <w:top w:val="none" w:sz="0" w:space="0" w:color="auto"/>
            <w:left w:val="none" w:sz="0" w:space="0" w:color="auto"/>
            <w:bottom w:val="none" w:sz="0" w:space="0" w:color="auto"/>
            <w:right w:val="none" w:sz="0" w:space="0" w:color="auto"/>
          </w:divBdr>
        </w:div>
        <w:div w:id="775516463">
          <w:marLeft w:val="0"/>
          <w:marRight w:val="0"/>
          <w:marTop w:val="0"/>
          <w:marBottom w:val="0"/>
          <w:divBdr>
            <w:top w:val="none" w:sz="0" w:space="0" w:color="auto"/>
            <w:left w:val="none" w:sz="0" w:space="0" w:color="auto"/>
            <w:bottom w:val="none" w:sz="0" w:space="0" w:color="auto"/>
            <w:right w:val="none" w:sz="0" w:space="0" w:color="auto"/>
          </w:divBdr>
        </w:div>
        <w:div w:id="1409418659">
          <w:marLeft w:val="0"/>
          <w:marRight w:val="0"/>
          <w:marTop w:val="0"/>
          <w:marBottom w:val="0"/>
          <w:divBdr>
            <w:top w:val="none" w:sz="0" w:space="0" w:color="auto"/>
            <w:left w:val="none" w:sz="0" w:space="0" w:color="auto"/>
            <w:bottom w:val="none" w:sz="0" w:space="0" w:color="auto"/>
            <w:right w:val="none" w:sz="0" w:space="0" w:color="auto"/>
          </w:divBdr>
        </w:div>
        <w:div w:id="1350331631">
          <w:marLeft w:val="0"/>
          <w:marRight w:val="0"/>
          <w:marTop w:val="0"/>
          <w:marBottom w:val="0"/>
          <w:divBdr>
            <w:top w:val="none" w:sz="0" w:space="0" w:color="auto"/>
            <w:left w:val="none" w:sz="0" w:space="0" w:color="auto"/>
            <w:bottom w:val="none" w:sz="0" w:space="0" w:color="auto"/>
            <w:right w:val="none" w:sz="0" w:space="0" w:color="auto"/>
          </w:divBdr>
        </w:div>
        <w:div w:id="995956495">
          <w:marLeft w:val="0"/>
          <w:marRight w:val="0"/>
          <w:marTop w:val="0"/>
          <w:marBottom w:val="0"/>
          <w:divBdr>
            <w:top w:val="none" w:sz="0" w:space="0" w:color="auto"/>
            <w:left w:val="none" w:sz="0" w:space="0" w:color="auto"/>
            <w:bottom w:val="none" w:sz="0" w:space="0" w:color="auto"/>
            <w:right w:val="none" w:sz="0" w:space="0" w:color="auto"/>
          </w:divBdr>
        </w:div>
        <w:div w:id="854464532">
          <w:marLeft w:val="0"/>
          <w:marRight w:val="0"/>
          <w:marTop w:val="0"/>
          <w:marBottom w:val="0"/>
          <w:divBdr>
            <w:top w:val="none" w:sz="0" w:space="0" w:color="auto"/>
            <w:left w:val="none" w:sz="0" w:space="0" w:color="auto"/>
            <w:bottom w:val="none" w:sz="0" w:space="0" w:color="auto"/>
            <w:right w:val="none" w:sz="0" w:space="0" w:color="auto"/>
          </w:divBdr>
        </w:div>
        <w:div w:id="1134983953">
          <w:marLeft w:val="0"/>
          <w:marRight w:val="0"/>
          <w:marTop w:val="0"/>
          <w:marBottom w:val="0"/>
          <w:divBdr>
            <w:top w:val="none" w:sz="0" w:space="0" w:color="auto"/>
            <w:left w:val="none" w:sz="0" w:space="0" w:color="auto"/>
            <w:bottom w:val="none" w:sz="0" w:space="0" w:color="auto"/>
            <w:right w:val="none" w:sz="0" w:space="0" w:color="auto"/>
          </w:divBdr>
        </w:div>
        <w:div w:id="1941251778">
          <w:marLeft w:val="0"/>
          <w:marRight w:val="0"/>
          <w:marTop w:val="0"/>
          <w:marBottom w:val="0"/>
          <w:divBdr>
            <w:top w:val="none" w:sz="0" w:space="0" w:color="auto"/>
            <w:left w:val="none" w:sz="0" w:space="0" w:color="auto"/>
            <w:bottom w:val="none" w:sz="0" w:space="0" w:color="auto"/>
            <w:right w:val="none" w:sz="0" w:space="0" w:color="auto"/>
          </w:divBdr>
        </w:div>
        <w:div w:id="1743716420">
          <w:marLeft w:val="0"/>
          <w:marRight w:val="0"/>
          <w:marTop w:val="0"/>
          <w:marBottom w:val="0"/>
          <w:divBdr>
            <w:top w:val="none" w:sz="0" w:space="0" w:color="auto"/>
            <w:left w:val="none" w:sz="0" w:space="0" w:color="auto"/>
            <w:bottom w:val="none" w:sz="0" w:space="0" w:color="auto"/>
            <w:right w:val="none" w:sz="0" w:space="0" w:color="auto"/>
          </w:divBdr>
        </w:div>
        <w:div w:id="848252624">
          <w:marLeft w:val="0"/>
          <w:marRight w:val="0"/>
          <w:marTop w:val="0"/>
          <w:marBottom w:val="0"/>
          <w:divBdr>
            <w:top w:val="none" w:sz="0" w:space="0" w:color="auto"/>
            <w:left w:val="none" w:sz="0" w:space="0" w:color="auto"/>
            <w:bottom w:val="none" w:sz="0" w:space="0" w:color="auto"/>
            <w:right w:val="none" w:sz="0" w:space="0" w:color="auto"/>
          </w:divBdr>
        </w:div>
        <w:div w:id="339352823">
          <w:marLeft w:val="0"/>
          <w:marRight w:val="0"/>
          <w:marTop w:val="0"/>
          <w:marBottom w:val="0"/>
          <w:divBdr>
            <w:top w:val="none" w:sz="0" w:space="0" w:color="auto"/>
            <w:left w:val="none" w:sz="0" w:space="0" w:color="auto"/>
            <w:bottom w:val="none" w:sz="0" w:space="0" w:color="auto"/>
            <w:right w:val="none" w:sz="0" w:space="0" w:color="auto"/>
          </w:divBdr>
        </w:div>
        <w:div w:id="770009665">
          <w:marLeft w:val="0"/>
          <w:marRight w:val="0"/>
          <w:marTop w:val="0"/>
          <w:marBottom w:val="0"/>
          <w:divBdr>
            <w:top w:val="none" w:sz="0" w:space="0" w:color="auto"/>
            <w:left w:val="none" w:sz="0" w:space="0" w:color="auto"/>
            <w:bottom w:val="none" w:sz="0" w:space="0" w:color="auto"/>
            <w:right w:val="none" w:sz="0" w:space="0" w:color="auto"/>
          </w:divBdr>
        </w:div>
        <w:div w:id="1477986912">
          <w:marLeft w:val="0"/>
          <w:marRight w:val="0"/>
          <w:marTop w:val="0"/>
          <w:marBottom w:val="0"/>
          <w:divBdr>
            <w:top w:val="none" w:sz="0" w:space="0" w:color="auto"/>
            <w:left w:val="none" w:sz="0" w:space="0" w:color="auto"/>
            <w:bottom w:val="none" w:sz="0" w:space="0" w:color="auto"/>
            <w:right w:val="none" w:sz="0" w:space="0" w:color="auto"/>
          </w:divBdr>
        </w:div>
        <w:div w:id="1571231610">
          <w:marLeft w:val="0"/>
          <w:marRight w:val="0"/>
          <w:marTop w:val="0"/>
          <w:marBottom w:val="0"/>
          <w:divBdr>
            <w:top w:val="none" w:sz="0" w:space="0" w:color="auto"/>
            <w:left w:val="none" w:sz="0" w:space="0" w:color="auto"/>
            <w:bottom w:val="none" w:sz="0" w:space="0" w:color="auto"/>
            <w:right w:val="none" w:sz="0" w:space="0" w:color="auto"/>
          </w:divBdr>
        </w:div>
        <w:div w:id="968166482">
          <w:marLeft w:val="0"/>
          <w:marRight w:val="0"/>
          <w:marTop w:val="0"/>
          <w:marBottom w:val="0"/>
          <w:divBdr>
            <w:top w:val="none" w:sz="0" w:space="0" w:color="auto"/>
            <w:left w:val="none" w:sz="0" w:space="0" w:color="auto"/>
            <w:bottom w:val="none" w:sz="0" w:space="0" w:color="auto"/>
            <w:right w:val="none" w:sz="0" w:space="0" w:color="auto"/>
          </w:divBdr>
        </w:div>
        <w:div w:id="874386134">
          <w:marLeft w:val="0"/>
          <w:marRight w:val="0"/>
          <w:marTop w:val="0"/>
          <w:marBottom w:val="0"/>
          <w:divBdr>
            <w:top w:val="none" w:sz="0" w:space="0" w:color="auto"/>
            <w:left w:val="none" w:sz="0" w:space="0" w:color="auto"/>
            <w:bottom w:val="none" w:sz="0" w:space="0" w:color="auto"/>
            <w:right w:val="none" w:sz="0" w:space="0" w:color="auto"/>
          </w:divBdr>
        </w:div>
        <w:div w:id="591009075">
          <w:marLeft w:val="0"/>
          <w:marRight w:val="0"/>
          <w:marTop w:val="0"/>
          <w:marBottom w:val="0"/>
          <w:divBdr>
            <w:top w:val="none" w:sz="0" w:space="0" w:color="auto"/>
            <w:left w:val="none" w:sz="0" w:space="0" w:color="auto"/>
            <w:bottom w:val="none" w:sz="0" w:space="0" w:color="auto"/>
            <w:right w:val="none" w:sz="0" w:space="0" w:color="auto"/>
          </w:divBdr>
        </w:div>
        <w:div w:id="1176270238">
          <w:marLeft w:val="0"/>
          <w:marRight w:val="0"/>
          <w:marTop w:val="0"/>
          <w:marBottom w:val="0"/>
          <w:divBdr>
            <w:top w:val="none" w:sz="0" w:space="0" w:color="auto"/>
            <w:left w:val="none" w:sz="0" w:space="0" w:color="auto"/>
            <w:bottom w:val="none" w:sz="0" w:space="0" w:color="auto"/>
            <w:right w:val="none" w:sz="0" w:space="0" w:color="auto"/>
          </w:divBdr>
        </w:div>
        <w:div w:id="1283685614">
          <w:marLeft w:val="0"/>
          <w:marRight w:val="0"/>
          <w:marTop w:val="0"/>
          <w:marBottom w:val="0"/>
          <w:divBdr>
            <w:top w:val="none" w:sz="0" w:space="0" w:color="auto"/>
            <w:left w:val="none" w:sz="0" w:space="0" w:color="auto"/>
            <w:bottom w:val="none" w:sz="0" w:space="0" w:color="auto"/>
            <w:right w:val="none" w:sz="0" w:space="0" w:color="auto"/>
          </w:divBdr>
        </w:div>
        <w:div w:id="1560633647">
          <w:marLeft w:val="0"/>
          <w:marRight w:val="0"/>
          <w:marTop w:val="0"/>
          <w:marBottom w:val="0"/>
          <w:divBdr>
            <w:top w:val="none" w:sz="0" w:space="0" w:color="auto"/>
            <w:left w:val="none" w:sz="0" w:space="0" w:color="auto"/>
            <w:bottom w:val="none" w:sz="0" w:space="0" w:color="auto"/>
            <w:right w:val="none" w:sz="0" w:space="0" w:color="auto"/>
          </w:divBdr>
        </w:div>
        <w:div w:id="2111856803">
          <w:marLeft w:val="0"/>
          <w:marRight w:val="0"/>
          <w:marTop w:val="0"/>
          <w:marBottom w:val="0"/>
          <w:divBdr>
            <w:top w:val="none" w:sz="0" w:space="0" w:color="auto"/>
            <w:left w:val="none" w:sz="0" w:space="0" w:color="auto"/>
            <w:bottom w:val="none" w:sz="0" w:space="0" w:color="auto"/>
            <w:right w:val="none" w:sz="0" w:space="0" w:color="auto"/>
          </w:divBdr>
        </w:div>
        <w:div w:id="76826467">
          <w:marLeft w:val="0"/>
          <w:marRight w:val="0"/>
          <w:marTop w:val="0"/>
          <w:marBottom w:val="0"/>
          <w:divBdr>
            <w:top w:val="none" w:sz="0" w:space="0" w:color="auto"/>
            <w:left w:val="none" w:sz="0" w:space="0" w:color="auto"/>
            <w:bottom w:val="none" w:sz="0" w:space="0" w:color="auto"/>
            <w:right w:val="none" w:sz="0" w:space="0" w:color="auto"/>
          </w:divBdr>
        </w:div>
        <w:div w:id="925304746">
          <w:marLeft w:val="0"/>
          <w:marRight w:val="0"/>
          <w:marTop w:val="0"/>
          <w:marBottom w:val="0"/>
          <w:divBdr>
            <w:top w:val="none" w:sz="0" w:space="0" w:color="auto"/>
            <w:left w:val="none" w:sz="0" w:space="0" w:color="auto"/>
            <w:bottom w:val="none" w:sz="0" w:space="0" w:color="auto"/>
            <w:right w:val="none" w:sz="0" w:space="0" w:color="auto"/>
          </w:divBdr>
        </w:div>
        <w:div w:id="425660123">
          <w:marLeft w:val="0"/>
          <w:marRight w:val="0"/>
          <w:marTop w:val="0"/>
          <w:marBottom w:val="0"/>
          <w:divBdr>
            <w:top w:val="none" w:sz="0" w:space="0" w:color="auto"/>
            <w:left w:val="none" w:sz="0" w:space="0" w:color="auto"/>
            <w:bottom w:val="none" w:sz="0" w:space="0" w:color="auto"/>
            <w:right w:val="none" w:sz="0" w:space="0" w:color="auto"/>
          </w:divBdr>
        </w:div>
        <w:div w:id="2036924792">
          <w:marLeft w:val="0"/>
          <w:marRight w:val="0"/>
          <w:marTop w:val="0"/>
          <w:marBottom w:val="0"/>
          <w:divBdr>
            <w:top w:val="none" w:sz="0" w:space="0" w:color="auto"/>
            <w:left w:val="none" w:sz="0" w:space="0" w:color="auto"/>
            <w:bottom w:val="none" w:sz="0" w:space="0" w:color="auto"/>
            <w:right w:val="none" w:sz="0" w:space="0" w:color="auto"/>
          </w:divBdr>
        </w:div>
        <w:div w:id="1898318056">
          <w:marLeft w:val="0"/>
          <w:marRight w:val="0"/>
          <w:marTop w:val="0"/>
          <w:marBottom w:val="0"/>
          <w:divBdr>
            <w:top w:val="none" w:sz="0" w:space="0" w:color="auto"/>
            <w:left w:val="none" w:sz="0" w:space="0" w:color="auto"/>
            <w:bottom w:val="none" w:sz="0" w:space="0" w:color="auto"/>
            <w:right w:val="none" w:sz="0" w:space="0" w:color="auto"/>
          </w:divBdr>
        </w:div>
        <w:div w:id="1136877032">
          <w:marLeft w:val="0"/>
          <w:marRight w:val="0"/>
          <w:marTop w:val="0"/>
          <w:marBottom w:val="0"/>
          <w:divBdr>
            <w:top w:val="none" w:sz="0" w:space="0" w:color="auto"/>
            <w:left w:val="none" w:sz="0" w:space="0" w:color="auto"/>
            <w:bottom w:val="none" w:sz="0" w:space="0" w:color="auto"/>
            <w:right w:val="none" w:sz="0" w:space="0" w:color="auto"/>
          </w:divBdr>
        </w:div>
        <w:div w:id="597717157">
          <w:marLeft w:val="0"/>
          <w:marRight w:val="0"/>
          <w:marTop w:val="0"/>
          <w:marBottom w:val="0"/>
          <w:divBdr>
            <w:top w:val="none" w:sz="0" w:space="0" w:color="auto"/>
            <w:left w:val="none" w:sz="0" w:space="0" w:color="auto"/>
            <w:bottom w:val="none" w:sz="0" w:space="0" w:color="auto"/>
            <w:right w:val="none" w:sz="0" w:space="0" w:color="auto"/>
          </w:divBdr>
        </w:div>
        <w:div w:id="435373707">
          <w:marLeft w:val="0"/>
          <w:marRight w:val="0"/>
          <w:marTop w:val="0"/>
          <w:marBottom w:val="0"/>
          <w:divBdr>
            <w:top w:val="none" w:sz="0" w:space="0" w:color="auto"/>
            <w:left w:val="none" w:sz="0" w:space="0" w:color="auto"/>
            <w:bottom w:val="none" w:sz="0" w:space="0" w:color="auto"/>
            <w:right w:val="none" w:sz="0" w:space="0" w:color="auto"/>
          </w:divBdr>
        </w:div>
        <w:div w:id="1671785109">
          <w:marLeft w:val="0"/>
          <w:marRight w:val="0"/>
          <w:marTop w:val="0"/>
          <w:marBottom w:val="0"/>
          <w:divBdr>
            <w:top w:val="none" w:sz="0" w:space="0" w:color="auto"/>
            <w:left w:val="none" w:sz="0" w:space="0" w:color="auto"/>
            <w:bottom w:val="none" w:sz="0" w:space="0" w:color="auto"/>
            <w:right w:val="none" w:sz="0" w:space="0" w:color="auto"/>
          </w:divBdr>
        </w:div>
        <w:div w:id="126506891">
          <w:marLeft w:val="0"/>
          <w:marRight w:val="0"/>
          <w:marTop w:val="0"/>
          <w:marBottom w:val="0"/>
          <w:divBdr>
            <w:top w:val="none" w:sz="0" w:space="0" w:color="auto"/>
            <w:left w:val="none" w:sz="0" w:space="0" w:color="auto"/>
            <w:bottom w:val="none" w:sz="0" w:space="0" w:color="auto"/>
            <w:right w:val="none" w:sz="0" w:space="0" w:color="auto"/>
          </w:divBdr>
        </w:div>
        <w:div w:id="331103111">
          <w:marLeft w:val="0"/>
          <w:marRight w:val="0"/>
          <w:marTop w:val="0"/>
          <w:marBottom w:val="0"/>
          <w:divBdr>
            <w:top w:val="none" w:sz="0" w:space="0" w:color="auto"/>
            <w:left w:val="none" w:sz="0" w:space="0" w:color="auto"/>
            <w:bottom w:val="none" w:sz="0" w:space="0" w:color="auto"/>
            <w:right w:val="none" w:sz="0" w:space="0" w:color="auto"/>
          </w:divBdr>
        </w:div>
        <w:div w:id="904297326">
          <w:marLeft w:val="0"/>
          <w:marRight w:val="0"/>
          <w:marTop w:val="0"/>
          <w:marBottom w:val="0"/>
          <w:divBdr>
            <w:top w:val="none" w:sz="0" w:space="0" w:color="auto"/>
            <w:left w:val="none" w:sz="0" w:space="0" w:color="auto"/>
            <w:bottom w:val="none" w:sz="0" w:space="0" w:color="auto"/>
            <w:right w:val="none" w:sz="0" w:space="0" w:color="auto"/>
          </w:divBdr>
        </w:div>
        <w:div w:id="1700861365">
          <w:marLeft w:val="0"/>
          <w:marRight w:val="0"/>
          <w:marTop w:val="0"/>
          <w:marBottom w:val="0"/>
          <w:divBdr>
            <w:top w:val="none" w:sz="0" w:space="0" w:color="auto"/>
            <w:left w:val="none" w:sz="0" w:space="0" w:color="auto"/>
            <w:bottom w:val="none" w:sz="0" w:space="0" w:color="auto"/>
            <w:right w:val="none" w:sz="0" w:space="0" w:color="auto"/>
          </w:divBdr>
        </w:div>
        <w:div w:id="1281380436">
          <w:marLeft w:val="0"/>
          <w:marRight w:val="0"/>
          <w:marTop w:val="0"/>
          <w:marBottom w:val="0"/>
          <w:divBdr>
            <w:top w:val="none" w:sz="0" w:space="0" w:color="auto"/>
            <w:left w:val="none" w:sz="0" w:space="0" w:color="auto"/>
            <w:bottom w:val="none" w:sz="0" w:space="0" w:color="auto"/>
            <w:right w:val="none" w:sz="0" w:space="0" w:color="auto"/>
          </w:divBdr>
        </w:div>
        <w:div w:id="1081831201">
          <w:marLeft w:val="0"/>
          <w:marRight w:val="0"/>
          <w:marTop w:val="0"/>
          <w:marBottom w:val="0"/>
          <w:divBdr>
            <w:top w:val="none" w:sz="0" w:space="0" w:color="auto"/>
            <w:left w:val="none" w:sz="0" w:space="0" w:color="auto"/>
            <w:bottom w:val="none" w:sz="0" w:space="0" w:color="auto"/>
            <w:right w:val="none" w:sz="0" w:space="0" w:color="auto"/>
          </w:divBdr>
        </w:div>
        <w:div w:id="2017999204">
          <w:marLeft w:val="0"/>
          <w:marRight w:val="0"/>
          <w:marTop w:val="0"/>
          <w:marBottom w:val="0"/>
          <w:divBdr>
            <w:top w:val="none" w:sz="0" w:space="0" w:color="auto"/>
            <w:left w:val="none" w:sz="0" w:space="0" w:color="auto"/>
            <w:bottom w:val="none" w:sz="0" w:space="0" w:color="auto"/>
            <w:right w:val="none" w:sz="0" w:space="0" w:color="auto"/>
          </w:divBdr>
        </w:div>
        <w:div w:id="1283876469">
          <w:marLeft w:val="0"/>
          <w:marRight w:val="0"/>
          <w:marTop w:val="0"/>
          <w:marBottom w:val="0"/>
          <w:divBdr>
            <w:top w:val="none" w:sz="0" w:space="0" w:color="auto"/>
            <w:left w:val="none" w:sz="0" w:space="0" w:color="auto"/>
            <w:bottom w:val="none" w:sz="0" w:space="0" w:color="auto"/>
            <w:right w:val="none" w:sz="0" w:space="0" w:color="auto"/>
          </w:divBdr>
        </w:div>
        <w:div w:id="1184397268">
          <w:marLeft w:val="0"/>
          <w:marRight w:val="0"/>
          <w:marTop w:val="0"/>
          <w:marBottom w:val="0"/>
          <w:divBdr>
            <w:top w:val="none" w:sz="0" w:space="0" w:color="auto"/>
            <w:left w:val="none" w:sz="0" w:space="0" w:color="auto"/>
            <w:bottom w:val="none" w:sz="0" w:space="0" w:color="auto"/>
            <w:right w:val="none" w:sz="0" w:space="0" w:color="auto"/>
          </w:divBdr>
        </w:div>
        <w:div w:id="693657011">
          <w:marLeft w:val="0"/>
          <w:marRight w:val="0"/>
          <w:marTop w:val="0"/>
          <w:marBottom w:val="0"/>
          <w:divBdr>
            <w:top w:val="none" w:sz="0" w:space="0" w:color="auto"/>
            <w:left w:val="none" w:sz="0" w:space="0" w:color="auto"/>
            <w:bottom w:val="none" w:sz="0" w:space="0" w:color="auto"/>
            <w:right w:val="none" w:sz="0" w:space="0" w:color="auto"/>
          </w:divBdr>
        </w:div>
        <w:div w:id="1274822520">
          <w:marLeft w:val="0"/>
          <w:marRight w:val="0"/>
          <w:marTop w:val="0"/>
          <w:marBottom w:val="0"/>
          <w:divBdr>
            <w:top w:val="none" w:sz="0" w:space="0" w:color="auto"/>
            <w:left w:val="none" w:sz="0" w:space="0" w:color="auto"/>
            <w:bottom w:val="none" w:sz="0" w:space="0" w:color="auto"/>
            <w:right w:val="none" w:sz="0" w:space="0" w:color="auto"/>
          </w:divBdr>
        </w:div>
        <w:div w:id="13701334">
          <w:marLeft w:val="0"/>
          <w:marRight w:val="0"/>
          <w:marTop w:val="0"/>
          <w:marBottom w:val="0"/>
          <w:divBdr>
            <w:top w:val="none" w:sz="0" w:space="0" w:color="auto"/>
            <w:left w:val="none" w:sz="0" w:space="0" w:color="auto"/>
            <w:bottom w:val="none" w:sz="0" w:space="0" w:color="auto"/>
            <w:right w:val="none" w:sz="0" w:space="0" w:color="auto"/>
          </w:divBdr>
        </w:div>
        <w:div w:id="1737822474">
          <w:marLeft w:val="0"/>
          <w:marRight w:val="0"/>
          <w:marTop w:val="0"/>
          <w:marBottom w:val="0"/>
          <w:divBdr>
            <w:top w:val="none" w:sz="0" w:space="0" w:color="auto"/>
            <w:left w:val="none" w:sz="0" w:space="0" w:color="auto"/>
            <w:bottom w:val="none" w:sz="0" w:space="0" w:color="auto"/>
            <w:right w:val="none" w:sz="0" w:space="0" w:color="auto"/>
          </w:divBdr>
        </w:div>
        <w:div w:id="861018723">
          <w:marLeft w:val="0"/>
          <w:marRight w:val="0"/>
          <w:marTop w:val="0"/>
          <w:marBottom w:val="0"/>
          <w:divBdr>
            <w:top w:val="none" w:sz="0" w:space="0" w:color="auto"/>
            <w:left w:val="none" w:sz="0" w:space="0" w:color="auto"/>
            <w:bottom w:val="none" w:sz="0" w:space="0" w:color="auto"/>
            <w:right w:val="none" w:sz="0" w:space="0" w:color="auto"/>
          </w:divBdr>
        </w:div>
        <w:div w:id="1344088592">
          <w:marLeft w:val="0"/>
          <w:marRight w:val="0"/>
          <w:marTop w:val="0"/>
          <w:marBottom w:val="0"/>
          <w:divBdr>
            <w:top w:val="none" w:sz="0" w:space="0" w:color="auto"/>
            <w:left w:val="none" w:sz="0" w:space="0" w:color="auto"/>
            <w:bottom w:val="none" w:sz="0" w:space="0" w:color="auto"/>
            <w:right w:val="none" w:sz="0" w:space="0" w:color="auto"/>
          </w:divBdr>
        </w:div>
        <w:div w:id="1184897976">
          <w:marLeft w:val="0"/>
          <w:marRight w:val="0"/>
          <w:marTop w:val="0"/>
          <w:marBottom w:val="0"/>
          <w:divBdr>
            <w:top w:val="none" w:sz="0" w:space="0" w:color="auto"/>
            <w:left w:val="none" w:sz="0" w:space="0" w:color="auto"/>
            <w:bottom w:val="none" w:sz="0" w:space="0" w:color="auto"/>
            <w:right w:val="none" w:sz="0" w:space="0" w:color="auto"/>
          </w:divBdr>
        </w:div>
        <w:div w:id="1612785088">
          <w:marLeft w:val="0"/>
          <w:marRight w:val="0"/>
          <w:marTop w:val="0"/>
          <w:marBottom w:val="0"/>
          <w:divBdr>
            <w:top w:val="none" w:sz="0" w:space="0" w:color="auto"/>
            <w:left w:val="none" w:sz="0" w:space="0" w:color="auto"/>
            <w:bottom w:val="none" w:sz="0" w:space="0" w:color="auto"/>
            <w:right w:val="none" w:sz="0" w:space="0" w:color="auto"/>
          </w:divBdr>
        </w:div>
        <w:div w:id="1318194161">
          <w:marLeft w:val="0"/>
          <w:marRight w:val="0"/>
          <w:marTop w:val="0"/>
          <w:marBottom w:val="0"/>
          <w:divBdr>
            <w:top w:val="none" w:sz="0" w:space="0" w:color="auto"/>
            <w:left w:val="none" w:sz="0" w:space="0" w:color="auto"/>
            <w:bottom w:val="none" w:sz="0" w:space="0" w:color="auto"/>
            <w:right w:val="none" w:sz="0" w:space="0" w:color="auto"/>
          </w:divBdr>
        </w:div>
        <w:div w:id="793325981">
          <w:marLeft w:val="0"/>
          <w:marRight w:val="0"/>
          <w:marTop w:val="0"/>
          <w:marBottom w:val="0"/>
          <w:divBdr>
            <w:top w:val="none" w:sz="0" w:space="0" w:color="auto"/>
            <w:left w:val="none" w:sz="0" w:space="0" w:color="auto"/>
            <w:bottom w:val="none" w:sz="0" w:space="0" w:color="auto"/>
            <w:right w:val="none" w:sz="0" w:space="0" w:color="auto"/>
          </w:divBdr>
        </w:div>
        <w:div w:id="1558053766">
          <w:marLeft w:val="0"/>
          <w:marRight w:val="0"/>
          <w:marTop w:val="0"/>
          <w:marBottom w:val="0"/>
          <w:divBdr>
            <w:top w:val="none" w:sz="0" w:space="0" w:color="auto"/>
            <w:left w:val="none" w:sz="0" w:space="0" w:color="auto"/>
            <w:bottom w:val="none" w:sz="0" w:space="0" w:color="auto"/>
            <w:right w:val="none" w:sz="0" w:space="0" w:color="auto"/>
          </w:divBdr>
        </w:div>
        <w:div w:id="1198472548">
          <w:marLeft w:val="0"/>
          <w:marRight w:val="0"/>
          <w:marTop w:val="0"/>
          <w:marBottom w:val="0"/>
          <w:divBdr>
            <w:top w:val="none" w:sz="0" w:space="0" w:color="auto"/>
            <w:left w:val="none" w:sz="0" w:space="0" w:color="auto"/>
            <w:bottom w:val="none" w:sz="0" w:space="0" w:color="auto"/>
            <w:right w:val="none" w:sz="0" w:space="0" w:color="auto"/>
          </w:divBdr>
        </w:div>
        <w:div w:id="1191721410">
          <w:marLeft w:val="0"/>
          <w:marRight w:val="0"/>
          <w:marTop w:val="0"/>
          <w:marBottom w:val="0"/>
          <w:divBdr>
            <w:top w:val="none" w:sz="0" w:space="0" w:color="auto"/>
            <w:left w:val="none" w:sz="0" w:space="0" w:color="auto"/>
            <w:bottom w:val="none" w:sz="0" w:space="0" w:color="auto"/>
            <w:right w:val="none" w:sz="0" w:space="0" w:color="auto"/>
          </w:divBdr>
        </w:div>
        <w:div w:id="1744377638">
          <w:marLeft w:val="0"/>
          <w:marRight w:val="0"/>
          <w:marTop w:val="0"/>
          <w:marBottom w:val="0"/>
          <w:divBdr>
            <w:top w:val="none" w:sz="0" w:space="0" w:color="auto"/>
            <w:left w:val="none" w:sz="0" w:space="0" w:color="auto"/>
            <w:bottom w:val="none" w:sz="0" w:space="0" w:color="auto"/>
            <w:right w:val="none" w:sz="0" w:space="0" w:color="auto"/>
          </w:divBdr>
        </w:div>
        <w:div w:id="534924660">
          <w:marLeft w:val="0"/>
          <w:marRight w:val="0"/>
          <w:marTop w:val="0"/>
          <w:marBottom w:val="0"/>
          <w:divBdr>
            <w:top w:val="none" w:sz="0" w:space="0" w:color="auto"/>
            <w:left w:val="none" w:sz="0" w:space="0" w:color="auto"/>
            <w:bottom w:val="none" w:sz="0" w:space="0" w:color="auto"/>
            <w:right w:val="none" w:sz="0" w:space="0" w:color="auto"/>
          </w:divBdr>
        </w:div>
        <w:div w:id="135296837">
          <w:marLeft w:val="0"/>
          <w:marRight w:val="0"/>
          <w:marTop w:val="0"/>
          <w:marBottom w:val="0"/>
          <w:divBdr>
            <w:top w:val="none" w:sz="0" w:space="0" w:color="auto"/>
            <w:left w:val="none" w:sz="0" w:space="0" w:color="auto"/>
            <w:bottom w:val="none" w:sz="0" w:space="0" w:color="auto"/>
            <w:right w:val="none" w:sz="0" w:space="0" w:color="auto"/>
          </w:divBdr>
        </w:div>
        <w:div w:id="860626232">
          <w:marLeft w:val="0"/>
          <w:marRight w:val="0"/>
          <w:marTop w:val="0"/>
          <w:marBottom w:val="0"/>
          <w:divBdr>
            <w:top w:val="none" w:sz="0" w:space="0" w:color="auto"/>
            <w:left w:val="none" w:sz="0" w:space="0" w:color="auto"/>
            <w:bottom w:val="none" w:sz="0" w:space="0" w:color="auto"/>
            <w:right w:val="none" w:sz="0" w:space="0" w:color="auto"/>
          </w:divBdr>
        </w:div>
        <w:div w:id="190429511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952324781">
          <w:marLeft w:val="0"/>
          <w:marRight w:val="0"/>
          <w:marTop w:val="0"/>
          <w:marBottom w:val="0"/>
          <w:divBdr>
            <w:top w:val="none" w:sz="0" w:space="0" w:color="auto"/>
            <w:left w:val="none" w:sz="0" w:space="0" w:color="auto"/>
            <w:bottom w:val="none" w:sz="0" w:space="0" w:color="auto"/>
            <w:right w:val="none" w:sz="0" w:space="0" w:color="auto"/>
          </w:divBdr>
        </w:div>
        <w:div w:id="665790200">
          <w:marLeft w:val="0"/>
          <w:marRight w:val="0"/>
          <w:marTop w:val="0"/>
          <w:marBottom w:val="0"/>
          <w:divBdr>
            <w:top w:val="none" w:sz="0" w:space="0" w:color="auto"/>
            <w:left w:val="none" w:sz="0" w:space="0" w:color="auto"/>
            <w:bottom w:val="none" w:sz="0" w:space="0" w:color="auto"/>
            <w:right w:val="none" w:sz="0" w:space="0" w:color="auto"/>
          </w:divBdr>
        </w:div>
        <w:div w:id="340551559">
          <w:marLeft w:val="0"/>
          <w:marRight w:val="0"/>
          <w:marTop w:val="0"/>
          <w:marBottom w:val="0"/>
          <w:divBdr>
            <w:top w:val="none" w:sz="0" w:space="0" w:color="auto"/>
            <w:left w:val="none" w:sz="0" w:space="0" w:color="auto"/>
            <w:bottom w:val="none" w:sz="0" w:space="0" w:color="auto"/>
            <w:right w:val="none" w:sz="0" w:space="0" w:color="auto"/>
          </w:divBdr>
        </w:div>
        <w:div w:id="1436708317">
          <w:marLeft w:val="0"/>
          <w:marRight w:val="0"/>
          <w:marTop w:val="0"/>
          <w:marBottom w:val="0"/>
          <w:divBdr>
            <w:top w:val="none" w:sz="0" w:space="0" w:color="auto"/>
            <w:left w:val="none" w:sz="0" w:space="0" w:color="auto"/>
            <w:bottom w:val="none" w:sz="0" w:space="0" w:color="auto"/>
            <w:right w:val="none" w:sz="0" w:space="0" w:color="auto"/>
          </w:divBdr>
        </w:div>
        <w:div w:id="1314799018">
          <w:marLeft w:val="0"/>
          <w:marRight w:val="0"/>
          <w:marTop w:val="0"/>
          <w:marBottom w:val="0"/>
          <w:divBdr>
            <w:top w:val="none" w:sz="0" w:space="0" w:color="auto"/>
            <w:left w:val="none" w:sz="0" w:space="0" w:color="auto"/>
            <w:bottom w:val="none" w:sz="0" w:space="0" w:color="auto"/>
            <w:right w:val="none" w:sz="0" w:space="0" w:color="auto"/>
          </w:divBdr>
        </w:div>
        <w:div w:id="1052384797">
          <w:marLeft w:val="0"/>
          <w:marRight w:val="0"/>
          <w:marTop w:val="0"/>
          <w:marBottom w:val="0"/>
          <w:divBdr>
            <w:top w:val="none" w:sz="0" w:space="0" w:color="auto"/>
            <w:left w:val="none" w:sz="0" w:space="0" w:color="auto"/>
            <w:bottom w:val="none" w:sz="0" w:space="0" w:color="auto"/>
            <w:right w:val="none" w:sz="0" w:space="0" w:color="auto"/>
          </w:divBdr>
        </w:div>
        <w:div w:id="1536498502">
          <w:marLeft w:val="0"/>
          <w:marRight w:val="0"/>
          <w:marTop w:val="0"/>
          <w:marBottom w:val="0"/>
          <w:divBdr>
            <w:top w:val="none" w:sz="0" w:space="0" w:color="auto"/>
            <w:left w:val="none" w:sz="0" w:space="0" w:color="auto"/>
            <w:bottom w:val="none" w:sz="0" w:space="0" w:color="auto"/>
            <w:right w:val="none" w:sz="0" w:space="0" w:color="auto"/>
          </w:divBdr>
        </w:div>
        <w:div w:id="1379092282">
          <w:marLeft w:val="0"/>
          <w:marRight w:val="0"/>
          <w:marTop w:val="0"/>
          <w:marBottom w:val="0"/>
          <w:divBdr>
            <w:top w:val="none" w:sz="0" w:space="0" w:color="auto"/>
            <w:left w:val="none" w:sz="0" w:space="0" w:color="auto"/>
            <w:bottom w:val="none" w:sz="0" w:space="0" w:color="auto"/>
            <w:right w:val="none" w:sz="0" w:space="0" w:color="auto"/>
          </w:divBdr>
        </w:div>
        <w:div w:id="347147819">
          <w:marLeft w:val="0"/>
          <w:marRight w:val="0"/>
          <w:marTop w:val="0"/>
          <w:marBottom w:val="0"/>
          <w:divBdr>
            <w:top w:val="none" w:sz="0" w:space="0" w:color="auto"/>
            <w:left w:val="none" w:sz="0" w:space="0" w:color="auto"/>
            <w:bottom w:val="none" w:sz="0" w:space="0" w:color="auto"/>
            <w:right w:val="none" w:sz="0" w:space="0" w:color="auto"/>
          </w:divBdr>
        </w:div>
        <w:div w:id="562790217">
          <w:marLeft w:val="0"/>
          <w:marRight w:val="0"/>
          <w:marTop w:val="0"/>
          <w:marBottom w:val="0"/>
          <w:divBdr>
            <w:top w:val="none" w:sz="0" w:space="0" w:color="auto"/>
            <w:left w:val="none" w:sz="0" w:space="0" w:color="auto"/>
            <w:bottom w:val="none" w:sz="0" w:space="0" w:color="auto"/>
            <w:right w:val="none" w:sz="0" w:space="0" w:color="auto"/>
          </w:divBdr>
        </w:div>
        <w:div w:id="1397432404">
          <w:marLeft w:val="0"/>
          <w:marRight w:val="0"/>
          <w:marTop w:val="0"/>
          <w:marBottom w:val="0"/>
          <w:divBdr>
            <w:top w:val="none" w:sz="0" w:space="0" w:color="auto"/>
            <w:left w:val="none" w:sz="0" w:space="0" w:color="auto"/>
            <w:bottom w:val="none" w:sz="0" w:space="0" w:color="auto"/>
            <w:right w:val="none" w:sz="0" w:space="0" w:color="auto"/>
          </w:divBdr>
        </w:div>
        <w:div w:id="1478034458">
          <w:marLeft w:val="0"/>
          <w:marRight w:val="0"/>
          <w:marTop w:val="0"/>
          <w:marBottom w:val="0"/>
          <w:divBdr>
            <w:top w:val="none" w:sz="0" w:space="0" w:color="auto"/>
            <w:left w:val="none" w:sz="0" w:space="0" w:color="auto"/>
            <w:bottom w:val="none" w:sz="0" w:space="0" w:color="auto"/>
            <w:right w:val="none" w:sz="0" w:space="0" w:color="auto"/>
          </w:divBdr>
        </w:div>
        <w:div w:id="1391729087">
          <w:marLeft w:val="0"/>
          <w:marRight w:val="0"/>
          <w:marTop w:val="0"/>
          <w:marBottom w:val="0"/>
          <w:divBdr>
            <w:top w:val="none" w:sz="0" w:space="0" w:color="auto"/>
            <w:left w:val="none" w:sz="0" w:space="0" w:color="auto"/>
            <w:bottom w:val="none" w:sz="0" w:space="0" w:color="auto"/>
            <w:right w:val="none" w:sz="0" w:space="0" w:color="auto"/>
          </w:divBdr>
        </w:div>
        <w:div w:id="1002898695">
          <w:marLeft w:val="0"/>
          <w:marRight w:val="0"/>
          <w:marTop w:val="0"/>
          <w:marBottom w:val="0"/>
          <w:divBdr>
            <w:top w:val="none" w:sz="0" w:space="0" w:color="auto"/>
            <w:left w:val="none" w:sz="0" w:space="0" w:color="auto"/>
            <w:bottom w:val="none" w:sz="0" w:space="0" w:color="auto"/>
            <w:right w:val="none" w:sz="0" w:space="0" w:color="auto"/>
          </w:divBdr>
        </w:div>
        <w:div w:id="1921409640">
          <w:marLeft w:val="0"/>
          <w:marRight w:val="0"/>
          <w:marTop w:val="0"/>
          <w:marBottom w:val="0"/>
          <w:divBdr>
            <w:top w:val="none" w:sz="0" w:space="0" w:color="auto"/>
            <w:left w:val="none" w:sz="0" w:space="0" w:color="auto"/>
            <w:bottom w:val="none" w:sz="0" w:space="0" w:color="auto"/>
            <w:right w:val="none" w:sz="0" w:space="0" w:color="auto"/>
          </w:divBdr>
        </w:div>
        <w:div w:id="1522426628">
          <w:marLeft w:val="0"/>
          <w:marRight w:val="0"/>
          <w:marTop w:val="0"/>
          <w:marBottom w:val="0"/>
          <w:divBdr>
            <w:top w:val="none" w:sz="0" w:space="0" w:color="auto"/>
            <w:left w:val="none" w:sz="0" w:space="0" w:color="auto"/>
            <w:bottom w:val="none" w:sz="0" w:space="0" w:color="auto"/>
            <w:right w:val="none" w:sz="0" w:space="0" w:color="auto"/>
          </w:divBdr>
        </w:div>
        <w:div w:id="621619731">
          <w:marLeft w:val="0"/>
          <w:marRight w:val="0"/>
          <w:marTop w:val="0"/>
          <w:marBottom w:val="0"/>
          <w:divBdr>
            <w:top w:val="none" w:sz="0" w:space="0" w:color="auto"/>
            <w:left w:val="none" w:sz="0" w:space="0" w:color="auto"/>
            <w:bottom w:val="none" w:sz="0" w:space="0" w:color="auto"/>
            <w:right w:val="none" w:sz="0" w:space="0" w:color="auto"/>
          </w:divBdr>
        </w:div>
        <w:div w:id="1071780148">
          <w:marLeft w:val="0"/>
          <w:marRight w:val="0"/>
          <w:marTop w:val="0"/>
          <w:marBottom w:val="0"/>
          <w:divBdr>
            <w:top w:val="none" w:sz="0" w:space="0" w:color="auto"/>
            <w:left w:val="none" w:sz="0" w:space="0" w:color="auto"/>
            <w:bottom w:val="none" w:sz="0" w:space="0" w:color="auto"/>
            <w:right w:val="none" w:sz="0" w:space="0" w:color="auto"/>
          </w:divBdr>
        </w:div>
        <w:div w:id="154272267">
          <w:marLeft w:val="0"/>
          <w:marRight w:val="0"/>
          <w:marTop w:val="0"/>
          <w:marBottom w:val="0"/>
          <w:divBdr>
            <w:top w:val="none" w:sz="0" w:space="0" w:color="auto"/>
            <w:left w:val="none" w:sz="0" w:space="0" w:color="auto"/>
            <w:bottom w:val="none" w:sz="0" w:space="0" w:color="auto"/>
            <w:right w:val="none" w:sz="0" w:space="0" w:color="auto"/>
          </w:divBdr>
        </w:div>
        <w:div w:id="1491166589">
          <w:marLeft w:val="0"/>
          <w:marRight w:val="0"/>
          <w:marTop w:val="0"/>
          <w:marBottom w:val="0"/>
          <w:divBdr>
            <w:top w:val="none" w:sz="0" w:space="0" w:color="auto"/>
            <w:left w:val="none" w:sz="0" w:space="0" w:color="auto"/>
            <w:bottom w:val="none" w:sz="0" w:space="0" w:color="auto"/>
            <w:right w:val="none" w:sz="0" w:space="0" w:color="auto"/>
          </w:divBdr>
        </w:div>
        <w:div w:id="249194602">
          <w:marLeft w:val="0"/>
          <w:marRight w:val="0"/>
          <w:marTop w:val="0"/>
          <w:marBottom w:val="0"/>
          <w:divBdr>
            <w:top w:val="none" w:sz="0" w:space="0" w:color="auto"/>
            <w:left w:val="none" w:sz="0" w:space="0" w:color="auto"/>
            <w:bottom w:val="none" w:sz="0" w:space="0" w:color="auto"/>
            <w:right w:val="none" w:sz="0" w:space="0" w:color="auto"/>
          </w:divBdr>
        </w:div>
        <w:div w:id="1396858975">
          <w:marLeft w:val="0"/>
          <w:marRight w:val="0"/>
          <w:marTop w:val="0"/>
          <w:marBottom w:val="0"/>
          <w:divBdr>
            <w:top w:val="none" w:sz="0" w:space="0" w:color="auto"/>
            <w:left w:val="none" w:sz="0" w:space="0" w:color="auto"/>
            <w:bottom w:val="none" w:sz="0" w:space="0" w:color="auto"/>
            <w:right w:val="none" w:sz="0" w:space="0" w:color="auto"/>
          </w:divBdr>
        </w:div>
        <w:div w:id="1284383531">
          <w:marLeft w:val="0"/>
          <w:marRight w:val="0"/>
          <w:marTop w:val="0"/>
          <w:marBottom w:val="0"/>
          <w:divBdr>
            <w:top w:val="none" w:sz="0" w:space="0" w:color="auto"/>
            <w:left w:val="none" w:sz="0" w:space="0" w:color="auto"/>
            <w:bottom w:val="none" w:sz="0" w:space="0" w:color="auto"/>
            <w:right w:val="none" w:sz="0" w:space="0" w:color="auto"/>
          </w:divBdr>
        </w:div>
        <w:div w:id="1035886208">
          <w:marLeft w:val="0"/>
          <w:marRight w:val="0"/>
          <w:marTop w:val="0"/>
          <w:marBottom w:val="0"/>
          <w:divBdr>
            <w:top w:val="none" w:sz="0" w:space="0" w:color="auto"/>
            <w:left w:val="none" w:sz="0" w:space="0" w:color="auto"/>
            <w:bottom w:val="none" w:sz="0" w:space="0" w:color="auto"/>
            <w:right w:val="none" w:sz="0" w:space="0" w:color="auto"/>
          </w:divBdr>
        </w:div>
        <w:div w:id="2061241292">
          <w:marLeft w:val="0"/>
          <w:marRight w:val="0"/>
          <w:marTop w:val="0"/>
          <w:marBottom w:val="0"/>
          <w:divBdr>
            <w:top w:val="none" w:sz="0" w:space="0" w:color="auto"/>
            <w:left w:val="none" w:sz="0" w:space="0" w:color="auto"/>
            <w:bottom w:val="none" w:sz="0" w:space="0" w:color="auto"/>
            <w:right w:val="none" w:sz="0" w:space="0" w:color="auto"/>
          </w:divBdr>
        </w:div>
        <w:div w:id="731005026">
          <w:marLeft w:val="0"/>
          <w:marRight w:val="0"/>
          <w:marTop w:val="0"/>
          <w:marBottom w:val="0"/>
          <w:divBdr>
            <w:top w:val="none" w:sz="0" w:space="0" w:color="auto"/>
            <w:left w:val="none" w:sz="0" w:space="0" w:color="auto"/>
            <w:bottom w:val="none" w:sz="0" w:space="0" w:color="auto"/>
            <w:right w:val="none" w:sz="0" w:space="0" w:color="auto"/>
          </w:divBdr>
        </w:div>
        <w:div w:id="217518113">
          <w:marLeft w:val="0"/>
          <w:marRight w:val="0"/>
          <w:marTop w:val="0"/>
          <w:marBottom w:val="0"/>
          <w:divBdr>
            <w:top w:val="none" w:sz="0" w:space="0" w:color="auto"/>
            <w:left w:val="none" w:sz="0" w:space="0" w:color="auto"/>
            <w:bottom w:val="none" w:sz="0" w:space="0" w:color="auto"/>
            <w:right w:val="none" w:sz="0" w:space="0" w:color="auto"/>
          </w:divBdr>
        </w:div>
        <w:div w:id="1633713464">
          <w:marLeft w:val="0"/>
          <w:marRight w:val="0"/>
          <w:marTop w:val="0"/>
          <w:marBottom w:val="0"/>
          <w:divBdr>
            <w:top w:val="none" w:sz="0" w:space="0" w:color="auto"/>
            <w:left w:val="none" w:sz="0" w:space="0" w:color="auto"/>
            <w:bottom w:val="none" w:sz="0" w:space="0" w:color="auto"/>
            <w:right w:val="none" w:sz="0" w:space="0" w:color="auto"/>
          </w:divBdr>
        </w:div>
        <w:div w:id="102969190">
          <w:marLeft w:val="0"/>
          <w:marRight w:val="0"/>
          <w:marTop w:val="0"/>
          <w:marBottom w:val="0"/>
          <w:divBdr>
            <w:top w:val="none" w:sz="0" w:space="0" w:color="auto"/>
            <w:left w:val="none" w:sz="0" w:space="0" w:color="auto"/>
            <w:bottom w:val="none" w:sz="0" w:space="0" w:color="auto"/>
            <w:right w:val="none" w:sz="0" w:space="0" w:color="auto"/>
          </w:divBdr>
        </w:div>
        <w:div w:id="1902786420">
          <w:marLeft w:val="0"/>
          <w:marRight w:val="0"/>
          <w:marTop w:val="0"/>
          <w:marBottom w:val="0"/>
          <w:divBdr>
            <w:top w:val="none" w:sz="0" w:space="0" w:color="auto"/>
            <w:left w:val="none" w:sz="0" w:space="0" w:color="auto"/>
            <w:bottom w:val="none" w:sz="0" w:space="0" w:color="auto"/>
            <w:right w:val="none" w:sz="0" w:space="0" w:color="auto"/>
          </w:divBdr>
        </w:div>
        <w:div w:id="25522943">
          <w:marLeft w:val="0"/>
          <w:marRight w:val="0"/>
          <w:marTop w:val="0"/>
          <w:marBottom w:val="0"/>
          <w:divBdr>
            <w:top w:val="none" w:sz="0" w:space="0" w:color="auto"/>
            <w:left w:val="none" w:sz="0" w:space="0" w:color="auto"/>
            <w:bottom w:val="none" w:sz="0" w:space="0" w:color="auto"/>
            <w:right w:val="none" w:sz="0" w:space="0" w:color="auto"/>
          </w:divBdr>
        </w:div>
        <w:div w:id="1559822747">
          <w:marLeft w:val="0"/>
          <w:marRight w:val="0"/>
          <w:marTop w:val="0"/>
          <w:marBottom w:val="0"/>
          <w:divBdr>
            <w:top w:val="none" w:sz="0" w:space="0" w:color="auto"/>
            <w:left w:val="none" w:sz="0" w:space="0" w:color="auto"/>
            <w:bottom w:val="none" w:sz="0" w:space="0" w:color="auto"/>
            <w:right w:val="none" w:sz="0" w:space="0" w:color="auto"/>
          </w:divBdr>
        </w:div>
        <w:div w:id="721439003">
          <w:marLeft w:val="0"/>
          <w:marRight w:val="0"/>
          <w:marTop w:val="0"/>
          <w:marBottom w:val="0"/>
          <w:divBdr>
            <w:top w:val="none" w:sz="0" w:space="0" w:color="auto"/>
            <w:left w:val="none" w:sz="0" w:space="0" w:color="auto"/>
            <w:bottom w:val="none" w:sz="0" w:space="0" w:color="auto"/>
            <w:right w:val="none" w:sz="0" w:space="0" w:color="auto"/>
          </w:divBdr>
        </w:div>
        <w:div w:id="630063585">
          <w:marLeft w:val="0"/>
          <w:marRight w:val="0"/>
          <w:marTop w:val="0"/>
          <w:marBottom w:val="0"/>
          <w:divBdr>
            <w:top w:val="none" w:sz="0" w:space="0" w:color="auto"/>
            <w:left w:val="none" w:sz="0" w:space="0" w:color="auto"/>
            <w:bottom w:val="none" w:sz="0" w:space="0" w:color="auto"/>
            <w:right w:val="none" w:sz="0" w:space="0" w:color="auto"/>
          </w:divBdr>
        </w:div>
        <w:div w:id="464664003">
          <w:marLeft w:val="0"/>
          <w:marRight w:val="0"/>
          <w:marTop w:val="0"/>
          <w:marBottom w:val="0"/>
          <w:divBdr>
            <w:top w:val="none" w:sz="0" w:space="0" w:color="auto"/>
            <w:left w:val="none" w:sz="0" w:space="0" w:color="auto"/>
            <w:bottom w:val="none" w:sz="0" w:space="0" w:color="auto"/>
            <w:right w:val="none" w:sz="0" w:space="0" w:color="auto"/>
          </w:divBdr>
        </w:div>
        <w:div w:id="19672310">
          <w:marLeft w:val="0"/>
          <w:marRight w:val="0"/>
          <w:marTop w:val="0"/>
          <w:marBottom w:val="0"/>
          <w:divBdr>
            <w:top w:val="none" w:sz="0" w:space="0" w:color="auto"/>
            <w:left w:val="none" w:sz="0" w:space="0" w:color="auto"/>
            <w:bottom w:val="none" w:sz="0" w:space="0" w:color="auto"/>
            <w:right w:val="none" w:sz="0" w:space="0" w:color="auto"/>
          </w:divBdr>
        </w:div>
        <w:div w:id="2120949837">
          <w:marLeft w:val="0"/>
          <w:marRight w:val="0"/>
          <w:marTop w:val="0"/>
          <w:marBottom w:val="0"/>
          <w:divBdr>
            <w:top w:val="none" w:sz="0" w:space="0" w:color="auto"/>
            <w:left w:val="none" w:sz="0" w:space="0" w:color="auto"/>
            <w:bottom w:val="none" w:sz="0" w:space="0" w:color="auto"/>
            <w:right w:val="none" w:sz="0" w:space="0" w:color="auto"/>
          </w:divBdr>
        </w:div>
        <w:div w:id="860824718">
          <w:marLeft w:val="0"/>
          <w:marRight w:val="0"/>
          <w:marTop w:val="0"/>
          <w:marBottom w:val="0"/>
          <w:divBdr>
            <w:top w:val="none" w:sz="0" w:space="0" w:color="auto"/>
            <w:left w:val="none" w:sz="0" w:space="0" w:color="auto"/>
            <w:bottom w:val="none" w:sz="0" w:space="0" w:color="auto"/>
            <w:right w:val="none" w:sz="0" w:space="0" w:color="auto"/>
          </w:divBdr>
        </w:div>
        <w:div w:id="2010139002">
          <w:marLeft w:val="0"/>
          <w:marRight w:val="0"/>
          <w:marTop w:val="0"/>
          <w:marBottom w:val="0"/>
          <w:divBdr>
            <w:top w:val="none" w:sz="0" w:space="0" w:color="auto"/>
            <w:left w:val="none" w:sz="0" w:space="0" w:color="auto"/>
            <w:bottom w:val="none" w:sz="0" w:space="0" w:color="auto"/>
            <w:right w:val="none" w:sz="0" w:space="0" w:color="auto"/>
          </w:divBdr>
        </w:div>
        <w:div w:id="1496846138">
          <w:marLeft w:val="0"/>
          <w:marRight w:val="0"/>
          <w:marTop w:val="0"/>
          <w:marBottom w:val="0"/>
          <w:divBdr>
            <w:top w:val="none" w:sz="0" w:space="0" w:color="auto"/>
            <w:left w:val="none" w:sz="0" w:space="0" w:color="auto"/>
            <w:bottom w:val="none" w:sz="0" w:space="0" w:color="auto"/>
            <w:right w:val="none" w:sz="0" w:space="0" w:color="auto"/>
          </w:divBdr>
        </w:div>
        <w:div w:id="802700012">
          <w:marLeft w:val="0"/>
          <w:marRight w:val="0"/>
          <w:marTop w:val="0"/>
          <w:marBottom w:val="0"/>
          <w:divBdr>
            <w:top w:val="none" w:sz="0" w:space="0" w:color="auto"/>
            <w:left w:val="none" w:sz="0" w:space="0" w:color="auto"/>
            <w:bottom w:val="none" w:sz="0" w:space="0" w:color="auto"/>
            <w:right w:val="none" w:sz="0" w:space="0" w:color="auto"/>
          </w:divBdr>
        </w:div>
        <w:div w:id="272900413">
          <w:marLeft w:val="0"/>
          <w:marRight w:val="0"/>
          <w:marTop w:val="0"/>
          <w:marBottom w:val="0"/>
          <w:divBdr>
            <w:top w:val="none" w:sz="0" w:space="0" w:color="auto"/>
            <w:left w:val="none" w:sz="0" w:space="0" w:color="auto"/>
            <w:bottom w:val="none" w:sz="0" w:space="0" w:color="auto"/>
            <w:right w:val="none" w:sz="0" w:space="0" w:color="auto"/>
          </w:divBdr>
        </w:div>
        <w:div w:id="878013849">
          <w:marLeft w:val="0"/>
          <w:marRight w:val="0"/>
          <w:marTop w:val="0"/>
          <w:marBottom w:val="0"/>
          <w:divBdr>
            <w:top w:val="none" w:sz="0" w:space="0" w:color="auto"/>
            <w:left w:val="none" w:sz="0" w:space="0" w:color="auto"/>
            <w:bottom w:val="none" w:sz="0" w:space="0" w:color="auto"/>
            <w:right w:val="none" w:sz="0" w:space="0" w:color="auto"/>
          </w:divBdr>
        </w:div>
        <w:div w:id="860782328">
          <w:marLeft w:val="0"/>
          <w:marRight w:val="0"/>
          <w:marTop w:val="0"/>
          <w:marBottom w:val="0"/>
          <w:divBdr>
            <w:top w:val="none" w:sz="0" w:space="0" w:color="auto"/>
            <w:left w:val="none" w:sz="0" w:space="0" w:color="auto"/>
            <w:bottom w:val="none" w:sz="0" w:space="0" w:color="auto"/>
            <w:right w:val="none" w:sz="0" w:space="0" w:color="auto"/>
          </w:divBdr>
        </w:div>
        <w:div w:id="640381482">
          <w:marLeft w:val="0"/>
          <w:marRight w:val="0"/>
          <w:marTop w:val="0"/>
          <w:marBottom w:val="0"/>
          <w:divBdr>
            <w:top w:val="none" w:sz="0" w:space="0" w:color="auto"/>
            <w:left w:val="none" w:sz="0" w:space="0" w:color="auto"/>
            <w:bottom w:val="none" w:sz="0" w:space="0" w:color="auto"/>
            <w:right w:val="none" w:sz="0" w:space="0" w:color="auto"/>
          </w:divBdr>
        </w:div>
        <w:div w:id="1827285219">
          <w:marLeft w:val="0"/>
          <w:marRight w:val="0"/>
          <w:marTop w:val="0"/>
          <w:marBottom w:val="0"/>
          <w:divBdr>
            <w:top w:val="none" w:sz="0" w:space="0" w:color="auto"/>
            <w:left w:val="none" w:sz="0" w:space="0" w:color="auto"/>
            <w:bottom w:val="none" w:sz="0" w:space="0" w:color="auto"/>
            <w:right w:val="none" w:sz="0" w:space="0" w:color="auto"/>
          </w:divBdr>
        </w:div>
        <w:div w:id="249824814">
          <w:marLeft w:val="0"/>
          <w:marRight w:val="0"/>
          <w:marTop w:val="0"/>
          <w:marBottom w:val="0"/>
          <w:divBdr>
            <w:top w:val="none" w:sz="0" w:space="0" w:color="auto"/>
            <w:left w:val="none" w:sz="0" w:space="0" w:color="auto"/>
            <w:bottom w:val="none" w:sz="0" w:space="0" w:color="auto"/>
            <w:right w:val="none" w:sz="0" w:space="0" w:color="auto"/>
          </w:divBdr>
        </w:div>
        <w:div w:id="693194495">
          <w:marLeft w:val="0"/>
          <w:marRight w:val="0"/>
          <w:marTop w:val="0"/>
          <w:marBottom w:val="0"/>
          <w:divBdr>
            <w:top w:val="none" w:sz="0" w:space="0" w:color="auto"/>
            <w:left w:val="none" w:sz="0" w:space="0" w:color="auto"/>
            <w:bottom w:val="none" w:sz="0" w:space="0" w:color="auto"/>
            <w:right w:val="none" w:sz="0" w:space="0" w:color="auto"/>
          </w:divBdr>
        </w:div>
        <w:div w:id="722143051">
          <w:marLeft w:val="0"/>
          <w:marRight w:val="0"/>
          <w:marTop w:val="0"/>
          <w:marBottom w:val="0"/>
          <w:divBdr>
            <w:top w:val="none" w:sz="0" w:space="0" w:color="auto"/>
            <w:left w:val="none" w:sz="0" w:space="0" w:color="auto"/>
            <w:bottom w:val="none" w:sz="0" w:space="0" w:color="auto"/>
            <w:right w:val="none" w:sz="0" w:space="0" w:color="auto"/>
          </w:divBdr>
        </w:div>
        <w:div w:id="1162090197">
          <w:marLeft w:val="0"/>
          <w:marRight w:val="0"/>
          <w:marTop w:val="0"/>
          <w:marBottom w:val="0"/>
          <w:divBdr>
            <w:top w:val="none" w:sz="0" w:space="0" w:color="auto"/>
            <w:left w:val="none" w:sz="0" w:space="0" w:color="auto"/>
            <w:bottom w:val="none" w:sz="0" w:space="0" w:color="auto"/>
            <w:right w:val="none" w:sz="0" w:space="0" w:color="auto"/>
          </w:divBdr>
        </w:div>
        <w:div w:id="1708140598">
          <w:marLeft w:val="0"/>
          <w:marRight w:val="0"/>
          <w:marTop w:val="0"/>
          <w:marBottom w:val="0"/>
          <w:divBdr>
            <w:top w:val="none" w:sz="0" w:space="0" w:color="auto"/>
            <w:left w:val="none" w:sz="0" w:space="0" w:color="auto"/>
            <w:bottom w:val="none" w:sz="0" w:space="0" w:color="auto"/>
            <w:right w:val="none" w:sz="0" w:space="0" w:color="auto"/>
          </w:divBdr>
        </w:div>
        <w:div w:id="1162967968">
          <w:marLeft w:val="0"/>
          <w:marRight w:val="0"/>
          <w:marTop w:val="0"/>
          <w:marBottom w:val="0"/>
          <w:divBdr>
            <w:top w:val="none" w:sz="0" w:space="0" w:color="auto"/>
            <w:left w:val="none" w:sz="0" w:space="0" w:color="auto"/>
            <w:bottom w:val="none" w:sz="0" w:space="0" w:color="auto"/>
            <w:right w:val="none" w:sz="0" w:space="0" w:color="auto"/>
          </w:divBdr>
        </w:div>
        <w:div w:id="1667199109">
          <w:marLeft w:val="0"/>
          <w:marRight w:val="0"/>
          <w:marTop w:val="0"/>
          <w:marBottom w:val="0"/>
          <w:divBdr>
            <w:top w:val="none" w:sz="0" w:space="0" w:color="auto"/>
            <w:left w:val="none" w:sz="0" w:space="0" w:color="auto"/>
            <w:bottom w:val="none" w:sz="0" w:space="0" w:color="auto"/>
            <w:right w:val="none" w:sz="0" w:space="0" w:color="auto"/>
          </w:divBdr>
        </w:div>
        <w:div w:id="1147042288">
          <w:marLeft w:val="0"/>
          <w:marRight w:val="0"/>
          <w:marTop w:val="0"/>
          <w:marBottom w:val="0"/>
          <w:divBdr>
            <w:top w:val="none" w:sz="0" w:space="0" w:color="auto"/>
            <w:left w:val="none" w:sz="0" w:space="0" w:color="auto"/>
            <w:bottom w:val="none" w:sz="0" w:space="0" w:color="auto"/>
            <w:right w:val="none" w:sz="0" w:space="0" w:color="auto"/>
          </w:divBdr>
        </w:div>
        <w:div w:id="380519327">
          <w:marLeft w:val="0"/>
          <w:marRight w:val="0"/>
          <w:marTop w:val="0"/>
          <w:marBottom w:val="0"/>
          <w:divBdr>
            <w:top w:val="none" w:sz="0" w:space="0" w:color="auto"/>
            <w:left w:val="none" w:sz="0" w:space="0" w:color="auto"/>
            <w:bottom w:val="none" w:sz="0" w:space="0" w:color="auto"/>
            <w:right w:val="none" w:sz="0" w:space="0" w:color="auto"/>
          </w:divBdr>
        </w:div>
        <w:div w:id="1382288226">
          <w:marLeft w:val="0"/>
          <w:marRight w:val="0"/>
          <w:marTop w:val="0"/>
          <w:marBottom w:val="0"/>
          <w:divBdr>
            <w:top w:val="none" w:sz="0" w:space="0" w:color="auto"/>
            <w:left w:val="none" w:sz="0" w:space="0" w:color="auto"/>
            <w:bottom w:val="none" w:sz="0" w:space="0" w:color="auto"/>
            <w:right w:val="none" w:sz="0" w:space="0" w:color="auto"/>
          </w:divBdr>
        </w:div>
        <w:div w:id="684285301">
          <w:marLeft w:val="0"/>
          <w:marRight w:val="0"/>
          <w:marTop w:val="0"/>
          <w:marBottom w:val="0"/>
          <w:divBdr>
            <w:top w:val="none" w:sz="0" w:space="0" w:color="auto"/>
            <w:left w:val="none" w:sz="0" w:space="0" w:color="auto"/>
            <w:bottom w:val="none" w:sz="0" w:space="0" w:color="auto"/>
            <w:right w:val="none" w:sz="0" w:space="0" w:color="auto"/>
          </w:divBdr>
        </w:div>
        <w:div w:id="1679843975">
          <w:marLeft w:val="0"/>
          <w:marRight w:val="0"/>
          <w:marTop w:val="0"/>
          <w:marBottom w:val="0"/>
          <w:divBdr>
            <w:top w:val="none" w:sz="0" w:space="0" w:color="auto"/>
            <w:left w:val="none" w:sz="0" w:space="0" w:color="auto"/>
            <w:bottom w:val="none" w:sz="0" w:space="0" w:color="auto"/>
            <w:right w:val="none" w:sz="0" w:space="0" w:color="auto"/>
          </w:divBdr>
        </w:div>
        <w:div w:id="1972441278">
          <w:marLeft w:val="0"/>
          <w:marRight w:val="0"/>
          <w:marTop w:val="0"/>
          <w:marBottom w:val="0"/>
          <w:divBdr>
            <w:top w:val="none" w:sz="0" w:space="0" w:color="auto"/>
            <w:left w:val="none" w:sz="0" w:space="0" w:color="auto"/>
            <w:bottom w:val="none" w:sz="0" w:space="0" w:color="auto"/>
            <w:right w:val="none" w:sz="0" w:space="0" w:color="auto"/>
          </w:divBdr>
        </w:div>
        <w:div w:id="1201626304">
          <w:marLeft w:val="0"/>
          <w:marRight w:val="0"/>
          <w:marTop w:val="0"/>
          <w:marBottom w:val="0"/>
          <w:divBdr>
            <w:top w:val="none" w:sz="0" w:space="0" w:color="auto"/>
            <w:left w:val="none" w:sz="0" w:space="0" w:color="auto"/>
            <w:bottom w:val="none" w:sz="0" w:space="0" w:color="auto"/>
            <w:right w:val="none" w:sz="0" w:space="0" w:color="auto"/>
          </w:divBdr>
        </w:div>
        <w:div w:id="1411275667">
          <w:marLeft w:val="0"/>
          <w:marRight w:val="0"/>
          <w:marTop w:val="0"/>
          <w:marBottom w:val="0"/>
          <w:divBdr>
            <w:top w:val="none" w:sz="0" w:space="0" w:color="auto"/>
            <w:left w:val="none" w:sz="0" w:space="0" w:color="auto"/>
            <w:bottom w:val="none" w:sz="0" w:space="0" w:color="auto"/>
            <w:right w:val="none" w:sz="0" w:space="0" w:color="auto"/>
          </w:divBdr>
        </w:div>
        <w:div w:id="701636561">
          <w:marLeft w:val="0"/>
          <w:marRight w:val="0"/>
          <w:marTop w:val="0"/>
          <w:marBottom w:val="0"/>
          <w:divBdr>
            <w:top w:val="none" w:sz="0" w:space="0" w:color="auto"/>
            <w:left w:val="none" w:sz="0" w:space="0" w:color="auto"/>
            <w:bottom w:val="none" w:sz="0" w:space="0" w:color="auto"/>
            <w:right w:val="none" w:sz="0" w:space="0" w:color="auto"/>
          </w:divBdr>
        </w:div>
        <w:div w:id="760878357">
          <w:marLeft w:val="0"/>
          <w:marRight w:val="0"/>
          <w:marTop w:val="0"/>
          <w:marBottom w:val="0"/>
          <w:divBdr>
            <w:top w:val="none" w:sz="0" w:space="0" w:color="auto"/>
            <w:left w:val="none" w:sz="0" w:space="0" w:color="auto"/>
            <w:bottom w:val="none" w:sz="0" w:space="0" w:color="auto"/>
            <w:right w:val="none" w:sz="0" w:space="0" w:color="auto"/>
          </w:divBdr>
        </w:div>
        <w:div w:id="1701124457">
          <w:marLeft w:val="0"/>
          <w:marRight w:val="0"/>
          <w:marTop w:val="0"/>
          <w:marBottom w:val="0"/>
          <w:divBdr>
            <w:top w:val="none" w:sz="0" w:space="0" w:color="auto"/>
            <w:left w:val="none" w:sz="0" w:space="0" w:color="auto"/>
            <w:bottom w:val="none" w:sz="0" w:space="0" w:color="auto"/>
            <w:right w:val="none" w:sz="0" w:space="0" w:color="auto"/>
          </w:divBdr>
        </w:div>
        <w:div w:id="1346445366">
          <w:marLeft w:val="0"/>
          <w:marRight w:val="0"/>
          <w:marTop w:val="0"/>
          <w:marBottom w:val="0"/>
          <w:divBdr>
            <w:top w:val="none" w:sz="0" w:space="0" w:color="auto"/>
            <w:left w:val="none" w:sz="0" w:space="0" w:color="auto"/>
            <w:bottom w:val="none" w:sz="0" w:space="0" w:color="auto"/>
            <w:right w:val="none" w:sz="0" w:space="0" w:color="auto"/>
          </w:divBdr>
        </w:div>
        <w:div w:id="1327829699">
          <w:marLeft w:val="0"/>
          <w:marRight w:val="0"/>
          <w:marTop w:val="0"/>
          <w:marBottom w:val="0"/>
          <w:divBdr>
            <w:top w:val="none" w:sz="0" w:space="0" w:color="auto"/>
            <w:left w:val="none" w:sz="0" w:space="0" w:color="auto"/>
            <w:bottom w:val="none" w:sz="0" w:space="0" w:color="auto"/>
            <w:right w:val="none" w:sz="0" w:space="0" w:color="auto"/>
          </w:divBdr>
        </w:div>
        <w:div w:id="1178810655">
          <w:marLeft w:val="0"/>
          <w:marRight w:val="0"/>
          <w:marTop w:val="0"/>
          <w:marBottom w:val="0"/>
          <w:divBdr>
            <w:top w:val="none" w:sz="0" w:space="0" w:color="auto"/>
            <w:left w:val="none" w:sz="0" w:space="0" w:color="auto"/>
            <w:bottom w:val="none" w:sz="0" w:space="0" w:color="auto"/>
            <w:right w:val="none" w:sz="0" w:space="0" w:color="auto"/>
          </w:divBdr>
        </w:div>
        <w:div w:id="1782146318">
          <w:marLeft w:val="0"/>
          <w:marRight w:val="0"/>
          <w:marTop w:val="0"/>
          <w:marBottom w:val="0"/>
          <w:divBdr>
            <w:top w:val="none" w:sz="0" w:space="0" w:color="auto"/>
            <w:left w:val="none" w:sz="0" w:space="0" w:color="auto"/>
            <w:bottom w:val="none" w:sz="0" w:space="0" w:color="auto"/>
            <w:right w:val="none" w:sz="0" w:space="0" w:color="auto"/>
          </w:divBdr>
        </w:div>
        <w:div w:id="1668284656">
          <w:marLeft w:val="0"/>
          <w:marRight w:val="0"/>
          <w:marTop w:val="0"/>
          <w:marBottom w:val="0"/>
          <w:divBdr>
            <w:top w:val="none" w:sz="0" w:space="0" w:color="auto"/>
            <w:left w:val="none" w:sz="0" w:space="0" w:color="auto"/>
            <w:bottom w:val="none" w:sz="0" w:space="0" w:color="auto"/>
            <w:right w:val="none" w:sz="0" w:space="0" w:color="auto"/>
          </w:divBdr>
        </w:div>
        <w:div w:id="2100905324">
          <w:marLeft w:val="0"/>
          <w:marRight w:val="0"/>
          <w:marTop w:val="0"/>
          <w:marBottom w:val="0"/>
          <w:divBdr>
            <w:top w:val="none" w:sz="0" w:space="0" w:color="auto"/>
            <w:left w:val="none" w:sz="0" w:space="0" w:color="auto"/>
            <w:bottom w:val="none" w:sz="0" w:space="0" w:color="auto"/>
            <w:right w:val="none" w:sz="0" w:space="0" w:color="auto"/>
          </w:divBdr>
        </w:div>
        <w:div w:id="1858541124">
          <w:marLeft w:val="0"/>
          <w:marRight w:val="0"/>
          <w:marTop w:val="0"/>
          <w:marBottom w:val="0"/>
          <w:divBdr>
            <w:top w:val="none" w:sz="0" w:space="0" w:color="auto"/>
            <w:left w:val="none" w:sz="0" w:space="0" w:color="auto"/>
            <w:bottom w:val="none" w:sz="0" w:space="0" w:color="auto"/>
            <w:right w:val="none" w:sz="0" w:space="0" w:color="auto"/>
          </w:divBdr>
        </w:div>
        <w:div w:id="983313953">
          <w:marLeft w:val="0"/>
          <w:marRight w:val="0"/>
          <w:marTop w:val="0"/>
          <w:marBottom w:val="0"/>
          <w:divBdr>
            <w:top w:val="none" w:sz="0" w:space="0" w:color="auto"/>
            <w:left w:val="none" w:sz="0" w:space="0" w:color="auto"/>
            <w:bottom w:val="none" w:sz="0" w:space="0" w:color="auto"/>
            <w:right w:val="none" w:sz="0" w:space="0" w:color="auto"/>
          </w:divBdr>
        </w:div>
        <w:div w:id="1342662993">
          <w:marLeft w:val="0"/>
          <w:marRight w:val="0"/>
          <w:marTop w:val="0"/>
          <w:marBottom w:val="0"/>
          <w:divBdr>
            <w:top w:val="none" w:sz="0" w:space="0" w:color="auto"/>
            <w:left w:val="none" w:sz="0" w:space="0" w:color="auto"/>
            <w:bottom w:val="none" w:sz="0" w:space="0" w:color="auto"/>
            <w:right w:val="none" w:sz="0" w:space="0" w:color="auto"/>
          </w:divBdr>
        </w:div>
        <w:div w:id="2113814154">
          <w:marLeft w:val="0"/>
          <w:marRight w:val="0"/>
          <w:marTop w:val="0"/>
          <w:marBottom w:val="0"/>
          <w:divBdr>
            <w:top w:val="none" w:sz="0" w:space="0" w:color="auto"/>
            <w:left w:val="none" w:sz="0" w:space="0" w:color="auto"/>
            <w:bottom w:val="none" w:sz="0" w:space="0" w:color="auto"/>
            <w:right w:val="none" w:sz="0" w:space="0" w:color="auto"/>
          </w:divBdr>
        </w:div>
        <w:div w:id="1107966715">
          <w:marLeft w:val="0"/>
          <w:marRight w:val="0"/>
          <w:marTop w:val="0"/>
          <w:marBottom w:val="0"/>
          <w:divBdr>
            <w:top w:val="none" w:sz="0" w:space="0" w:color="auto"/>
            <w:left w:val="none" w:sz="0" w:space="0" w:color="auto"/>
            <w:bottom w:val="none" w:sz="0" w:space="0" w:color="auto"/>
            <w:right w:val="none" w:sz="0" w:space="0" w:color="auto"/>
          </w:divBdr>
        </w:div>
        <w:div w:id="1479690470">
          <w:marLeft w:val="0"/>
          <w:marRight w:val="0"/>
          <w:marTop w:val="0"/>
          <w:marBottom w:val="0"/>
          <w:divBdr>
            <w:top w:val="none" w:sz="0" w:space="0" w:color="auto"/>
            <w:left w:val="none" w:sz="0" w:space="0" w:color="auto"/>
            <w:bottom w:val="none" w:sz="0" w:space="0" w:color="auto"/>
            <w:right w:val="none" w:sz="0" w:space="0" w:color="auto"/>
          </w:divBdr>
        </w:div>
        <w:div w:id="758215498">
          <w:marLeft w:val="0"/>
          <w:marRight w:val="0"/>
          <w:marTop w:val="0"/>
          <w:marBottom w:val="0"/>
          <w:divBdr>
            <w:top w:val="none" w:sz="0" w:space="0" w:color="auto"/>
            <w:left w:val="none" w:sz="0" w:space="0" w:color="auto"/>
            <w:bottom w:val="none" w:sz="0" w:space="0" w:color="auto"/>
            <w:right w:val="none" w:sz="0" w:space="0" w:color="auto"/>
          </w:divBdr>
        </w:div>
        <w:div w:id="1968662736">
          <w:marLeft w:val="0"/>
          <w:marRight w:val="0"/>
          <w:marTop w:val="0"/>
          <w:marBottom w:val="0"/>
          <w:divBdr>
            <w:top w:val="none" w:sz="0" w:space="0" w:color="auto"/>
            <w:left w:val="none" w:sz="0" w:space="0" w:color="auto"/>
            <w:bottom w:val="none" w:sz="0" w:space="0" w:color="auto"/>
            <w:right w:val="none" w:sz="0" w:space="0" w:color="auto"/>
          </w:divBdr>
        </w:div>
        <w:div w:id="410784405">
          <w:marLeft w:val="0"/>
          <w:marRight w:val="0"/>
          <w:marTop w:val="0"/>
          <w:marBottom w:val="0"/>
          <w:divBdr>
            <w:top w:val="none" w:sz="0" w:space="0" w:color="auto"/>
            <w:left w:val="none" w:sz="0" w:space="0" w:color="auto"/>
            <w:bottom w:val="none" w:sz="0" w:space="0" w:color="auto"/>
            <w:right w:val="none" w:sz="0" w:space="0" w:color="auto"/>
          </w:divBdr>
        </w:div>
        <w:div w:id="1943758224">
          <w:marLeft w:val="0"/>
          <w:marRight w:val="0"/>
          <w:marTop w:val="0"/>
          <w:marBottom w:val="0"/>
          <w:divBdr>
            <w:top w:val="none" w:sz="0" w:space="0" w:color="auto"/>
            <w:left w:val="none" w:sz="0" w:space="0" w:color="auto"/>
            <w:bottom w:val="none" w:sz="0" w:space="0" w:color="auto"/>
            <w:right w:val="none" w:sz="0" w:space="0" w:color="auto"/>
          </w:divBdr>
        </w:div>
        <w:div w:id="1872180796">
          <w:marLeft w:val="0"/>
          <w:marRight w:val="0"/>
          <w:marTop w:val="0"/>
          <w:marBottom w:val="0"/>
          <w:divBdr>
            <w:top w:val="none" w:sz="0" w:space="0" w:color="auto"/>
            <w:left w:val="none" w:sz="0" w:space="0" w:color="auto"/>
            <w:bottom w:val="none" w:sz="0" w:space="0" w:color="auto"/>
            <w:right w:val="none" w:sz="0" w:space="0" w:color="auto"/>
          </w:divBdr>
        </w:div>
        <w:div w:id="864637628">
          <w:marLeft w:val="0"/>
          <w:marRight w:val="0"/>
          <w:marTop w:val="0"/>
          <w:marBottom w:val="0"/>
          <w:divBdr>
            <w:top w:val="none" w:sz="0" w:space="0" w:color="auto"/>
            <w:left w:val="none" w:sz="0" w:space="0" w:color="auto"/>
            <w:bottom w:val="none" w:sz="0" w:space="0" w:color="auto"/>
            <w:right w:val="none" w:sz="0" w:space="0" w:color="auto"/>
          </w:divBdr>
        </w:div>
        <w:div w:id="237060614">
          <w:marLeft w:val="0"/>
          <w:marRight w:val="0"/>
          <w:marTop w:val="0"/>
          <w:marBottom w:val="0"/>
          <w:divBdr>
            <w:top w:val="none" w:sz="0" w:space="0" w:color="auto"/>
            <w:left w:val="none" w:sz="0" w:space="0" w:color="auto"/>
            <w:bottom w:val="none" w:sz="0" w:space="0" w:color="auto"/>
            <w:right w:val="none" w:sz="0" w:space="0" w:color="auto"/>
          </w:divBdr>
        </w:div>
        <w:div w:id="1867253890">
          <w:marLeft w:val="0"/>
          <w:marRight w:val="0"/>
          <w:marTop w:val="0"/>
          <w:marBottom w:val="0"/>
          <w:divBdr>
            <w:top w:val="none" w:sz="0" w:space="0" w:color="auto"/>
            <w:left w:val="none" w:sz="0" w:space="0" w:color="auto"/>
            <w:bottom w:val="none" w:sz="0" w:space="0" w:color="auto"/>
            <w:right w:val="none" w:sz="0" w:space="0" w:color="auto"/>
          </w:divBdr>
        </w:div>
        <w:div w:id="10302131">
          <w:marLeft w:val="0"/>
          <w:marRight w:val="0"/>
          <w:marTop w:val="0"/>
          <w:marBottom w:val="0"/>
          <w:divBdr>
            <w:top w:val="none" w:sz="0" w:space="0" w:color="auto"/>
            <w:left w:val="none" w:sz="0" w:space="0" w:color="auto"/>
            <w:bottom w:val="none" w:sz="0" w:space="0" w:color="auto"/>
            <w:right w:val="none" w:sz="0" w:space="0" w:color="auto"/>
          </w:divBdr>
        </w:div>
        <w:div w:id="545680019">
          <w:marLeft w:val="0"/>
          <w:marRight w:val="0"/>
          <w:marTop w:val="0"/>
          <w:marBottom w:val="0"/>
          <w:divBdr>
            <w:top w:val="none" w:sz="0" w:space="0" w:color="auto"/>
            <w:left w:val="none" w:sz="0" w:space="0" w:color="auto"/>
            <w:bottom w:val="none" w:sz="0" w:space="0" w:color="auto"/>
            <w:right w:val="none" w:sz="0" w:space="0" w:color="auto"/>
          </w:divBdr>
        </w:div>
        <w:div w:id="674766354">
          <w:marLeft w:val="0"/>
          <w:marRight w:val="0"/>
          <w:marTop w:val="0"/>
          <w:marBottom w:val="0"/>
          <w:divBdr>
            <w:top w:val="none" w:sz="0" w:space="0" w:color="auto"/>
            <w:left w:val="none" w:sz="0" w:space="0" w:color="auto"/>
            <w:bottom w:val="none" w:sz="0" w:space="0" w:color="auto"/>
            <w:right w:val="none" w:sz="0" w:space="0" w:color="auto"/>
          </w:divBdr>
        </w:div>
        <w:div w:id="734158158">
          <w:marLeft w:val="0"/>
          <w:marRight w:val="0"/>
          <w:marTop w:val="0"/>
          <w:marBottom w:val="0"/>
          <w:divBdr>
            <w:top w:val="none" w:sz="0" w:space="0" w:color="auto"/>
            <w:left w:val="none" w:sz="0" w:space="0" w:color="auto"/>
            <w:bottom w:val="none" w:sz="0" w:space="0" w:color="auto"/>
            <w:right w:val="none" w:sz="0" w:space="0" w:color="auto"/>
          </w:divBdr>
        </w:div>
        <w:div w:id="649990781">
          <w:marLeft w:val="0"/>
          <w:marRight w:val="0"/>
          <w:marTop w:val="0"/>
          <w:marBottom w:val="0"/>
          <w:divBdr>
            <w:top w:val="none" w:sz="0" w:space="0" w:color="auto"/>
            <w:left w:val="none" w:sz="0" w:space="0" w:color="auto"/>
            <w:bottom w:val="none" w:sz="0" w:space="0" w:color="auto"/>
            <w:right w:val="none" w:sz="0" w:space="0" w:color="auto"/>
          </w:divBdr>
        </w:div>
        <w:div w:id="1446272019">
          <w:marLeft w:val="0"/>
          <w:marRight w:val="0"/>
          <w:marTop w:val="0"/>
          <w:marBottom w:val="0"/>
          <w:divBdr>
            <w:top w:val="none" w:sz="0" w:space="0" w:color="auto"/>
            <w:left w:val="none" w:sz="0" w:space="0" w:color="auto"/>
            <w:bottom w:val="none" w:sz="0" w:space="0" w:color="auto"/>
            <w:right w:val="none" w:sz="0" w:space="0" w:color="auto"/>
          </w:divBdr>
        </w:div>
        <w:div w:id="1642687687">
          <w:marLeft w:val="0"/>
          <w:marRight w:val="0"/>
          <w:marTop w:val="0"/>
          <w:marBottom w:val="0"/>
          <w:divBdr>
            <w:top w:val="none" w:sz="0" w:space="0" w:color="auto"/>
            <w:left w:val="none" w:sz="0" w:space="0" w:color="auto"/>
            <w:bottom w:val="none" w:sz="0" w:space="0" w:color="auto"/>
            <w:right w:val="none" w:sz="0" w:space="0" w:color="auto"/>
          </w:divBdr>
        </w:div>
        <w:div w:id="851842079">
          <w:marLeft w:val="0"/>
          <w:marRight w:val="0"/>
          <w:marTop w:val="0"/>
          <w:marBottom w:val="0"/>
          <w:divBdr>
            <w:top w:val="none" w:sz="0" w:space="0" w:color="auto"/>
            <w:left w:val="none" w:sz="0" w:space="0" w:color="auto"/>
            <w:bottom w:val="none" w:sz="0" w:space="0" w:color="auto"/>
            <w:right w:val="none" w:sz="0" w:space="0" w:color="auto"/>
          </w:divBdr>
        </w:div>
        <w:div w:id="1884823487">
          <w:marLeft w:val="0"/>
          <w:marRight w:val="0"/>
          <w:marTop w:val="0"/>
          <w:marBottom w:val="0"/>
          <w:divBdr>
            <w:top w:val="none" w:sz="0" w:space="0" w:color="auto"/>
            <w:left w:val="none" w:sz="0" w:space="0" w:color="auto"/>
            <w:bottom w:val="none" w:sz="0" w:space="0" w:color="auto"/>
            <w:right w:val="none" w:sz="0" w:space="0" w:color="auto"/>
          </w:divBdr>
        </w:div>
        <w:div w:id="1701317996">
          <w:marLeft w:val="0"/>
          <w:marRight w:val="0"/>
          <w:marTop w:val="0"/>
          <w:marBottom w:val="0"/>
          <w:divBdr>
            <w:top w:val="none" w:sz="0" w:space="0" w:color="auto"/>
            <w:left w:val="none" w:sz="0" w:space="0" w:color="auto"/>
            <w:bottom w:val="none" w:sz="0" w:space="0" w:color="auto"/>
            <w:right w:val="none" w:sz="0" w:space="0" w:color="auto"/>
          </w:divBdr>
        </w:div>
        <w:div w:id="2025546355">
          <w:marLeft w:val="0"/>
          <w:marRight w:val="0"/>
          <w:marTop w:val="0"/>
          <w:marBottom w:val="0"/>
          <w:divBdr>
            <w:top w:val="none" w:sz="0" w:space="0" w:color="auto"/>
            <w:left w:val="none" w:sz="0" w:space="0" w:color="auto"/>
            <w:bottom w:val="none" w:sz="0" w:space="0" w:color="auto"/>
            <w:right w:val="none" w:sz="0" w:space="0" w:color="auto"/>
          </w:divBdr>
        </w:div>
        <w:div w:id="1819957421">
          <w:marLeft w:val="0"/>
          <w:marRight w:val="0"/>
          <w:marTop w:val="0"/>
          <w:marBottom w:val="0"/>
          <w:divBdr>
            <w:top w:val="none" w:sz="0" w:space="0" w:color="auto"/>
            <w:left w:val="none" w:sz="0" w:space="0" w:color="auto"/>
            <w:bottom w:val="none" w:sz="0" w:space="0" w:color="auto"/>
            <w:right w:val="none" w:sz="0" w:space="0" w:color="auto"/>
          </w:divBdr>
        </w:div>
        <w:div w:id="2012829239">
          <w:marLeft w:val="0"/>
          <w:marRight w:val="0"/>
          <w:marTop w:val="0"/>
          <w:marBottom w:val="0"/>
          <w:divBdr>
            <w:top w:val="none" w:sz="0" w:space="0" w:color="auto"/>
            <w:left w:val="none" w:sz="0" w:space="0" w:color="auto"/>
            <w:bottom w:val="none" w:sz="0" w:space="0" w:color="auto"/>
            <w:right w:val="none" w:sz="0" w:space="0" w:color="auto"/>
          </w:divBdr>
        </w:div>
        <w:div w:id="393436547">
          <w:marLeft w:val="0"/>
          <w:marRight w:val="0"/>
          <w:marTop w:val="0"/>
          <w:marBottom w:val="0"/>
          <w:divBdr>
            <w:top w:val="none" w:sz="0" w:space="0" w:color="auto"/>
            <w:left w:val="none" w:sz="0" w:space="0" w:color="auto"/>
            <w:bottom w:val="none" w:sz="0" w:space="0" w:color="auto"/>
            <w:right w:val="none" w:sz="0" w:space="0" w:color="auto"/>
          </w:divBdr>
        </w:div>
        <w:div w:id="72746272">
          <w:marLeft w:val="0"/>
          <w:marRight w:val="0"/>
          <w:marTop w:val="0"/>
          <w:marBottom w:val="0"/>
          <w:divBdr>
            <w:top w:val="none" w:sz="0" w:space="0" w:color="auto"/>
            <w:left w:val="none" w:sz="0" w:space="0" w:color="auto"/>
            <w:bottom w:val="none" w:sz="0" w:space="0" w:color="auto"/>
            <w:right w:val="none" w:sz="0" w:space="0" w:color="auto"/>
          </w:divBdr>
        </w:div>
        <w:div w:id="932784323">
          <w:marLeft w:val="0"/>
          <w:marRight w:val="0"/>
          <w:marTop w:val="0"/>
          <w:marBottom w:val="0"/>
          <w:divBdr>
            <w:top w:val="none" w:sz="0" w:space="0" w:color="auto"/>
            <w:left w:val="none" w:sz="0" w:space="0" w:color="auto"/>
            <w:bottom w:val="none" w:sz="0" w:space="0" w:color="auto"/>
            <w:right w:val="none" w:sz="0" w:space="0" w:color="auto"/>
          </w:divBdr>
        </w:div>
        <w:div w:id="1517382350">
          <w:marLeft w:val="0"/>
          <w:marRight w:val="0"/>
          <w:marTop w:val="0"/>
          <w:marBottom w:val="0"/>
          <w:divBdr>
            <w:top w:val="none" w:sz="0" w:space="0" w:color="auto"/>
            <w:left w:val="none" w:sz="0" w:space="0" w:color="auto"/>
            <w:bottom w:val="none" w:sz="0" w:space="0" w:color="auto"/>
            <w:right w:val="none" w:sz="0" w:space="0" w:color="auto"/>
          </w:divBdr>
        </w:div>
        <w:div w:id="2146579464">
          <w:marLeft w:val="0"/>
          <w:marRight w:val="0"/>
          <w:marTop w:val="0"/>
          <w:marBottom w:val="0"/>
          <w:divBdr>
            <w:top w:val="none" w:sz="0" w:space="0" w:color="auto"/>
            <w:left w:val="none" w:sz="0" w:space="0" w:color="auto"/>
            <w:bottom w:val="none" w:sz="0" w:space="0" w:color="auto"/>
            <w:right w:val="none" w:sz="0" w:space="0" w:color="auto"/>
          </w:divBdr>
        </w:div>
        <w:div w:id="871264425">
          <w:marLeft w:val="0"/>
          <w:marRight w:val="0"/>
          <w:marTop w:val="0"/>
          <w:marBottom w:val="0"/>
          <w:divBdr>
            <w:top w:val="none" w:sz="0" w:space="0" w:color="auto"/>
            <w:left w:val="none" w:sz="0" w:space="0" w:color="auto"/>
            <w:bottom w:val="none" w:sz="0" w:space="0" w:color="auto"/>
            <w:right w:val="none" w:sz="0" w:space="0" w:color="auto"/>
          </w:divBdr>
        </w:div>
        <w:div w:id="741685392">
          <w:marLeft w:val="0"/>
          <w:marRight w:val="0"/>
          <w:marTop w:val="0"/>
          <w:marBottom w:val="0"/>
          <w:divBdr>
            <w:top w:val="none" w:sz="0" w:space="0" w:color="auto"/>
            <w:left w:val="none" w:sz="0" w:space="0" w:color="auto"/>
            <w:bottom w:val="none" w:sz="0" w:space="0" w:color="auto"/>
            <w:right w:val="none" w:sz="0" w:space="0" w:color="auto"/>
          </w:divBdr>
        </w:div>
        <w:div w:id="1955944129">
          <w:marLeft w:val="0"/>
          <w:marRight w:val="0"/>
          <w:marTop w:val="0"/>
          <w:marBottom w:val="0"/>
          <w:divBdr>
            <w:top w:val="none" w:sz="0" w:space="0" w:color="auto"/>
            <w:left w:val="none" w:sz="0" w:space="0" w:color="auto"/>
            <w:bottom w:val="none" w:sz="0" w:space="0" w:color="auto"/>
            <w:right w:val="none" w:sz="0" w:space="0" w:color="auto"/>
          </w:divBdr>
        </w:div>
        <w:div w:id="1181696249">
          <w:marLeft w:val="0"/>
          <w:marRight w:val="0"/>
          <w:marTop w:val="0"/>
          <w:marBottom w:val="0"/>
          <w:divBdr>
            <w:top w:val="none" w:sz="0" w:space="0" w:color="auto"/>
            <w:left w:val="none" w:sz="0" w:space="0" w:color="auto"/>
            <w:bottom w:val="none" w:sz="0" w:space="0" w:color="auto"/>
            <w:right w:val="none" w:sz="0" w:space="0" w:color="auto"/>
          </w:divBdr>
        </w:div>
        <w:div w:id="853887764">
          <w:marLeft w:val="0"/>
          <w:marRight w:val="0"/>
          <w:marTop w:val="0"/>
          <w:marBottom w:val="0"/>
          <w:divBdr>
            <w:top w:val="none" w:sz="0" w:space="0" w:color="auto"/>
            <w:left w:val="none" w:sz="0" w:space="0" w:color="auto"/>
            <w:bottom w:val="none" w:sz="0" w:space="0" w:color="auto"/>
            <w:right w:val="none" w:sz="0" w:space="0" w:color="auto"/>
          </w:divBdr>
        </w:div>
        <w:div w:id="1259411640">
          <w:marLeft w:val="0"/>
          <w:marRight w:val="0"/>
          <w:marTop w:val="0"/>
          <w:marBottom w:val="0"/>
          <w:divBdr>
            <w:top w:val="none" w:sz="0" w:space="0" w:color="auto"/>
            <w:left w:val="none" w:sz="0" w:space="0" w:color="auto"/>
            <w:bottom w:val="none" w:sz="0" w:space="0" w:color="auto"/>
            <w:right w:val="none" w:sz="0" w:space="0" w:color="auto"/>
          </w:divBdr>
        </w:div>
        <w:div w:id="1562790954">
          <w:marLeft w:val="0"/>
          <w:marRight w:val="0"/>
          <w:marTop w:val="0"/>
          <w:marBottom w:val="0"/>
          <w:divBdr>
            <w:top w:val="none" w:sz="0" w:space="0" w:color="auto"/>
            <w:left w:val="none" w:sz="0" w:space="0" w:color="auto"/>
            <w:bottom w:val="none" w:sz="0" w:space="0" w:color="auto"/>
            <w:right w:val="none" w:sz="0" w:space="0" w:color="auto"/>
          </w:divBdr>
        </w:div>
        <w:div w:id="310911754">
          <w:marLeft w:val="0"/>
          <w:marRight w:val="0"/>
          <w:marTop w:val="0"/>
          <w:marBottom w:val="0"/>
          <w:divBdr>
            <w:top w:val="none" w:sz="0" w:space="0" w:color="auto"/>
            <w:left w:val="none" w:sz="0" w:space="0" w:color="auto"/>
            <w:bottom w:val="none" w:sz="0" w:space="0" w:color="auto"/>
            <w:right w:val="none" w:sz="0" w:space="0" w:color="auto"/>
          </w:divBdr>
        </w:div>
        <w:div w:id="1221360810">
          <w:marLeft w:val="0"/>
          <w:marRight w:val="0"/>
          <w:marTop w:val="0"/>
          <w:marBottom w:val="0"/>
          <w:divBdr>
            <w:top w:val="none" w:sz="0" w:space="0" w:color="auto"/>
            <w:left w:val="none" w:sz="0" w:space="0" w:color="auto"/>
            <w:bottom w:val="none" w:sz="0" w:space="0" w:color="auto"/>
            <w:right w:val="none" w:sz="0" w:space="0" w:color="auto"/>
          </w:divBdr>
        </w:div>
        <w:div w:id="1016887176">
          <w:marLeft w:val="0"/>
          <w:marRight w:val="0"/>
          <w:marTop w:val="0"/>
          <w:marBottom w:val="0"/>
          <w:divBdr>
            <w:top w:val="none" w:sz="0" w:space="0" w:color="auto"/>
            <w:left w:val="none" w:sz="0" w:space="0" w:color="auto"/>
            <w:bottom w:val="none" w:sz="0" w:space="0" w:color="auto"/>
            <w:right w:val="none" w:sz="0" w:space="0" w:color="auto"/>
          </w:divBdr>
        </w:div>
        <w:div w:id="1286615521">
          <w:marLeft w:val="0"/>
          <w:marRight w:val="0"/>
          <w:marTop w:val="0"/>
          <w:marBottom w:val="0"/>
          <w:divBdr>
            <w:top w:val="none" w:sz="0" w:space="0" w:color="auto"/>
            <w:left w:val="none" w:sz="0" w:space="0" w:color="auto"/>
            <w:bottom w:val="none" w:sz="0" w:space="0" w:color="auto"/>
            <w:right w:val="none" w:sz="0" w:space="0" w:color="auto"/>
          </w:divBdr>
        </w:div>
        <w:div w:id="368646175">
          <w:marLeft w:val="0"/>
          <w:marRight w:val="0"/>
          <w:marTop w:val="0"/>
          <w:marBottom w:val="0"/>
          <w:divBdr>
            <w:top w:val="none" w:sz="0" w:space="0" w:color="auto"/>
            <w:left w:val="none" w:sz="0" w:space="0" w:color="auto"/>
            <w:bottom w:val="none" w:sz="0" w:space="0" w:color="auto"/>
            <w:right w:val="none" w:sz="0" w:space="0" w:color="auto"/>
          </w:divBdr>
        </w:div>
        <w:div w:id="2109544768">
          <w:marLeft w:val="0"/>
          <w:marRight w:val="0"/>
          <w:marTop w:val="0"/>
          <w:marBottom w:val="0"/>
          <w:divBdr>
            <w:top w:val="none" w:sz="0" w:space="0" w:color="auto"/>
            <w:left w:val="none" w:sz="0" w:space="0" w:color="auto"/>
            <w:bottom w:val="none" w:sz="0" w:space="0" w:color="auto"/>
            <w:right w:val="none" w:sz="0" w:space="0" w:color="auto"/>
          </w:divBdr>
        </w:div>
        <w:div w:id="930241113">
          <w:marLeft w:val="0"/>
          <w:marRight w:val="0"/>
          <w:marTop w:val="0"/>
          <w:marBottom w:val="0"/>
          <w:divBdr>
            <w:top w:val="none" w:sz="0" w:space="0" w:color="auto"/>
            <w:left w:val="none" w:sz="0" w:space="0" w:color="auto"/>
            <w:bottom w:val="none" w:sz="0" w:space="0" w:color="auto"/>
            <w:right w:val="none" w:sz="0" w:space="0" w:color="auto"/>
          </w:divBdr>
        </w:div>
        <w:div w:id="798575926">
          <w:marLeft w:val="0"/>
          <w:marRight w:val="0"/>
          <w:marTop w:val="0"/>
          <w:marBottom w:val="0"/>
          <w:divBdr>
            <w:top w:val="none" w:sz="0" w:space="0" w:color="auto"/>
            <w:left w:val="none" w:sz="0" w:space="0" w:color="auto"/>
            <w:bottom w:val="none" w:sz="0" w:space="0" w:color="auto"/>
            <w:right w:val="none" w:sz="0" w:space="0" w:color="auto"/>
          </w:divBdr>
        </w:div>
        <w:div w:id="697197675">
          <w:marLeft w:val="0"/>
          <w:marRight w:val="0"/>
          <w:marTop w:val="0"/>
          <w:marBottom w:val="0"/>
          <w:divBdr>
            <w:top w:val="none" w:sz="0" w:space="0" w:color="auto"/>
            <w:left w:val="none" w:sz="0" w:space="0" w:color="auto"/>
            <w:bottom w:val="none" w:sz="0" w:space="0" w:color="auto"/>
            <w:right w:val="none" w:sz="0" w:space="0" w:color="auto"/>
          </w:divBdr>
        </w:div>
        <w:div w:id="238637776">
          <w:marLeft w:val="0"/>
          <w:marRight w:val="0"/>
          <w:marTop w:val="0"/>
          <w:marBottom w:val="0"/>
          <w:divBdr>
            <w:top w:val="none" w:sz="0" w:space="0" w:color="auto"/>
            <w:left w:val="none" w:sz="0" w:space="0" w:color="auto"/>
            <w:bottom w:val="none" w:sz="0" w:space="0" w:color="auto"/>
            <w:right w:val="none" w:sz="0" w:space="0" w:color="auto"/>
          </w:divBdr>
        </w:div>
        <w:div w:id="354887126">
          <w:marLeft w:val="0"/>
          <w:marRight w:val="0"/>
          <w:marTop w:val="0"/>
          <w:marBottom w:val="0"/>
          <w:divBdr>
            <w:top w:val="none" w:sz="0" w:space="0" w:color="auto"/>
            <w:left w:val="none" w:sz="0" w:space="0" w:color="auto"/>
            <w:bottom w:val="none" w:sz="0" w:space="0" w:color="auto"/>
            <w:right w:val="none" w:sz="0" w:space="0" w:color="auto"/>
          </w:divBdr>
        </w:div>
        <w:div w:id="637341220">
          <w:marLeft w:val="0"/>
          <w:marRight w:val="0"/>
          <w:marTop w:val="0"/>
          <w:marBottom w:val="0"/>
          <w:divBdr>
            <w:top w:val="none" w:sz="0" w:space="0" w:color="auto"/>
            <w:left w:val="none" w:sz="0" w:space="0" w:color="auto"/>
            <w:bottom w:val="none" w:sz="0" w:space="0" w:color="auto"/>
            <w:right w:val="none" w:sz="0" w:space="0" w:color="auto"/>
          </w:divBdr>
        </w:div>
        <w:div w:id="1963225496">
          <w:marLeft w:val="0"/>
          <w:marRight w:val="0"/>
          <w:marTop w:val="0"/>
          <w:marBottom w:val="0"/>
          <w:divBdr>
            <w:top w:val="none" w:sz="0" w:space="0" w:color="auto"/>
            <w:left w:val="none" w:sz="0" w:space="0" w:color="auto"/>
            <w:bottom w:val="none" w:sz="0" w:space="0" w:color="auto"/>
            <w:right w:val="none" w:sz="0" w:space="0" w:color="auto"/>
          </w:divBdr>
        </w:div>
        <w:div w:id="151529913">
          <w:marLeft w:val="0"/>
          <w:marRight w:val="0"/>
          <w:marTop w:val="0"/>
          <w:marBottom w:val="0"/>
          <w:divBdr>
            <w:top w:val="none" w:sz="0" w:space="0" w:color="auto"/>
            <w:left w:val="none" w:sz="0" w:space="0" w:color="auto"/>
            <w:bottom w:val="none" w:sz="0" w:space="0" w:color="auto"/>
            <w:right w:val="none" w:sz="0" w:space="0" w:color="auto"/>
          </w:divBdr>
        </w:div>
        <w:div w:id="735277146">
          <w:marLeft w:val="0"/>
          <w:marRight w:val="0"/>
          <w:marTop w:val="0"/>
          <w:marBottom w:val="0"/>
          <w:divBdr>
            <w:top w:val="none" w:sz="0" w:space="0" w:color="auto"/>
            <w:left w:val="none" w:sz="0" w:space="0" w:color="auto"/>
            <w:bottom w:val="none" w:sz="0" w:space="0" w:color="auto"/>
            <w:right w:val="none" w:sz="0" w:space="0" w:color="auto"/>
          </w:divBdr>
        </w:div>
        <w:div w:id="1442916231">
          <w:marLeft w:val="0"/>
          <w:marRight w:val="0"/>
          <w:marTop w:val="0"/>
          <w:marBottom w:val="0"/>
          <w:divBdr>
            <w:top w:val="none" w:sz="0" w:space="0" w:color="auto"/>
            <w:left w:val="none" w:sz="0" w:space="0" w:color="auto"/>
            <w:bottom w:val="none" w:sz="0" w:space="0" w:color="auto"/>
            <w:right w:val="none" w:sz="0" w:space="0" w:color="auto"/>
          </w:divBdr>
        </w:div>
        <w:div w:id="2037196625">
          <w:marLeft w:val="0"/>
          <w:marRight w:val="0"/>
          <w:marTop w:val="0"/>
          <w:marBottom w:val="0"/>
          <w:divBdr>
            <w:top w:val="none" w:sz="0" w:space="0" w:color="auto"/>
            <w:left w:val="none" w:sz="0" w:space="0" w:color="auto"/>
            <w:bottom w:val="none" w:sz="0" w:space="0" w:color="auto"/>
            <w:right w:val="none" w:sz="0" w:space="0" w:color="auto"/>
          </w:divBdr>
        </w:div>
        <w:div w:id="1391339833">
          <w:marLeft w:val="0"/>
          <w:marRight w:val="0"/>
          <w:marTop w:val="0"/>
          <w:marBottom w:val="0"/>
          <w:divBdr>
            <w:top w:val="none" w:sz="0" w:space="0" w:color="auto"/>
            <w:left w:val="none" w:sz="0" w:space="0" w:color="auto"/>
            <w:bottom w:val="none" w:sz="0" w:space="0" w:color="auto"/>
            <w:right w:val="none" w:sz="0" w:space="0" w:color="auto"/>
          </w:divBdr>
        </w:div>
        <w:div w:id="277686304">
          <w:marLeft w:val="0"/>
          <w:marRight w:val="0"/>
          <w:marTop w:val="0"/>
          <w:marBottom w:val="0"/>
          <w:divBdr>
            <w:top w:val="none" w:sz="0" w:space="0" w:color="auto"/>
            <w:left w:val="none" w:sz="0" w:space="0" w:color="auto"/>
            <w:bottom w:val="none" w:sz="0" w:space="0" w:color="auto"/>
            <w:right w:val="none" w:sz="0" w:space="0" w:color="auto"/>
          </w:divBdr>
        </w:div>
        <w:div w:id="1669363206">
          <w:marLeft w:val="0"/>
          <w:marRight w:val="0"/>
          <w:marTop w:val="0"/>
          <w:marBottom w:val="0"/>
          <w:divBdr>
            <w:top w:val="none" w:sz="0" w:space="0" w:color="auto"/>
            <w:left w:val="none" w:sz="0" w:space="0" w:color="auto"/>
            <w:bottom w:val="none" w:sz="0" w:space="0" w:color="auto"/>
            <w:right w:val="none" w:sz="0" w:space="0" w:color="auto"/>
          </w:divBdr>
        </w:div>
        <w:div w:id="1616785250">
          <w:marLeft w:val="0"/>
          <w:marRight w:val="0"/>
          <w:marTop w:val="0"/>
          <w:marBottom w:val="0"/>
          <w:divBdr>
            <w:top w:val="none" w:sz="0" w:space="0" w:color="auto"/>
            <w:left w:val="none" w:sz="0" w:space="0" w:color="auto"/>
            <w:bottom w:val="none" w:sz="0" w:space="0" w:color="auto"/>
            <w:right w:val="none" w:sz="0" w:space="0" w:color="auto"/>
          </w:divBdr>
        </w:div>
        <w:div w:id="1243368213">
          <w:marLeft w:val="0"/>
          <w:marRight w:val="0"/>
          <w:marTop w:val="0"/>
          <w:marBottom w:val="0"/>
          <w:divBdr>
            <w:top w:val="none" w:sz="0" w:space="0" w:color="auto"/>
            <w:left w:val="none" w:sz="0" w:space="0" w:color="auto"/>
            <w:bottom w:val="none" w:sz="0" w:space="0" w:color="auto"/>
            <w:right w:val="none" w:sz="0" w:space="0" w:color="auto"/>
          </w:divBdr>
        </w:div>
        <w:div w:id="84110229">
          <w:marLeft w:val="0"/>
          <w:marRight w:val="0"/>
          <w:marTop w:val="0"/>
          <w:marBottom w:val="0"/>
          <w:divBdr>
            <w:top w:val="none" w:sz="0" w:space="0" w:color="auto"/>
            <w:left w:val="none" w:sz="0" w:space="0" w:color="auto"/>
            <w:bottom w:val="none" w:sz="0" w:space="0" w:color="auto"/>
            <w:right w:val="none" w:sz="0" w:space="0" w:color="auto"/>
          </w:divBdr>
        </w:div>
        <w:div w:id="1597667181">
          <w:marLeft w:val="0"/>
          <w:marRight w:val="0"/>
          <w:marTop w:val="0"/>
          <w:marBottom w:val="0"/>
          <w:divBdr>
            <w:top w:val="none" w:sz="0" w:space="0" w:color="auto"/>
            <w:left w:val="none" w:sz="0" w:space="0" w:color="auto"/>
            <w:bottom w:val="none" w:sz="0" w:space="0" w:color="auto"/>
            <w:right w:val="none" w:sz="0" w:space="0" w:color="auto"/>
          </w:divBdr>
        </w:div>
        <w:div w:id="1170868507">
          <w:marLeft w:val="0"/>
          <w:marRight w:val="0"/>
          <w:marTop w:val="0"/>
          <w:marBottom w:val="0"/>
          <w:divBdr>
            <w:top w:val="none" w:sz="0" w:space="0" w:color="auto"/>
            <w:left w:val="none" w:sz="0" w:space="0" w:color="auto"/>
            <w:bottom w:val="none" w:sz="0" w:space="0" w:color="auto"/>
            <w:right w:val="none" w:sz="0" w:space="0" w:color="auto"/>
          </w:divBdr>
        </w:div>
        <w:div w:id="1689091735">
          <w:marLeft w:val="0"/>
          <w:marRight w:val="0"/>
          <w:marTop w:val="0"/>
          <w:marBottom w:val="0"/>
          <w:divBdr>
            <w:top w:val="none" w:sz="0" w:space="0" w:color="auto"/>
            <w:left w:val="none" w:sz="0" w:space="0" w:color="auto"/>
            <w:bottom w:val="none" w:sz="0" w:space="0" w:color="auto"/>
            <w:right w:val="none" w:sz="0" w:space="0" w:color="auto"/>
          </w:divBdr>
        </w:div>
        <w:div w:id="213739731">
          <w:marLeft w:val="0"/>
          <w:marRight w:val="0"/>
          <w:marTop w:val="0"/>
          <w:marBottom w:val="0"/>
          <w:divBdr>
            <w:top w:val="none" w:sz="0" w:space="0" w:color="auto"/>
            <w:left w:val="none" w:sz="0" w:space="0" w:color="auto"/>
            <w:bottom w:val="none" w:sz="0" w:space="0" w:color="auto"/>
            <w:right w:val="none" w:sz="0" w:space="0" w:color="auto"/>
          </w:divBdr>
        </w:div>
        <w:div w:id="2113622099">
          <w:marLeft w:val="0"/>
          <w:marRight w:val="0"/>
          <w:marTop w:val="0"/>
          <w:marBottom w:val="0"/>
          <w:divBdr>
            <w:top w:val="none" w:sz="0" w:space="0" w:color="auto"/>
            <w:left w:val="none" w:sz="0" w:space="0" w:color="auto"/>
            <w:bottom w:val="none" w:sz="0" w:space="0" w:color="auto"/>
            <w:right w:val="none" w:sz="0" w:space="0" w:color="auto"/>
          </w:divBdr>
        </w:div>
        <w:div w:id="451748969">
          <w:marLeft w:val="0"/>
          <w:marRight w:val="0"/>
          <w:marTop w:val="0"/>
          <w:marBottom w:val="0"/>
          <w:divBdr>
            <w:top w:val="none" w:sz="0" w:space="0" w:color="auto"/>
            <w:left w:val="none" w:sz="0" w:space="0" w:color="auto"/>
            <w:bottom w:val="none" w:sz="0" w:space="0" w:color="auto"/>
            <w:right w:val="none" w:sz="0" w:space="0" w:color="auto"/>
          </w:divBdr>
        </w:div>
        <w:div w:id="1503623512">
          <w:marLeft w:val="0"/>
          <w:marRight w:val="0"/>
          <w:marTop w:val="0"/>
          <w:marBottom w:val="0"/>
          <w:divBdr>
            <w:top w:val="none" w:sz="0" w:space="0" w:color="auto"/>
            <w:left w:val="none" w:sz="0" w:space="0" w:color="auto"/>
            <w:bottom w:val="none" w:sz="0" w:space="0" w:color="auto"/>
            <w:right w:val="none" w:sz="0" w:space="0" w:color="auto"/>
          </w:divBdr>
        </w:div>
        <w:div w:id="1368337419">
          <w:marLeft w:val="0"/>
          <w:marRight w:val="0"/>
          <w:marTop w:val="0"/>
          <w:marBottom w:val="0"/>
          <w:divBdr>
            <w:top w:val="none" w:sz="0" w:space="0" w:color="auto"/>
            <w:left w:val="none" w:sz="0" w:space="0" w:color="auto"/>
            <w:bottom w:val="none" w:sz="0" w:space="0" w:color="auto"/>
            <w:right w:val="none" w:sz="0" w:space="0" w:color="auto"/>
          </w:divBdr>
        </w:div>
        <w:div w:id="1161046720">
          <w:marLeft w:val="0"/>
          <w:marRight w:val="0"/>
          <w:marTop w:val="0"/>
          <w:marBottom w:val="0"/>
          <w:divBdr>
            <w:top w:val="none" w:sz="0" w:space="0" w:color="auto"/>
            <w:left w:val="none" w:sz="0" w:space="0" w:color="auto"/>
            <w:bottom w:val="none" w:sz="0" w:space="0" w:color="auto"/>
            <w:right w:val="none" w:sz="0" w:space="0" w:color="auto"/>
          </w:divBdr>
        </w:div>
        <w:div w:id="763191204">
          <w:marLeft w:val="0"/>
          <w:marRight w:val="0"/>
          <w:marTop w:val="0"/>
          <w:marBottom w:val="0"/>
          <w:divBdr>
            <w:top w:val="none" w:sz="0" w:space="0" w:color="auto"/>
            <w:left w:val="none" w:sz="0" w:space="0" w:color="auto"/>
            <w:bottom w:val="none" w:sz="0" w:space="0" w:color="auto"/>
            <w:right w:val="none" w:sz="0" w:space="0" w:color="auto"/>
          </w:divBdr>
        </w:div>
        <w:div w:id="1313362956">
          <w:marLeft w:val="0"/>
          <w:marRight w:val="0"/>
          <w:marTop w:val="0"/>
          <w:marBottom w:val="0"/>
          <w:divBdr>
            <w:top w:val="none" w:sz="0" w:space="0" w:color="auto"/>
            <w:left w:val="none" w:sz="0" w:space="0" w:color="auto"/>
            <w:bottom w:val="none" w:sz="0" w:space="0" w:color="auto"/>
            <w:right w:val="none" w:sz="0" w:space="0" w:color="auto"/>
          </w:divBdr>
        </w:div>
        <w:div w:id="1605530225">
          <w:marLeft w:val="0"/>
          <w:marRight w:val="0"/>
          <w:marTop w:val="0"/>
          <w:marBottom w:val="0"/>
          <w:divBdr>
            <w:top w:val="none" w:sz="0" w:space="0" w:color="auto"/>
            <w:left w:val="none" w:sz="0" w:space="0" w:color="auto"/>
            <w:bottom w:val="none" w:sz="0" w:space="0" w:color="auto"/>
            <w:right w:val="none" w:sz="0" w:space="0" w:color="auto"/>
          </w:divBdr>
        </w:div>
        <w:div w:id="2083285575">
          <w:marLeft w:val="0"/>
          <w:marRight w:val="0"/>
          <w:marTop w:val="0"/>
          <w:marBottom w:val="0"/>
          <w:divBdr>
            <w:top w:val="none" w:sz="0" w:space="0" w:color="auto"/>
            <w:left w:val="none" w:sz="0" w:space="0" w:color="auto"/>
            <w:bottom w:val="none" w:sz="0" w:space="0" w:color="auto"/>
            <w:right w:val="none" w:sz="0" w:space="0" w:color="auto"/>
          </w:divBdr>
        </w:div>
        <w:div w:id="1497182434">
          <w:marLeft w:val="0"/>
          <w:marRight w:val="0"/>
          <w:marTop w:val="0"/>
          <w:marBottom w:val="0"/>
          <w:divBdr>
            <w:top w:val="none" w:sz="0" w:space="0" w:color="auto"/>
            <w:left w:val="none" w:sz="0" w:space="0" w:color="auto"/>
            <w:bottom w:val="none" w:sz="0" w:space="0" w:color="auto"/>
            <w:right w:val="none" w:sz="0" w:space="0" w:color="auto"/>
          </w:divBdr>
        </w:div>
        <w:div w:id="1752653114">
          <w:marLeft w:val="0"/>
          <w:marRight w:val="0"/>
          <w:marTop w:val="0"/>
          <w:marBottom w:val="0"/>
          <w:divBdr>
            <w:top w:val="none" w:sz="0" w:space="0" w:color="auto"/>
            <w:left w:val="none" w:sz="0" w:space="0" w:color="auto"/>
            <w:bottom w:val="none" w:sz="0" w:space="0" w:color="auto"/>
            <w:right w:val="none" w:sz="0" w:space="0" w:color="auto"/>
          </w:divBdr>
        </w:div>
        <w:div w:id="338780093">
          <w:marLeft w:val="0"/>
          <w:marRight w:val="0"/>
          <w:marTop w:val="0"/>
          <w:marBottom w:val="0"/>
          <w:divBdr>
            <w:top w:val="none" w:sz="0" w:space="0" w:color="auto"/>
            <w:left w:val="none" w:sz="0" w:space="0" w:color="auto"/>
            <w:bottom w:val="none" w:sz="0" w:space="0" w:color="auto"/>
            <w:right w:val="none" w:sz="0" w:space="0" w:color="auto"/>
          </w:divBdr>
        </w:div>
        <w:div w:id="104036415">
          <w:marLeft w:val="0"/>
          <w:marRight w:val="0"/>
          <w:marTop w:val="0"/>
          <w:marBottom w:val="0"/>
          <w:divBdr>
            <w:top w:val="none" w:sz="0" w:space="0" w:color="auto"/>
            <w:left w:val="none" w:sz="0" w:space="0" w:color="auto"/>
            <w:bottom w:val="none" w:sz="0" w:space="0" w:color="auto"/>
            <w:right w:val="none" w:sz="0" w:space="0" w:color="auto"/>
          </w:divBdr>
        </w:div>
        <w:div w:id="720445485">
          <w:marLeft w:val="0"/>
          <w:marRight w:val="0"/>
          <w:marTop w:val="0"/>
          <w:marBottom w:val="0"/>
          <w:divBdr>
            <w:top w:val="none" w:sz="0" w:space="0" w:color="auto"/>
            <w:left w:val="none" w:sz="0" w:space="0" w:color="auto"/>
            <w:bottom w:val="none" w:sz="0" w:space="0" w:color="auto"/>
            <w:right w:val="none" w:sz="0" w:space="0" w:color="auto"/>
          </w:divBdr>
        </w:div>
        <w:div w:id="1851992704">
          <w:marLeft w:val="0"/>
          <w:marRight w:val="0"/>
          <w:marTop w:val="0"/>
          <w:marBottom w:val="0"/>
          <w:divBdr>
            <w:top w:val="none" w:sz="0" w:space="0" w:color="auto"/>
            <w:left w:val="none" w:sz="0" w:space="0" w:color="auto"/>
            <w:bottom w:val="none" w:sz="0" w:space="0" w:color="auto"/>
            <w:right w:val="none" w:sz="0" w:space="0" w:color="auto"/>
          </w:divBdr>
        </w:div>
        <w:div w:id="53818449">
          <w:marLeft w:val="0"/>
          <w:marRight w:val="0"/>
          <w:marTop w:val="0"/>
          <w:marBottom w:val="0"/>
          <w:divBdr>
            <w:top w:val="none" w:sz="0" w:space="0" w:color="auto"/>
            <w:left w:val="none" w:sz="0" w:space="0" w:color="auto"/>
            <w:bottom w:val="none" w:sz="0" w:space="0" w:color="auto"/>
            <w:right w:val="none" w:sz="0" w:space="0" w:color="auto"/>
          </w:divBdr>
        </w:div>
        <w:div w:id="464784636">
          <w:marLeft w:val="0"/>
          <w:marRight w:val="0"/>
          <w:marTop w:val="0"/>
          <w:marBottom w:val="0"/>
          <w:divBdr>
            <w:top w:val="none" w:sz="0" w:space="0" w:color="auto"/>
            <w:left w:val="none" w:sz="0" w:space="0" w:color="auto"/>
            <w:bottom w:val="none" w:sz="0" w:space="0" w:color="auto"/>
            <w:right w:val="none" w:sz="0" w:space="0" w:color="auto"/>
          </w:divBdr>
        </w:div>
        <w:div w:id="796214796">
          <w:marLeft w:val="0"/>
          <w:marRight w:val="0"/>
          <w:marTop w:val="0"/>
          <w:marBottom w:val="0"/>
          <w:divBdr>
            <w:top w:val="none" w:sz="0" w:space="0" w:color="auto"/>
            <w:left w:val="none" w:sz="0" w:space="0" w:color="auto"/>
            <w:bottom w:val="none" w:sz="0" w:space="0" w:color="auto"/>
            <w:right w:val="none" w:sz="0" w:space="0" w:color="auto"/>
          </w:divBdr>
        </w:div>
        <w:div w:id="1644895760">
          <w:marLeft w:val="0"/>
          <w:marRight w:val="0"/>
          <w:marTop w:val="0"/>
          <w:marBottom w:val="0"/>
          <w:divBdr>
            <w:top w:val="none" w:sz="0" w:space="0" w:color="auto"/>
            <w:left w:val="none" w:sz="0" w:space="0" w:color="auto"/>
            <w:bottom w:val="none" w:sz="0" w:space="0" w:color="auto"/>
            <w:right w:val="none" w:sz="0" w:space="0" w:color="auto"/>
          </w:divBdr>
        </w:div>
        <w:div w:id="1309942341">
          <w:marLeft w:val="0"/>
          <w:marRight w:val="0"/>
          <w:marTop w:val="0"/>
          <w:marBottom w:val="0"/>
          <w:divBdr>
            <w:top w:val="none" w:sz="0" w:space="0" w:color="auto"/>
            <w:left w:val="none" w:sz="0" w:space="0" w:color="auto"/>
            <w:bottom w:val="none" w:sz="0" w:space="0" w:color="auto"/>
            <w:right w:val="none" w:sz="0" w:space="0" w:color="auto"/>
          </w:divBdr>
        </w:div>
        <w:div w:id="1393306640">
          <w:marLeft w:val="0"/>
          <w:marRight w:val="0"/>
          <w:marTop w:val="0"/>
          <w:marBottom w:val="0"/>
          <w:divBdr>
            <w:top w:val="none" w:sz="0" w:space="0" w:color="auto"/>
            <w:left w:val="none" w:sz="0" w:space="0" w:color="auto"/>
            <w:bottom w:val="none" w:sz="0" w:space="0" w:color="auto"/>
            <w:right w:val="none" w:sz="0" w:space="0" w:color="auto"/>
          </w:divBdr>
        </w:div>
        <w:div w:id="1765346453">
          <w:marLeft w:val="0"/>
          <w:marRight w:val="0"/>
          <w:marTop w:val="0"/>
          <w:marBottom w:val="0"/>
          <w:divBdr>
            <w:top w:val="none" w:sz="0" w:space="0" w:color="auto"/>
            <w:left w:val="none" w:sz="0" w:space="0" w:color="auto"/>
            <w:bottom w:val="none" w:sz="0" w:space="0" w:color="auto"/>
            <w:right w:val="none" w:sz="0" w:space="0" w:color="auto"/>
          </w:divBdr>
        </w:div>
        <w:div w:id="1152408423">
          <w:marLeft w:val="0"/>
          <w:marRight w:val="0"/>
          <w:marTop w:val="0"/>
          <w:marBottom w:val="0"/>
          <w:divBdr>
            <w:top w:val="none" w:sz="0" w:space="0" w:color="auto"/>
            <w:left w:val="none" w:sz="0" w:space="0" w:color="auto"/>
            <w:bottom w:val="none" w:sz="0" w:space="0" w:color="auto"/>
            <w:right w:val="none" w:sz="0" w:space="0" w:color="auto"/>
          </w:divBdr>
        </w:div>
        <w:div w:id="326791999">
          <w:marLeft w:val="0"/>
          <w:marRight w:val="0"/>
          <w:marTop w:val="0"/>
          <w:marBottom w:val="0"/>
          <w:divBdr>
            <w:top w:val="none" w:sz="0" w:space="0" w:color="auto"/>
            <w:left w:val="none" w:sz="0" w:space="0" w:color="auto"/>
            <w:bottom w:val="none" w:sz="0" w:space="0" w:color="auto"/>
            <w:right w:val="none" w:sz="0" w:space="0" w:color="auto"/>
          </w:divBdr>
        </w:div>
        <w:div w:id="1922719961">
          <w:marLeft w:val="0"/>
          <w:marRight w:val="0"/>
          <w:marTop w:val="0"/>
          <w:marBottom w:val="0"/>
          <w:divBdr>
            <w:top w:val="none" w:sz="0" w:space="0" w:color="auto"/>
            <w:left w:val="none" w:sz="0" w:space="0" w:color="auto"/>
            <w:bottom w:val="none" w:sz="0" w:space="0" w:color="auto"/>
            <w:right w:val="none" w:sz="0" w:space="0" w:color="auto"/>
          </w:divBdr>
        </w:div>
        <w:div w:id="376244030">
          <w:marLeft w:val="0"/>
          <w:marRight w:val="0"/>
          <w:marTop w:val="0"/>
          <w:marBottom w:val="0"/>
          <w:divBdr>
            <w:top w:val="none" w:sz="0" w:space="0" w:color="auto"/>
            <w:left w:val="none" w:sz="0" w:space="0" w:color="auto"/>
            <w:bottom w:val="none" w:sz="0" w:space="0" w:color="auto"/>
            <w:right w:val="none" w:sz="0" w:space="0" w:color="auto"/>
          </w:divBdr>
        </w:div>
        <w:div w:id="1430080115">
          <w:marLeft w:val="0"/>
          <w:marRight w:val="0"/>
          <w:marTop w:val="0"/>
          <w:marBottom w:val="0"/>
          <w:divBdr>
            <w:top w:val="none" w:sz="0" w:space="0" w:color="auto"/>
            <w:left w:val="none" w:sz="0" w:space="0" w:color="auto"/>
            <w:bottom w:val="none" w:sz="0" w:space="0" w:color="auto"/>
            <w:right w:val="none" w:sz="0" w:space="0" w:color="auto"/>
          </w:divBdr>
        </w:div>
        <w:div w:id="1260799099">
          <w:marLeft w:val="0"/>
          <w:marRight w:val="0"/>
          <w:marTop w:val="0"/>
          <w:marBottom w:val="0"/>
          <w:divBdr>
            <w:top w:val="none" w:sz="0" w:space="0" w:color="auto"/>
            <w:left w:val="none" w:sz="0" w:space="0" w:color="auto"/>
            <w:bottom w:val="none" w:sz="0" w:space="0" w:color="auto"/>
            <w:right w:val="none" w:sz="0" w:space="0" w:color="auto"/>
          </w:divBdr>
        </w:div>
        <w:div w:id="1130438644">
          <w:marLeft w:val="0"/>
          <w:marRight w:val="0"/>
          <w:marTop w:val="0"/>
          <w:marBottom w:val="0"/>
          <w:divBdr>
            <w:top w:val="none" w:sz="0" w:space="0" w:color="auto"/>
            <w:left w:val="none" w:sz="0" w:space="0" w:color="auto"/>
            <w:bottom w:val="none" w:sz="0" w:space="0" w:color="auto"/>
            <w:right w:val="none" w:sz="0" w:space="0" w:color="auto"/>
          </w:divBdr>
        </w:div>
        <w:div w:id="1631862387">
          <w:marLeft w:val="0"/>
          <w:marRight w:val="0"/>
          <w:marTop w:val="0"/>
          <w:marBottom w:val="0"/>
          <w:divBdr>
            <w:top w:val="none" w:sz="0" w:space="0" w:color="auto"/>
            <w:left w:val="none" w:sz="0" w:space="0" w:color="auto"/>
            <w:bottom w:val="none" w:sz="0" w:space="0" w:color="auto"/>
            <w:right w:val="none" w:sz="0" w:space="0" w:color="auto"/>
          </w:divBdr>
        </w:div>
        <w:div w:id="1520659537">
          <w:marLeft w:val="0"/>
          <w:marRight w:val="0"/>
          <w:marTop w:val="0"/>
          <w:marBottom w:val="0"/>
          <w:divBdr>
            <w:top w:val="none" w:sz="0" w:space="0" w:color="auto"/>
            <w:left w:val="none" w:sz="0" w:space="0" w:color="auto"/>
            <w:bottom w:val="none" w:sz="0" w:space="0" w:color="auto"/>
            <w:right w:val="none" w:sz="0" w:space="0" w:color="auto"/>
          </w:divBdr>
        </w:div>
        <w:div w:id="1986814342">
          <w:marLeft w:val="0"/>
          <w:marRight w:val="0"/>
          <w:marTop w:val="0"/>
          <w:marBottom w:val="0"/>
          <w:divBdr>
            <w:top w:val="none" w:sz="0" w:space="0" w:color="auto"/>
            <w:left w:val="none" w:sz="0" w:space="0" w:color="auto"/>
            <w:bottom w:val="none" w:sz="0" w:space="0" w:color="auto"/>
            <w:right w:val="none" w:sz="0" w:space="0" w:color="auto"/>
          </w:divBdr>
        </w:div>
        <w:div w:id="76371933">
          <w:marLeft w:val="0"/>
          <w:marRight w:val="0"/>
          <w:marTop w:val="0"/>
          <w:marBottom w:val="0"/>
          <w:divBdr>
            <w:top w:val="none" w:sz="0" w:space="0" w:color="auto"/>
            <w:left w:val="none" w:sz="0" w:space="0" w:color="auto"/>
            <w:bottom w:val="none" w:sz="0" w:space="0" w:color="auto"/>
            <w:right w:val="none" w:sz="0" w:space="0" w:color="auto"/>
          </w:divBdr>
        </w:div>
        <w:div w:id="1229726022">
          <w:marLeft w:val="0"/>
          <w:marRight w:val="0"/>
          <w:marTop w:val="0"/>
          <w:marBottom w:val="0"/>
          <w:divBdr>
            <w:top w:val="none" w:sz="0" w:space="0" w:color="auto"/>
            <w:left w:val="none" w:sz="0" w:space="0" w:color="auto"/>
            <w:bottom w:val="none" w:sz="0" w:space="0" w:color="auto"/>
            <w:right w:val="none" w:sz="0" w:space="0" w:color="auto"/>
          </w:divBdr>
        </w:div>
        <w:div w:id="163014956">
          <w:marLeft w:val="0"/>
          <w:marRight w:val="0"/>
          <w:marTop w:val="0"/>
          <w:marBottom w:val="0"/>
          <w:divBdr>
            <w:top w:val="none" w:sz="0" w:space="0" w:color="auto"/>
            <w:left w:val="none" w:sz="0" w:space="0" w:color="auto"/>
            <w:bottom w:val="none" w:sz="0" w:space="0" w:color="auto"/>
            <w:right w:val="none" w:sz="0" w:space="0" w:color="auto"/>
          </w:divBdr>
        </w:div>
        <w:div w:id="1812946189">
          <w:marLeft w:val="0"/>
          <w:marRight w:val="0"/>
          <w:marTop w:val="0"/>
          <w:marBottom w:val="0"/>
          <w:divBdr>
            <w:top w:val="none" w:sz="0" w:space="0" w:color="auto"/>
            <w:left w:val="none" w:sz="0" w:space="0" w:color="auto"/>
            <w:bottom w:val="none" w:sz="0" w:space="0" w:color="auto"/>
            <w:right w:val="none" w:sz="0" w:space="0" w:color="auto"/>
          </w:divBdr>
        </w:div>
        <w:div w:id="1608149741">
          <w:marLeft w:val="0"/>
          <w:marRight w:val="0"/>
          <w:marTop w:val="0"/>
          <w:marBottom w:val="0"/>
          <w:divBdr>
            <w:top w:val="none" w:sz="0" w:space="0" w:color="auto"/>
            <w:left w:val="none" w:sz="0" w:space="0" w:color="auto"/>
            <w:bottom w:val="none" w:sz="0" w:space="0" w:color="auto"/>
            <w:right w:val="none" w:sz="0" w:space="0" w:color="auto"/>
          </w:divBdr>
        </w:div>
        <w:div w:id="481777222">
          <w:marLeft w:val="0"/>
          <w:marRight w:val="0"/>
          <w:marTop w:val="0"/>
          <w:marBottom w:val="0"/>
          <w:divBdr>
            <w:top w:val="none" w:sz="0" w:space="0" w:color="auto"/>
            <w:left w:val="none" w:sz="0" w:space="0" w:color="auto"/>
            <w:bottom w:val="none" w:sz="0" w:space="0" w:color="auto"/>
            <w:right w:val="none" w:sz="0" w:space="0" w:color="auto"/>
          </w:divBdr>
        </w:div>
        <w:div w:id="1325205734">
          <w:marLeft w:val="0"/>
          <w:marRight w:val="0"/>
          <w:marTop w:val="0"/>
          <w:marBottom w:val="0"/>
          <w:divBdr>
            <w:top w:val="none" w:sz="0" w:space="0" w:color="auto"/>
            <w:left w:val="none" w:sz="0" w:space="0" w:color="auto"/>
            <w:bottom w:val="none" w:sz="0" w:space="0" w:color="auto"/>
            <w:right w:val="none" w:sz="0" w:space="0" w:color="auto"/>
          </w:divBdr>
        </w:div>
        <w:div w:id="1979796014">
          <w:marLeft w:val="0"/>
          <w:marRight w:val="0"/>
          <w:marTop w:val="0"/>
          <w:marBottom w:val="0"/>
          <w:divBdr>
            <w:top w:val="none" w:sz="0" w:space="0" w:color="auto"/>
            <w:left w:val="none" w:sz="0" w:space="0" w:color="auto"/>
            <w:bottom w:val="none" w:sz="0" w:space="0" w:color="auto"/>
            <w:right w:val="none" w:sz="0" w:space="0" w:color="auto"/>
          </w:divBdr>
        </w:div>
        <w:div w:id="1985232684">
          <w:marLeft w:val="0"/>
          <w:marRight w:val="0"/>
          <w:marTop w:val="0"/>
          <w:marBottom w:val="0"/>
          <w:divBdr>
            <w:top w:val="none" w:sz="0" w:space="0" w:color="auto"/>
            <w:left w:val="none" w:sz="0" w:space="0" w:color="auto"/>
            <w:bottom w:val="none" w:sz="0" w:space="0" w:color="auto"/>
            <w:right w:val="none" w:sz="0" w:space="0" w:color="auto"/>
          </w:divBdr>
        </w:div>
        <w:div w:id="598567871">
          <w:marLeft w:val="0"/>
          <w:marRight w:val="0"/>
          <w:marTop w:val="0"/>
          <w:marBottom w:val="0"/>
          <w:divBdr>
            <w:top w:val="none" w:sz="0" w:space="0" w:color="auto"/>
            <w:left w:val="none" w:sz="0" w:space="0" w:color="auto"/>
            <w:bottom w:val="none" w:sz="0" w:space="0" w:color="auto"/>
            <w:right w:val="none" w:sz="0" w:space="0" w:color="auto"/>
          </w:divBdr>
        </w:div>
        <w:div w:id="696731896">
          <w:marLeft w:val="0"/>
          <w:marRight w:val="0"/>
          <w:marTop w:val="0"/>
          <w:marBottom w:val="0"/>
          <w:divBdr>
            <w:top w:val="none" w:sz="0" w:space="0" w:color="auto"/>
            <w:left w:val="none" w:sz="0" w:space="0" w:color="auto"/>
            <w:bottom w:val="none" w:sz="0" w:space="0" w:color="auto"/>
            <w:right w:val="none" w:sz="0" w:space="0" w:color="auto"/>
          </w:divBdr>
        </w:div>
        <w:div w:id="2065446331">
          <w:marLeft w:val="0"/>
          <w:marRight w:val="0"/>
          <w:marTop w:val="0"/>
          <w:marBottom w:val="0"/>
          <w:divBdr>
            <w:top w:val="none" w:sz="0" w:space="0" w:color="auto"/>
            <w:left w:val="none" w:sz="0" w:space="0" w:color="auto"/>
            <w:bottom w:val="none" w:sz="0" w:space="0" w:color="auto"/>
            <w:right w:val="none" w:sz="0" w:space="0" w:color="auto"/>
          </w:divBdr>
        </w:div>
        <w:div w:id="1301038527">
          <w:marLeft w:val="0"/>
          <w:marRight w:val="0"/>
          <w:marTop w:val="0"/>
          <w:marBottom w:val="0"/>
          <w:divBdr>
            <w:top w:val="none" w:sz="0" w:space="0" w:color="auto"/>
            <w:left w:val="none" w:sz="0" w:space="0" w:color="auto"/>
            <w:bottom w:val="none" w:sz="0" w:space="0" w:color="auto"/>
            <w:right w:val="none" w:sz="0" w:space="0" w:color="auto"/>
          </w:divBdr>
        </w:div>
        <w:div w:id="1299842939">
          <w:marLeft w:val="0"/>
          <w:marRight w:val="0"/>
          <w:marTop w:val="0"/>
          <w:marBottom w:val="0"/>
          <w:divBdr>
            <w:top w:val="none" w:sz="0" w:space="0" w:color="auto"/>
            <w:left w:val="none" w:sz="0" w:space="0" w:color="auto"/>
            <w:bottom w:val="none" w:sz="0" w:space="0" w:color="auto"/>
            <w:right w:val="none" w:sz="0" w:space="0" w:color="auto"/>
          </w:divBdr>
        </w:div>
        <w:div w:id="318117110">
          <w:marLeft w:val="0"/>
          <w:marRight w:val="0"/>
          <w:marTop w:val="0"/>
          <w:marBottom w:val="0"/>
          <w:divBdr>
            <w:top w:val="none" w:sz="0" w:space="0" w:color="auto"/>
            <w:left w:val="none" w:sz="0" w:space="0" w:color="auto"/>
            <w:bottom w:val="none" w:sz="0" w:space="0" w:color="auto"/>
            <w:right w:val="none" w:sz="0" w:space="0" w:color="auto"/>
          </w:divBdr>
        </w:div>
        <w:div w:id="614947931">
          <w:marLeft w:val="0"/>
          <w:marRight w:val="0"/>
          <w:marTop w:val="0"/>
          <w:marBottom w:val="0"/>
          <w:divBdr>
            <w:top w:val="none" w:sz="0" w:space="0" w:color="auto"/>
            <w:left w:val="none" w:sz="0" w:space="0" w:color="auto"/>
            <w:bottom w:val="none" w:sz="0" w:space="0" w:color="auto"/>
            <w:right w:val="none" w:sz="0" w:space="0" w:color="auto"/>
          </w:divBdr>
        </w:div>
        <w:div w:id="1079716579">
          <w:marLeft w:val="0"/>
          <w:marRight w:val="0"/>
          <w:marTop w:val="0"/>
          <w:marBottom w:val="0"/>
          <w:divBdr>
            <w:top w:val="none" w:sz="0" w:space="0" w:color="auto"/>
            <w:left w:val="none" w:sz="0" w:space="0" w:color="auto"/>
            <w:bottom w:val="none" w:sz="0" w:space="0" w:color="auto"/>
            <w:right w:val="none" w:sz="0" w:space="0" w:color="auto"/>
          </w:divBdr>
        </w:div>
        <w:div w:id="1349603491">
          <w:marLeft w:val="0"/>
          <w:marRight w:val="0"/>
          <w:marTop w:val="0"/>
          <w:marBottom w:val="0"/>
          <w:divBdr>
            <w:top w:val="none" w:sz="0" w:space="0" w:color="auto"/>
            <w:left w:val="none" w:sz="0" w:space="0" w:color="auto"/>
            <w:bottom w:val="none" w:sz="0" w:space="0" w:color="auto"/>
            <w:right w:val="none" w:sz="0" w:space="0" w:color="auto"/>
          </w:divBdr>
        </w:div>
        <w:div w:id="236475963">
          <w:marLeft w:val="0"/>
          <w:marRight w:val="0"/>
          <w:marTop w:val="0"/>
          <w:marBottom w:val="0"/>
          <w:divBdr>
            <w:top w:val="none" w:sz="0" w:space="0" w:color="auto"/>
            <w:left w:val="none" w:sz="0" w:space="0" w:color="auto"/>
            <w:bottom w:val="none" w:sz="0" w:space="0" w:color="auto"/>
            <w:right w:val="none" w:sz="0" w:space="0" w:color="auto"/>
          </w:divBdr>
        </w:div>
        <w:div w:id="1163474712">
          <w:marLeft w:val="0"/>
          <w:marRight w:val="0"/>
          <w:marTop w:val="0"/>
          <w:marBottom w:val="0"/>
          <w:divBdr>
            <w:top w:val="none" w:sz="0" w:space="0" w:color="auto"/>
            <w:left w:val="none" w:sz="0" w:space="0" w:color="auto"/>
            <w:bottom w:val="none" w:sz="0" w:space="0" w:color="auto"/>
            <w:right w:val="none" w:sz="0" w:space="0" w:color="auto"/>
          </w:divBdr>
        </w:div>
        <w:div w:id="430972321">
          <w:marLeft w:val="0"/>
          <w:marRight w:val="0"/>
          <w:marTop w:val="0"/>
          <w:marBottom w:val="0"/>
          <w:divBdr>
            <w:top w:val="none" w:sz="0" w:space="0" w:color="auto"/>
            <w:left w:val="none" w:sz="0" w:space="0" w:color="auto"/>
            <w:bottom w:val="none" w:sz="0" w:space="0" w:color="auto"/>
            <w:right w:val="none" w:sz="0" w:space="0" w:color="auto"/>
          </w:divBdr>
        </w:div>
        <w:div w:id="954140612">
          <w:marLeft w:val="0"/>
          <w:marRight w:val="0"/>
          <w:marTop w:val="0"/>
          <w:marBottom w:val="0"/>
          <w:divBdr>
            <w:top w:val="none" w:sz="0" w:space="0" w:color="auto"/>
            <w:left w:val="none" w:sz="0" w:space="0" w:color="auto"/>
            <w:bottom w:val="none" w:sz="0" w:space="0" w:color="auto"/>
            <w:right w:val="none" w:sz="0" w:space="0" w:color="auto"/>
          </w:divBdr>
        </w:div>
        <w:div w:id="1936090916">
          <w:marLeft w:val="0"/>
          <w:marRight w:val="0"/>
          <w:marTop w:val="0"/>
          <w:marBottom w:val="0"/>
          <w:divBdr>
            <w:top w:val="none" w:sz="0" w:space="0" w:color="auto"/>
            <w:left w:val="none" w:sz="0" w:space="0" w:color="auto"/>
            <w:bottom w:val="none" w:sz="0" w:space="0" w:color="auto"/>
            <w:right w:val="none" w:sz="0" w:space="0" w:color="auto"/>
          </w:divBdr>
        </w:div>
        <w:div w:id="2078091301">
          <w:marLeft w:val="0"/>
          <w:marRight w:val="0"/>
          <w:marTop w:val="0"/>
          <w:marBottom w:val="0"/>
          <w:divBdr>
            <w:top w:val="none" w:sz="0" w:space="0" w:color="auto"/>
            <w:left w:val="none" w:sz="0" w:space="0" w:color="auto"/>
            <w:bottom w:val="none" w:sz="0" w:space="0" w:color="auto"/>
            <w:right w:val="none" w:sz="0" w:space="0" w:color="auto"/>
          </w:divBdr>
        </w:div>
        <w:div w:id="830289279">
          <w:marLeft w:val="0"/>
          <w:marRight w:val="0"/>
          <w:marTop w:val="0"/>
          <w:marBottom w:val="0"/>
          <w:divBdr>
            <w:top w:val="none" w:sz="0" w:space="0" w:color="auto"/>
            <w:left w:val="none" w:sz="0" w:space="0" w:color="auto"/>
            <w:bottom w:val="none" w:sz="0" w:space="0" w:color="auto"/>
            <w:right w:val="none" w:sz="0" w:space="0" w:color="auto"/>
          </w:divBdr>
        </w:div>
        <w:div w:id="1657030974">
          <w:marLeft w:val="0"/>
          <w:marRight w:val="0"/>
          <w:marTop w:val="0"/>
          <w:marBottom w:val="0"/>
          <w:divBdr>
            <w:top w:val="none" w:sz="0" w:space="0" w:color="auto"/>
            <w:left w:val="none" w:sz="0" w:space="0" w:color="auto"/>
            <w:bottom w:val="none" w:sz="0" w:space="0" w:color="auto"/>
            <w:right w:val="none" w:sz="0" w:space="0" w:color="auto"/>
          </w:divBdr>
        </w:div>
        <w:div w:id="1943146953">
          <w:marLeft w:val="0"/>
          <w:marRight w:val="0"/>
          <w:marTop w:val="0"/>
          <w:marBottom w:val="0"/>
          <w:divBdr>
            <w:top w:val="none" w:sz="0" w:space="0" w:color="auto"/>
            <w:left w:val="none" w:sz="0" w:space="0" w:color="auto"/>
            <w:bottom w:val="none" w:sz="0" w:space="0" w:color="auto"/>
            <w:right w:val="none" w:sz="0" w:space="0" w:color="auto"/>
          </w:divBdr>
        </w:div>
        <w:div w:id="1206260199">
          <w:marLeft w:val="0"/>
          <w:marRight w:val="0"/>
          <w:marTop w:val="0"/>
          <w:marBottom w:val="0"/>
          <w:divBdr>
            <w:top w:val="none" w:sz="0" w:space="0" w:color="auto"/>
            <w:left w:val="none" w:sz="0" w:space="0" w:color="auto"/>
            <w:bottom w:val="none" w:sz="0" w:space="0" w:color="auto"/>
            <w:right w:val="none" w:sz="0" w:space="0" w:color="auto"/>
          </w:divBdr>
        </w:div>
        <w:div w:id="1519347248">
          <w:marLeft w:val="0"/>
          <w:marRight w:val="0"/>
          <w:marTop w:val="0"/>
          <w:marBottom w:val="0"/>
          <w:divBdr>
            <w:top w:val="none" w:sz="0" w:space="0" w:color="auto"/>
            <w:left w:val="none" w:sz="0" w:space="0" w:color="auto"/>
            <w:bottom w:val="none" w:sz="0" w:space="0" w:color="auto"/>
            <w:right w:val="none" w:sz="0" w:space="0" w:color="auto"/>
          </w:divBdr>
        </w:div>
        <w:div w:id="1551650234">
          <w:marLeft w:val="0"/>
          <w:marRight w:val="0"/>
          <w:marTop w:val="0"/>
          <w:marBottom w:val="0"/>
          <w:divBdr>
            <w:top w:val="none" w:sz="0" w:space="0" w:color="auto"/>
            <w:left w:val="none" w:sz="0" w:space="0" w:color="auto"/>
            <w:bottom w:val="none" w:sz="0" w:space="0" w:color="auto"/>
            <w:right w:val="none" w:sz="0" w:space="0" w:color="auto"/>
          </w:divBdr>
        </w:div>
        <w:div w:id="1873105910">
          <w:marLeft w:val="0"/>
          <w:marRight w:val="0"/>
          <w:marTop w:val="0"/>
          <w:marBottom w:val="0"/>
          <w:divBdr>
            <w:top w:val="none" w:sz="0" w:space="0" w:color="auto"/>
            <w:left w:val="none" w:sz="0" w:space="0" w:color="auto"/>
            <w:bottom w:val="none" w:sz="0" w:space="0" w:color="auto"/>
            <w:right w:val="none" w:sz="0" w:space="0" w:color="auto"/>
          </w:divBdr>
        </w:div>
        <w:div w:id="493570722">
          <w:marLeft w:val="0"/>
          <w:marRight w:val="0"/>
          <w:marTop w:val="0"/>
          <w:marBottom w:val="0"/>
          <w:divBdr>
            <w:top w:val="none" w:sz="0" w:space="0" w:color="auto"/>
            <w:left w:val="none" w:sz="0" w:space="0" w:color="auto"/>
            <w:bottom w:val="none" w:sz="0" w:space="0" w:color="auto"/>
            <w:right w:val="none" w:sz="0" w:space="0" w:color="auto"/>
          </w:divBdr>
        </w:div>
        <w:div w:id="1129980476">
          <w:marLeft w:val="0"/>
          <w:marRight w:val="0"/>
          <w:marTop w:val="0"/>
          <w:marBottom w:val="0"/>
          <w:divBdr>
            <w:top w:val="none" w:sz="0" w:space="0" w:color="auto"/>
            <w:left w:val="none" w:sz="0" w:space="0" w:color="auto"/>
            <w:bottom w:val="none" w:sz="0" w:space="0" w:color="auto"/>
            <w:right w:val="none" w:sz="0" w:space="0" w:color="auto"/>
          </w:divBdr>
        </w:div>
        <w:div w:id="1548184187">
          <w:marLeft w:val="0"/>
          <w:marRight w:val="0"/>
          <w:marTop w:val="0"/>
          <w:marBottom w:val="0"/>
          <w:divBdr>
            <w:top w:val="none" w:sz="0" w:space="0" w:color="auto"/>
            <w:left w:val="none" w:sz="0" w:space="0" w:color="auto"/>
            <w:bottom w:val="none" w:sz="0" w:space="0" w:color="auto"/>
            <w:right w:val="none" w:sz="0" w:space="0" w:color="auto"/>
          </w:divBdr>
        </w:div>
        <w:div w:id="229538030">
          <w:marLeft w:val="0"/>
          <w:marRight w:val="0"/>
          <w:marTop w:val="0"/>
          <w:marBottom w:val="0"/>
          <w:divBdr>
            <w:top w:val="none" w:sz="0" w:space="0" w:color="auto"/>
            <w:left w:val="none" w:sz="0" w:space="0" w:color="auto"/>
            <w:bottom w:val="none" w:sz="0" w:space="0" w:color="auto"/>
            <w:right w:val="none" w:sz="0" w:space="0" w:color="auto"/>
          </w:divBdr>
        </w:div>
        <w:div w:id="1904942962">
          <w:marLeft w:val="0"/>
          <w:marRight w:val="0"/>
          <w:marTop w:val="0"/>
          <w:marBottom w:val="0"/>
          <w:divBdr>
            <w:top w:val="none" w:sz="0" w:space="0" w:color="auto"/>
            <w:left w:val="none" w:sz="0" w:space="0" w:color="auto"/>
            <w:bottom w:val="none" w:sz="0" w:space="0" w:color="auto"/>
            <w:right w:val="none" w:sz="0" w:space="0" w:color="auto"/>
          </w:divBdr>
        </w:div>
        <w:div w:id="2026595594">
          <w:marLeft w:val="0"/>
          <w:marRight w:val="0"/>
          <w:marTop w:val="0"/>
          <w:marBottom w:val="0"/>
          <w:divBdr>
            <w:top w:val="none" w:sz="0" w:space="0" w:color="auto"/>
            <w:left w:val="none" w:sz="0" w:space="0" w:color="auto"/>
            <w:bottom w:val="none" w:sz="0" w:space="0" w:color="auto"/>
            <w:right w:val="none" w:sz="0" w:space="0" w:color="auto"/>
          </w:divBdr>
        </w:div>
        <w:div w:id="1395199843">
          <w:marLeft w:val="0"/>
          <w:marRight w:val="0"/>
          <w:marTop w:val="0"/>
          <w:marBottom w:val="0"/>
          <w:divBdr>
            <w:top w:val="none" w:sz="0" w:space="0" w:color="auto"/>
            <w:left w:val="none" w:sz="0" w:space="0" w:color="auto"/>
            <w:bottom w:val="none" w:sz="0" w:space="0" w:color="auto"/>
            <w:right w:val="none" w:sz="0" w:space="0" w:color="auto"/>
          </w:divBdr>
        </w:div>
        <w:div w:id="1509559218">
          <w:marLeft w:val="0"/>
          <w:marRight w:val="0"/>
          <w:marTop w:val="0"/>
          <w:marBottom w:val="0"/>
          <w:divBdr>
            <w:top w:val="none" w:sz="0" w:space="0" w:color="auto"/>
            <w:left w:val="none" w:sz="0" w:space="0" w:color="auto"/>
            <w:bottom w:val="none" w:sz="0" w:space="0" w:color="auto"/>
            <w:right w:val="none" w:sz="0" w:space="0" w:color="auto"/>
          </w:divBdr>
        </w:div>
        <w:div w:id="1195390737">
          <w:marLeft w:val="0"/>
          <w:marRight w:val="0"/>
          <w:marTop w:val="0"/>
          <w:marBottom w:val="0"/>
          <w:divBdr>
            <w:top w:val="none" w:sz="0" w:space="0" w:color="auto"/>
            <w:left w:val="none" w:sz="0" w:space="0" w:color="auto"/>
            <w:bottom w:val="none" w:sz="0" w:space="0" w:color="auto"/>
            <w:right w:val="none" w:sz="0" w:space="0" w:color="auto"/>
          </w:divBdr>
        </w:div>
        <w:div w:id="286282724">
          <w:marLeft w:val="0"/>
          <w:marRight w:val="0"/>
          <w:marTop w:val="0"/>
          <w:marBottom w:val="0"/>
          <w:divBdr>
            <w:top w:val="none" w:sz="0" w:space="0" w:color="auto"/>
            <w:left w:val="none" w:sz="0" w:space="0" w:color="auto"/>
            <w:bottom w:val="none" w:sz="0" w:space="0" w:color="auto"/>
            <w:right w:val="none" w:sz="0" w:space="0" w:color="auto"/>
          </w:divBdr>
        </w:div>
        <w:div w:id="1617786465">
          <w:marLeft w:val="0"/>
          <w:marRight w:val="0"/>
          <w:marTop w:val="0"/>
          <w:marBottom w:val="0"/>
          <w:divBdr>
            <w:top w:val="none" w:sz="0" w:space="0" w:color="auto"/>
            <w:left w:val="none" w:sz="0" w:space="0" w:color="auto"/>
            <w:bottom w:val="none" w:sz="0" w:space="0" w:color="auto"/>
            <w:right w:val="none" w:sz="0" w:space="0" w:color="auto"/>
          </w:divBdr>
        </w:div>
        <w:div w:id="610090532">
          <w:marLeft w:val="0"/>
          <w:marRight w:val="0"/>
          <w:marTop w:val="0"/>
          <w:marBottom w:val="0"/>
          <w:divBdr>
            <w:top w:val="none" w:sz="0" w:space="0" w:color="auto"/>
            <w:left w:val="none" w:sz="0" w:space="0" w:color="auto"/>
            <w:bottom w:val="none" w:sz="0" w:space="0" w:color="auto"/>
            <w:right w:val="none" w:sz="0" w:space="0" w:color="auto"/>
          </w:divBdr>
        </w:div>
        <w:div w:id="1991320336">
          <w:marLeft w:val="0"/>
          <w:marRight w:val="0"/>
          <w:marTop w:val="0"/>
          <w:marBottom w:val="0"/>
          <w:divBdr>
            <w:top w:val="none" w:sz="0" w:space="0" w:color="auto"/>
            <w:left w:val="none" w:sz="0" w:space="0" w:color="auto"/>
            <w:bottom w:val="none" w:sz="0" w:space="0" w:color="auto"/>
            <w:right w:val="none" w:sz="0" w:space="0" w:color="auto"/>
          </w:divBdr>
        </w:div>
        <w:div w:id="624893829">
          <w:marLeft w:val="0"/>
          <w:marRight w:val="0"/>
          <w:marTop w:val="0"/>
          <w:marBottom w:val="0"/>
          <w:divBdr>
            <w:top w:val="none" w:sz="0" w:space="0" w:color="auto"/>
            <w:left w:val="none" w:sz="0" w:space="0" w:color="auto"/>
            <w:bottom w:val="none" w:sz="0" w:space="0" w:color="auto"/>
            <w:right w:val="none" w:sz="0" w:space="0" w:color="auto"/>
          </w:divBdr>
        </w:div>
        <w:div w:id="1378159855">
          <w:marLeft w:val="0"/>
          <w:marRight w:val="0"/>
          <w:marTop w:val="0"/>
          <w:marBottom w:val="0"/>
          <w:divBdr>
            <w:top w:val="none" w:sz="0" w:space="0" w:color="auto"/>
            <w:left w:val="none" w:sz="0" w:space="0" w:color="auto"/>
            <w:bottom w:val="none" w:sz="0" w:space="0" w:color="auto"/>
            <w:right w:val="none" w:sz="0" w:space="0" w:color="auto"/>
          </w:divBdr>
        </w:div>
        <w:div w:id="778648001">
          <w:marLeft w:val="0"/>
          <w:marRight w:val="0"/>
          <w:marTop w:val="0"/>
          <w:marBottom w:val="0"/>
          <w:divBdr>
            <w:top w:val="none" w:sz="0" w:space="0" w:color="auto"/>
            <w:left w:val="none" w:sz="0" w:space="0" w:color="auto"/>
            <w:bottom w:val="none" w:sz="0" w:space="0" w:color="auto"/>
            <w:right w:val="none" w:sz="0" w:space="0" w:color="auto"/>
          </w:divBdr>
        </w:div>
        <w:div w:id="926764691">
          <w:marLeft w:val="0"/>
          <w:marRight w:val="0"/>
          <w:marTop w:val="0"/>
          <w:marBottom w:val="0"/>
          <w:divBdr>
            <w:top w:val="none" w:sz="0" w:space="0" w:color="auto"/>
            <w:left w:val="none" w:sz="0" w:space="0" w:color="auto"/>
            <w:bottom w:val="none" w:sz="0" w:space="0" w:color="auto"/>
            <w:right w:val="none" w:sz="0" w:space="0" w:color="auto"/>
          </w:divBdr>
        </w:div>
        <w:div w:id="148055805">
          <w:marLeft w:val="0"/>
          <w:marRight w:val="0"/>
          <w:marTop w:val="0"/>
          <w:marBottom w:val="0"/>
          <w:divBdr>
            <w:top w:val="none" w:sz="0" w:space="0" w:color="auto"/>
            <w:left w:val="none" w:sz="0" w:space="0" w:color="auto"/>
            <w:bottom w:val="none" w:sz="0" w:space="0" w:color="auto"/>
            <w:right w:val="none" w:sz="0" w:space="0" w:color="auto"/>
          </w:divBdr>
        </w:div>
        <w:div w:id="1217207117">
          <w:marLeft w:val="0"/>
          <w:marRight w:val="0"/>
          <w:marTop w:val="0"/>
          <w:marBottom w:val="0"/>
          <w:divBdr>
            <w:top w:val="none" w:sz="0" w:space="0" w:color="auto"/>
            <w:left w:val="none" w:sz="0" w:space="0" w:color="auto"/>
            <w:bottom w:val="none" w:sz="0" w:space="0" w:color="auto"/>
            <w:right w:val="none" w:sz="0" w:space="0" w:color="auto"/>
          </w:divBdr>
        </w:div>
        <w:div w:id="1730690303">
          <w:marLeft w:val="0"/>
          <w:marRight w:val="0"/>
          <w:marTop w:val="0"/>
          <w:marBottom w:val="0"/>
          <w:divBdr>
            <w:top w:val="none" w:sz="0" w:space="0" w:color="auto"/>
            <w:left w:val="none" w:sz="0" w:space="0" w:color="auto"/>
            <w:bottom w:val="none" w:sz="0" w:space="0" w:color="auto"/>
            <w:right w:val="none" w:sz="0" w:space="0" w:color="auto"/>
          </w:divBdr>
        </w:div>
        <w:div w:id="500200048">
          <w:marLeft w:val="0"/>
          <w:marRight w:val="0"/>
          <w:marTop w:val="0"/>
          <w:marBottom w:val="0"/>
          <w:divBdr>
            <w:top w:val="none" w:sz="0" w:space="0" w:color="auto"/>
            <w:left w:val="none" w:sz="0" w:space="0" w:color="auto"/>
            <w:bottom w:val="none" w:sz="0" w:space="0" w:color="auto"/>
            <w:right w:val="none" w:sz="0" w:space="0" w:color="auto"/>
          </w:divBdr>
        </w:div>
        <w:div w:id="1345551073">
          <w:marLeft w:val="0"/>
          <w:marRight w:val="0"/>
          <w:marTop w:val="0"/>
          <w:marBottom w:val="0"/>
          <w:divBdr>
            <w:top w:val="none" w:sz="0" w:space="0" w:color="auto"/>
            <w:left w:val="none" w:sz="0" w:space="0" w:color="auto"/>
            <w:bottom w:val="none" w:sz="0" w:space="0" w:color="auto"/>
            <w:right w:val="none" w:sz="0" w:space="0" w:color="auto"/>
          </w:divBdr>
        </w:div>
        <w:div w:id="802504237">
          <w:marLeft w:val="0"/>
          <w:marRight w:val="0"/>
          <w:marTop w:val="0"/>
          <w:marBottom w:val="0"/>
          <w:divBdr>
            <w:top w:val="none" w:sz="0" w:space="0" w:color="auto"/>
            <w:left w:val="none" w:sz="0" w:space="0" w:color="auto"/>
            <w:bottom w:val="none" w:sz="0" w:space="0" w:color="auto"/>
            <w:right w:val="none" w:sz="0" w:space="0" w:color="auto"/>
          </w:divBdr>
        </w:div>
        <w:div w:id="1405176056">
          <w:marLeft w:val="0"/>
          <w:marRight w:val="0"/>
          <w:marTop w:val="0"/>
          <w:marBottom w:val="0"/>
          <w:divBdr>
            <w:top w:val="none" w:sz="0" w:space="0" w:color="auto"/>
            <w:left w:val="none" w:sz="0" w:space="0" w:color="auto"/>
            <w:bottom w:val="none" w:sz="0" w:space="0" w:color="auto"/>
            <w:right w:val="none" w:sz="0" w:space="0" w:color="auto"/>
          </w:divBdr>
        </w:div>
        <w:div w:id="1975209955">
          <w:marLeft w:val="0"/>
          <w:marRight w:val="0"/>
          <w:marTop w:val="0"/>
          <w:marBottom w:val="0"/>
          <w:divBdr>
            <w:top w:val="none" w:sz="0" w:space="0" w:color="auto"/>
            <w:left w:val="none" w:sz="0" w:space="0" w:color="auto"/>
            <w:bottom w:val="none" w:sz="0" w:space="0" w:color="auto"/>
            <w:right w:val="none" w:sz="0" w:space="0" w:color="auto"/>
          </w:divBdr>
        </w:div>
        <w:div w:id="1503357087">
          <w:marLeft w:val="0"/>
          <w:marRight w:val="0"/>
          <w:marTop w:val="0"/>
          <w:marBottom w:val="0"/>
          <w:divBdr>
            <w:top w:val="none" w:sz="0" w:space="0" w:color="auto"/>
            <w:left w:val="none" w:sz="0" w:space="0" w:color="auto"/>
            <w:bottom w:val="none" w:sz="0" w:space="0" w:color="auto"/>
            <w:right w:val="none" w:sz="0" w:space="0" w:color="auto"/>
          </w:divBdr>
        </w:div>
        <w:div w:id="1003321146">
          <w:marLeft w:val="0"/>
          <w:marRight w:val="0"/>
          <w:marTop w:val="0"/>
          <w:marBottom w:val="0"/>
          <w:divBdr>
            <w:top w:val="none" w:sz="0" w:space="0" w:color="auto"/>
            <w:left w:val="none" w:sz="0" w:space="0" w:color="auto"/>
            <w:bottom w:val="none" w:sz="0" w:space="0" w:color="auto"/>
            <w:right w:val="none" w:sz="0" w:space="0" w:color="auto"/>
          </w:divBdr>
        </w:div>
        <w:div w:id="695817316">
          <w:marLeft w:val="0"/>
          <w:marRight w:val="0"/>
          <w:marTop w:val="0"/>
          <w:marBottom w:val="0"/>
          <w:divBdr>
            <w:top w:val="none" w:sz="0" w:space="0" w:color="auto"/>
            <w:left w:val="none" w:sz="0" w:space="0" w:color="auto"/>
            <w:bottom w:val="none" w:sz="0" w:space="0" w:color="auto"/>
            <w:right w:val="none" w:sz="0" w:space="0" w:color="auto"/>
          </w:divBdr>
        </w:div>
        <w:div w:id="744765491">
          <w:marLeft w:val="0"/>
          <w:marRight w:val="0"/>
          <w:marTop w:val="0"/>
          <w:marBottom w:val="0"/>
          <w:divBdr>
            <w:top w:val="none" w:sz="0" w:space="0" w:color="auto"/>
            <w:left w:val="none" w:sz="0" w:space="0" w:color="auto"/>
            <w:bottom w:val="none" w:sz="0" w:space="0" w:color="auto"/>
            <w:right w:val="none" w:sz="0" w:space="0" w:color="auto"/>
          </w:divBdr>
        </w:div>
        <w:div w:id="313024410">
          <w:marLeft w:val="0"/>
          <w:marRight w:val="0"/>
          <w:marTop w:val="0"/>
          <w:marBottom w:val="0"/>
          <w:divBdr>
            <w:top w:val="none" w:sz="0" w:space="0" w:color="auto"/>
            <w:left w:val="none" w:sz="0" w:space="0" w:color="auto"/>
            <w:bottom w:val="none" w:sz="0" w:space="0" w:color="auto"/>
            <w:right w:val="none" w:sz="0" w:space="0" w:color="auto"/>
          </w:divBdr>
        </w:div>
        <w:div w:id="924805586">
          <w:marLeft w:val="0"/>
          <w:marRight w:val="0"/>
          <w:marTop w:val="0"/>
          <w:marBottom w:val="0"/>
          <w:divBdr>
            <w:top w:val="none" w:sz="0" w:space="0" w:color="auto"/>
            <w:left w:val="none" w:sz="0" w:space="0" w:color="auto"/>
            <w:bottom w:val="none" w:sz="0" w:space="0" w:color="auto"/>
            <w:right w:val="none" w:sz="0" w:space="0" w:color="auto"/>
          </w:divBdr>
        </w:div>
        <w:div w:id="1035038134">
          <w:marLeft w:val="0"/>
          <w:marRight w:val="0"/>
          <w:marTop w:val="0"/>
          <w:marBottom w:val="0"/>
          <w:divBdr>
            <w:top w:val="none" w:sz="0" w:space="0" w:color="auto"/>
            <w:left w:val="none" w:sz="0" w:space="0" w:color="auto"/>
            <w:bottom w:val="none" w:sz="0" w:space="0" w:color="auto"/>
            <w:right w:val="none" w:sz="0" w:space="0" w:color="auto"/>
          </w:divBdr>
        </w:div>
        <w:div w:id="84573074">
          <w:marLeft w:val="0"/>
          <w:marRight w:val="0"/>
          <w:marTop w:val="0"/>
          <w:marBottom w:val="0"/>
          <w:divBdr>
            <w:top w:val="none" w:sz="0" w:space="0" w:color="auto"/>
            <w:left w:val="none" w:sz="0" w:space="0" w:color="auto"/>
            <w:bottom w:val="none" w:sz="0" w:space="0" w:color="auto"/>
            <w:right w:val="none" w:sz="0" w:space="0" w:color="auto"/>
          </w:divBdr>
        </w:div>
        <w:div w:id="773525710">
          <w:marLeft w:val="0"/>
          <w:marRight w:val="0"/>
          <w:marTop w:val="0"/>
          <w:marBottom w:val="0"/>
          <w:divBdr>
            <w:top w:val="none" w:sz="0" w:space="0" w:color="auto"/>
            <w:left w:val="none" w:sz="0" w:space="0" w:color="auto"/>
            <w:bottom w:val="none" w:sz="0" w:space="0" w:color="auto"/>
            <w:right w:val="none" w:sz="0" w:space="0" w:color="auto"/>
          </w:divBdr>
        </w:div>
        <w:div w:id="1196431990">
          <w:marLeft w:val="0"/>
          <w:marRight w:val="0"/>
          <w:marTop w:val="0"/>
          <w:marBottom w:val="0"/>
          <w:divBdr>
            <w:top w:val="none" w:sz="0" w:space="0" w:color="auto"/>
            <w:left w:val="none" w:sz="0" w:space="0" w:color="auto"/>
            <w:bottom w:val="none" w:sz="0" w:space="0" w:color="auto"/>
            <w:right w:val="none" w:sz="0" w:space="0" w:color="auto"/>
          </w:divBdr>
        </w:div>
        <w:div w:id="1120152319">
          <w:marLeft w:val="0"/>
          <w:marRight w:val="0"/>
          <w:marTop w:val="0"/>
          <w:marBottom w:val="0"/>
          <w:divBdr>
            <w:top w:val="none" w:sz="0" w:space="0" w:color="auto"/>
            <w:left w:val="none" w:sz="0" w:space="0" w:color="auto"/>
            <w:bottom w:val="none" w:sz="0" w:space="0" w:color="auto"/>
            <w:right w:val="none" w:sz="0" w:space="0" w:color="auto"/>
          </w:divBdr>
        </w:div>
        <w:div w:id="237130635">
          <w:marLeft w:val="0"/>
          <w:marRight w:val="0"/>
          <w:marTop w:val="0"/>
          <w:marBottom w:val="0"/>
          <w:divBdr>
            <w:top w:val="none" w:sz="0" w:space="0" w:color="auto"/>
            <w:left w:val="none" w:sz="0" w:space="0" w:color="auto"/>
            <w:bottom w:val="none" w:sz="0" w:space="0" w:color="auto"/>
            <w:right w:val="none" w:sz="0" w:space="0" w:color="auto"/>
          </w:divBdr>
        </w:div>
        <w:div w:id="794566716">
          <w:marLeft w:val="0"/>
          <w:marRight w:val="0"/>
          <w:marTop w:val="0"/>
          <w:marBottom w:val="0"/>
          <w:divBdr>
            <w:top w:val="none" w:sz="0" w:space="0" w:color="auto"/>
            <w:left w:val="none" w:sz="0" w:space="0" w:color="auto"/>
            <w:bottom w:val="none" w:sz="0" w:space="0" w:color="auto"/>
            <w:right w:val="none" w:sz="0" w:space="0" w:color="auto"/>
          </w:divBdr>
        </w:div>
        <w:div w:id="1038504847">
          <w:marLeft w:val="0"/>
          <w:marRight w:val="0"/>
          <w:marTop w:val="0"/>
          <w:marBottom w:val="0"/>
          <w:divBdr>
            <w:top w:val="none" w:sz="0" w:space="0" w:color="auto"/>
            <w:left w:val="none" w:sz="0" w:space="0" w:color="auto"/>
            <w:bottom w:val="none" w:sz="0" w:space="0" w:color="auto"/>
            <w:right w:val="none" w:sz="0" w:space="0" w:color="auto"/>
          </w:divBdr>
        </w:div>
        <w:div w:id="1093742082">
          <w:marLeft w:val="0"/>
          <w:marRight w:val="0"/>
          <w:marTop w:val="0"/>
          <w:marBottom w:val="0"/>
          <w:divBdr>
            <w:top w:val="none" w:sz="0" w:space="0" w:color="auto"/>
            <w:left w:val="none" w:sz="0" w:space="0" w:color="auto"/>
            <w:bottom w:val="none" w:sz="0" w:space="0" w:color="auto"/>
            <w:right w:val="none" w:sz="0" w:space="0" w:color="auto"/>
          </w:divBdr>
        </w:div>
        <w:div w:id="194387466">
          <w:marLeft w:val="0"/>
          <w:marRight w:val="0"/>
          <w:marTop w:val="0"/>
          <w:marBottom w:val="0"/>
          <w:divBdr>
            <w:top w:val="none" w:sz="0" w:space="0" w:color="auto"/>
            <w:left w:val="none" w:sz="0" w:space="0" w:color="auto"/>
            <w:bottom w:val="none" w:sz="0" w:space="0" w:color="auto"/>
            <w:right w:val="none" w:sz="0" w:space="0" w:color="auto"/>
          </w:divBdr>
        </w:div>
        <w:div w:id="1689674809">
          <w:marLeft w:val="0"/>
          <w:marRight w:val="0"/>
          <w:marTop w:val="0"/>
          <w:marBottom w:val="0"/>
          <w:divBdr>
            <w:top w:val="none" w:sz="0" w:space="0" w:color="auto"/>
            <w:left w:val="none" w:sz="0" w:space="0" w:color="auto"/>
            <w:bottom w:val="none" w:sz="0" w:space="0" w:color="auto"/>
            <w:right w:val="none" w:sz="0" w:space="0" w:color="auto"/>
          </w:divBdr>
        </w:div>
        <w:div w:id="38944999">
          <w:marLeft w:val="0"/>
          <w:marRight w:val="0"/>
          <w:marTop w:val="0"/>
          <w:marBottom w:val="0"/>
          <w:divBdr>
            <w:top w:val="none" w:sz="0" w:space="0" w:color="auto"/>
            <w:left w:val="none" w:sz="0" w:space="0" w:color="auto"/>
            <w:bottom w:val="none" w:sz="0" w:space="0" w:color="auto"/>
            <w:right w:val="none" w:sz="0" w:space="0" w:color="auto"/>
          </w:divBdr>
        </w:div>
        <w:div w:id="90316917">
          <w:marLeft w:val="0"/>
          <w:marRight w:val="0"/>
          <w:marTop w:val="0"/>
          <w:marBottom w:val="0"/>
          <w:divBdr>
            <w:top w:val="none" w:sz="0" w:space="0" w:color="auto"/>
            <w:left w:val="none" w:sz="0" w:space="0" w:color="auto"/>
            <w:bottom w:val="none" w:sz="0" w:space="0" w:color="auto"/>
            <w:right w:val="none" w:sz="0" w:space="0" w:color="auto"/>
          </w:divBdr>
        </w:div>
        <w:div w:id="907114955">
          <w:marLeft w:val="0"/>
          <w:marRight w:val="0"/>
          <w:marTop w:val="0"/>
          <w:marBottom w:val="0"/>
          <w:divBdr>
            <w:top w:val="none" w:sz="0" w:space="0" w:color="auto"/>
            <w:left w:val="none" w:sz="0" w:space="0" w:color="auto"/>
            <w:bottom w:val="none" w:sz="0" w:space="0" w:color="auto"/>
            <w:right w:val="none" w:sz="0" w:space="0" w:color="auto"/>
          </w:divBdr>
        </w:div>
        <w:div w:id="160967924">
          <w:marLeft w:val="0"/>
          <w:marRight w:val="0"/>
          <w:marTop w:val="0"/>
          <w:marBottom w:val="0"/>
          <w:divBdr>
            <w:top w:val="none" w:sz="0" w:space="0" w:color="auto"/>
            <w:left w:val="none" w:sz="0" w:space="0" w:color="auto"/>
            <w:bottom w:val="none" w:sz="0" w:space="0" w:color="auto"/>
            <w:right w:val="none" w:sz="0" w:space="0" w:color="auto"/>
          </w:divBdr>
        </w:div>
        <w:div w:id="757286825">
          <w:marLeft w:val="0"/>
          <w:marRight w:val="0"/>
          <w:marTop w:val="0"/>
          <w:marBottom w:val="0"/>
          <w:divBdr>
            <w:top w:val="none" w:sz="0" w:space="0" w:color="auto"/>
            <w:left w:val="none" w:sz="0" w:space="0" w:color="auto"/>
            <w:bottom w:val="none" w:sz="0" w:space="0" w:color="auto"/>
            <w:right w:val="none" w:sz="0" w:space="0" w:color="auto"/>
          </w:divBdr>
        </w:div>
        <w:div w:id="809518562">
          <w:marLeft w:val="0"/>
          <w:marRight w:val="0"/>
          <w:marTop w:val="0"/>
          <w:marBottom w:val="0"/>
          <w:divBdr>
            <w:top w:val="none" w:sz="0" w:space="0" w:color="auto"/>
            <w:left w:val="none" w:sz="0" w:space="0" w:color="auto"/>
            <w:bottom w:val="none" w:sz="0" w:space="0" w:color="auto"/>
            <w:right w:val="none" w:sz="0" w:space="0" w:color="auto"/>
          </w:divBdr>
        </w:div>
        <w:div w:id="93061853">
          <w:marLeft w:val="0"/>
          <w:marRight w:val="0"/>
          <w:marTop w:val="0"/>
          <w:marBottom w:val="0"/>
          <w:divBdr>
            <w:top w:val="none" w:sz="0" w:space="0" w:color="auto"/>
            <w:left w:val="none" w:sz="0" w:space="0" w:color="auto"/>
            <w:bottom w:val="none" w:sz="0" w:space="0" w:color="auto"/>
            <w:right w:val="none" w:sz="0" w:space="0" w:color="auto"/>
          </w:divBdr>
        </w:div>
        <w:div w:id="1889102105">
          <w:marLeft w:val="0"/>
          <w:marRight w:val="0"/>
          <w:marTop w:val="0"/>
          <w:marBottom w:val="0"/>
          <w:divBdr>
            <w:top w:val="none" w:sz="0" w:space="0" w:color="auto"/>
            <w:left w:val="none" w:sz="0" w:space="0" w:color="auto"/>
            <w:bottom w:val="none" w:sz="0" w:space="0" w:color="auto"/>
            <w:right w:val="none" w:sz="0" w:space="0" w:color="auto"/>
          </w:divBdr>
        </w:div>
        <w:div w:id="455294124">
          <w:marLeft w:val="0"/>
          <w:marRight w:val="0"/>
          <w:marTop w:val="0"/>
          <w:marBottom w:val="0"/>
          <w:divBdr>
            <w:top w:val="none" w:sz="0" w:space="0" w:color="auto"/>
            <w:left w:val="none" w:sz="0" w:space="0" w:color="auto"/>
            <w:bottom w:val="none" w:sz="0" w:space="0" w:color="auto"/>
            <w:right w:val="none" w:sz="0" w:space="0" w:color="auto"/>
          </w:divBdr>
        </w:div>
        <w:div w:id="639651219">
          <w:marLeft w:val="0"/>
          <w:marRight w:val="0"/>
          <w:marTop w:val="0"/>
          <w:marBottom w:val="0"/>
          <w:divBdr>
            <w:top w:val="none" w:sz="0" w:space="0" w:color="auto"/>
            <w:left w:val="none" w:sz="0" w:space="0" w:color="auto"/>
            <w:bottom w:val="none" w:sz="0" w:space="0" w:color="auto"/>
            <w:right w:val="none" w:sz="0" w:space="0" w:color="auto"/>
          </w:divBdr>
        </w:div>
        <w:div w:id="592978972">
          <w:marLeft w:val="0"/>
          <w:marRight w:val="0"/>
          <w:marTop w:val="0"/>
          <w:marBottom w:val="0"/>
          <w:divBdr>
            <w:top w:val="none" w:sz="0" w:space="0" w:color="auto"/>
            <w:left w:val="none" w:sz="0" w:space="0" w:color="auto"/>
            <w:bottom w:val="none" w:sz="0" w:space="0" w:color="auto"/>
            <w:right w:val="none" w:sz="0" w:space="0" w:color="auto"/>
          </w:divBdr>
        </w:div>
        <w:div w:id="1514372935">
          <w:marLeft w:val="0"/>
          <w:marRight w:val="0"/>
          <w:marTop w:val="0"/>
          <w:marBottom w:val="0"/>
          <w:divBdr>
            <w:top w:val="none" w:sz="0" w:space="0" w:color="auto"/>
            <w:left w:val="none" w:sz="0" w:space="0" w:color="auto"/>
            <w:bottom w:val="none" w:sz="0" w:space="0" w:color="auto"/>
            <w:right w:val="none" w:sz="0" w:space="0" w:color="auto"/>
          </w:divBdr>
        </w:div>
        <w:div w:id="1990280757">
          <w:marLeft w:val="0"/>
          <w:marRight w:val="0"/>
          <w:marTop w:val="0"/>
          <w:marBottom w:val="0"/>
          <w:divBdr>
            <w:top w:val="none" w:sz="0" w:space="0" w:color="auto"/>
            <w:left w:val="none" w:sz="0" w:space="0" w:color="auto"/>
            <w:bottom w:val="none" w:sz="0" w:space="0" w:color="auto"/>
            <w:right w:val="none" w:sz="0" w:space="0" w:color="auto"/>
          </w:divBdr>
        </w:div>
        <w:div w:id="118379414">
          <w:marLeft w:val="0"/>
          <w:marRight w:val="0"/>
          <w:marTop w:val="0"/>
          <w:marBottom w:val="0"/>
          <w:divBdr>
            <w:top w:val="none" w:sz="0" w:space="0" w:color="auto"/>
            <w:left w:val="none" w:sz="0" w:space="0" w:color="auto"/>
            <w:bottom w:val="none" w:sz="0" w:space="0" w:color="auto"/>
            <w:right w:val="none" w:sz="0" w:space="0" w:color="auto"/>
          </w:divBdr>
        </w:div>
        <w:div w:id="883250703">
          <w:marLeft w:val="0"/>
          <w:marRight w:val="0"/>
          <w:marTop w:val="0"/>
          <w:marBottom w:val="0"/>
          <w:divBdr>
            <w:top w:val="none" w:sz="0" w:space="0" w:color="auto"/>
            <w:left w:val="none" w:sz="0" w:space="0" w:color="auto"/>
            <w:bottom w:val="none" w:sz="0" w:space="0" w:color="auto"/>
            <w:right w:val="none" w:sz="0" w:space="0" w:color="auto"/>
          </w:divBdr>
        </w:div>
        <w:div w:id="261500723">
          <w:marLeft w:val="0"/>
          <w:marRight w:val="0"/>
          <w:marTop w:val="0"/>
          <w:marBottom w:val="0"/>
          <w:divBdr>
            <w:top w:val="none" w:sz="0" w:space="0" w:color="auto"/>
            <w:left w:val="none" w:sz="0" w:space="0" w:color="auto"/>
            <w:bottom w:val="none" w:sz="0" w:space="0" w:color="auto"/>
            <w:right w:val="none" w:sz="0" w:space="0" w:color="auto"/>
          </w:divBdr>
        </w:div>
        <w:div w:id="1285622177">
          <w:marLeft w:val="0"/>
          <w:marRight w:val="0"/>
          <w:marTop w:val="0"/>
          <w:marBottom w:val="0"/>
          <w:divBdr>
            <w:top w:val="none" w:sz="0" w:space="0" w:color="auto"/>
            <w:left w:val="none" w:sz="0" w:space="0" w:color="auto"/>
            <w:bottom w:val="none" w:sz="0" w:space="0" w:color="auto"/>
            <w:right w:val="none" w:sz="0" w:space="0" w:color="auto"/>
          </w:divBdr>
        </w:div>
        <w:div w:id="41295689">
          <w:marLeft w:val="0"/>
          <w:marRight w:val="0"/>
          <w:marTop w:val="0"/>
          <w:marBottom w:val="0"/>
          <w:divBdr>
            <w:top w:val="none" w:sz="0" w:space="0" w:color="auto"/>
            <w:left w:val="none" w:sz="0" w:space="0" w:color="auto"/>
            <w:bottom w:val="none" w:sz="0" w:space="0" w:color="auto"/>
            <w:right w:val="none" w:sz="0" w:space="0" w:color="auto"/>
          </w:divBdr>
        </w:div>
        <w:div w:id="1280794112">
          <w:marLeft w:val="0"/>
          <w:marRight w:val="0"/>
          <w:marTop w:val="0"/>
          <w:marBottom w:val="0"/>
          <w:divBdr>
            <w:top w:val="none" w:sz="0" w:space="0" w:color="auto"/>
            <w:left w:val="none" w:sz="0" w:space="0" w:color="auto"/>
            <w:bottom w:val="none" w:sz="0" w:space="0" w:color="auto"/>
            <w:right w:val="none" w:sz="0" w:space="0" w:color="auto"/>
          </w:divBdr>
        </w:div>
        <w:div w:id="1365400612">
          <w:marLeft w:val="0"/>
          <w:marRight w:val="0"/>
          <w:marTop w:val="0"/>
          <w:marBottom w:val="0"/>
          <w:divBdr>
            <w:top w:val="none" w:sz="0" w:space="0" w:color="auto"/>
            <w:left w:val="none" w:sz="0" w:space="0" w:color="auto"/>
            <w:bottom w:val="none" w:sz="0" w:space="0" w:color="auto"/>
            <w:right w:val="none" w:sz="0" w:space="0" w:color="auto"/>
          </w:divBdr>
        </w:div>
        <w:div w:id="1788162268">
          <w:marLeft w:val="0"/>
          <w:marRight w:val="0"/>
          <w:marTop w:val="0"/>
          <w:marBottom w:val="0"/>
          <w:divBdr>
            <w:top w:val="none" w:sz="0" w:space="0" w:color="auto"/>
            <w:left w:val="none" w:sz="0" w:space="0" w:color="auto"/>
            <w:bottom w:val="none" w:sz="0" w:space="0" w:color="auto"/>
            <w:right w:val="none" w:sz="0" w:space="0" w:color="auto"/>
          </w:divBdr>
        </w:div>
        <w:div w:id="286014679">
          <w:marLeft w:val="0"/>
          <w:marRight w:val="0"/>
          <w:marTop w:val="0"/>
          <w:marBottom w:val="0"/>
          <w:divBdr>
            <w:top w:val="none" w:sz="0" w:space="0" w:color="auto"/>
            <w:left w:val="none" w:sz="0" w:space="0" w:color="auto"/>
            <w:bottom w:val="none" w:sz="0" w:space="0" w:color="auto"/>
            <w:right w:val="none" w:sz="0" w:space="0" w:color="auto"/>
          </w:divBdr>
        </w:div>
        <w:div w:id="463352599">
          <w:marLeft w:val="0"/>
          <w:marRight w:val="0"/>
          <w:marTop w:val="0"/>
          <w:marBottom w:val="0"/>
          <w:divBdr>
            <w:top w:val="none" w:sz="0" w:space="0" w:color="auto"/>
            <w:left w:val="none" w:sz="0" w:space="0" w:color="auto"/>
            <w:bottom w:val="none" w:sz="0" w:space="0" w:color="auto"/>
            <w:right w:val="none" w:sz="0" w:space="0" w:color="auto"/>
          </w:divBdr>
        </w:div>
        <w:div w:id="178933775">
          <w:marLeft w:val="0"/>
          <w:marRight w:val="0"/>
          <w:marTop w:val="0"/>
          <w:marBottom w:val="0"/>
          <w:divBdr>
            <w:top w:val="none" w:sz="0" w:space="0" w:color="auto"/>
            <w:left w:val="none" w:sz="0" w:space="0" w:color="auto"/>
            <w:bottom w:val="none" w:sz="0" w:space="0" w:color="auto"/>
            <w:right w:val="none" w:sz="0" w:space="0" w:color="auto"/>
          </w:divBdr>
        </w:div>
        <w:div w:id="2098284444">
          <w:marLeft w:val="0"/>
          <w:marRight w:val="0"/>
          <w:marTop w:val="0"/>
          <w:marBottom w:val="0"/>
          <w:divBdr>
            <w:top w:val="none" w:sz="0" w:space="0" w:color="auto"/>
            <w:left w:val="none" w:sz="0" w:space="0" w:color="auto"/>
            <w:bottom w:val="none" w:sz="0" w:space="0" w:color="auto"/>
            <w:right w:val="none" w:sz="0" w:space="0" w:color="auto"/>
          </w:divBdr>
        </w:div>
        <w:div w:id="922884303">
          <w:marLeft w:val="0"/>
          <w:marRight w:val="0"/>
          <w:marTop w:val="0"/>
          <w:marBottom w:val="0"/>
          <w:divBdr>
            <w:top w:val="none" w:sz="0" w:space="0" w:color="auto"/>
            <w:left w:val="none" w:sz="0" w:space="0" w:color="auto"/>
            <w:bottom w:val="none" w:sz="0" w:space="0" w:color="auto"/>
            <w:right w:val="none" w:sz="0" w:space="0" w:color="auto"/>
          </w:divBdr>
        </w:div>
        <w:div w:id="1230337911">
          <w:marLeft w:val="0"/>
          <w:marRight w:val="0"/>
          <w:marTop w:val="0"/>
          <w:marBottom w:val="0"/>
          <w:divBdr>
            <w:top w:val="none" w:sz="0" w:space="0" w:color="auto"/>
            <w:left w:val="none" w:sz="0" w:space="0" w:color="auto"/>
            <w:bottom w:val="none" w:sz="0" w:space="0" w:color="auto"/>
            <w:right w:val="none" w:sz="0" w:space="0" w:color="auto"/>
          </w:divBdr>
        </w:div>
        <w:div w:id="1044719116">
          <w:marLeft w:val="0"/>
          <w:marRight w:val="0"/>
          <w:marTop w:val="0"/>
          <w:marBottom w:val="0"/>
          <w:divBdr>
            <w:top w:val="none" w:sz="0" w:space="0" w:color="auto"/>
            <w:left w:val="none" w:sz="0" w:space="0" w:color="auto"/>
            <w:bottom w:val="none" w:sz="0" w:space="0" w:color="auto"/>
            <w:right w:val="none" w:sz="0" w:space="0" w:color="auto"/>
          </w:divBdr>
        </w:div>
        <w:div w:id="724566361">
          <w:marLeft w:val="0"/>
          <w:marRight w:val="0"/>
          <w:marTop w:val="0"/>
          <w:marBottom w:val="0"/>
          <w:divBdr>
            <w:top w:val="none" w:sz="0" w:space="0" w:color="auto"/>
            <w:left w:val="none" w:sz="0" w:space="0" w:color="auto"/>
            <w:bottom w:val="none" w:sz="0" w:space="0" w:color="auto"/>
            <w:right w:val="none" w:sz="0" w:space="0" w:color="auto"/>
          </w:divBdr>
        </w:div>
        <w:div w:id="1272594679">
          <w:marLeft w:val="0"/>
          <w:marRight w:val="0"/>
          <w:marTop w:val="0"/>
          <w:marBottom w:val="0"/>
          <w:divBdr>
            <w:top w:val="none" w:sz="0" w:space="0" w:color="auto"/>
            <w:left w:val="none" w:sz="0" w:space="0" w:color="auto"/>
            <w:bottom w:val="none" w:sz="0" w:space="0" w:color="auto"/>
            <w:right w:val="none" w:sz="0" w:space="0" w:color="auto"/>
          </w:divBdr>
        </w:div>
        <w:div w:id="1909337754">
          <w:marLeft w:val="0"/>
          <w:marRight w:val="0"/>
          <w:marTop w:val="0"/>
          <w:marBottom w:val="0"/>
          <w:divBdr>
            <w:top w:val="none" w:sz="0" w:space="0" w:color="auto"/>
            <w:left w:val="none" w:sz="0" w:space="0" w:color="auto"/>
            <w:bottom w:val="none" w:sz="0" w:space="0" w:color="auto"/>
            <w:right w:val="none" w:sz="0" w:space="0" w:color="auto"/>
          </w:divBdr>
        </w:div>
        <w:div w:id="1680808439">
          <w:marLeft w:val="0"/>
          <w:marRight w:val="0"/>
          <w:marTop w:val="0"/>
          <w:marBottom w:val="0"/>
          <w:divBdr>
            <w:top w:val="none" w:sz="0" w:space="0" w:color="auto"/>
            <w:left w:val="none" w:sz="0" w:space="0" w:color="auto"/>
            <w:bottom w:val="none" w:sz="0" w:space="0" w:color="auto"/>
            <w:right w:val="none" w:sz="0" w:space="0" w:color="auto"/>
          </w:divBdr>
        </w:div>
        <w:div w:id="667559395">
          <w:marLeft w:val="0"/>
          <w:marRight w:val="0"/>
          <w:marTop w:val="0"/>
          <w:marBottom w:val="0"/>
          <w:divBdr>
            <w:top w:val="none" w:sz="0" w:space="0" w:color="auto"/>
            <w:left w:val="none" w:sz="0" w:space="0" w:color="auto"/>
            <w:bottom w:val="none" w:sz="0" w:space="0" w:color="auto"/>
            <w:right w:val="none" w:sz="0" w:space="0" w:color="auto"/>
          </w:divBdr>
        </w:div>
        <w:div w:id="2088771654">
          <w:marLeft w:val="0"/>
          <w:marRight w:val="0"/>
          <w:marTop w:val="0"/>
          <w:marBottom w:val="0"/>
          <w:divBdr>
            <w:top w:val="none" w:sz="0" w:space="0" w:color="auto"/>
            <w:left w:val="none" w:sz="0" w:space="0" w:color="auto"/>
            <w:bottom w:val="none" w:sz="0" w:space="0" w:color="auto"/>
            <w:right w:val="none" w:sz="0" w:space="0" w:color="auto"/>
          </w:divBdr>
        </w:div>
        <w:div w:id="1109086326">
          <w:marLeft w:val="0"/>
          <w:marRight w:val="0"/>
          <w:marTop w:val="0"/>
          <w:marBottom w:val="0"/>
          <w:divBdr>
            <w:top w:val="none" w:sz="0" w:space="0" w:color="auto"/>
            <w:left w:val="none" w:sz="0" w:space="0" w:color="auto"/>
            <w:bottom w:val="none" w:sz="0" w:space="0" w:color="auto"/>
            <w:right w:val="none" w:sz="0" w:space="0" w:color="auto"/>
          </w:divBdr>
        </w:div>
        <w:div w:id="1584953410">
          <w:marLeft w:val="0"/>
          <w:marRight w:val="0"/>
          <w:marTop w:val="0"/>
          <w:marBottom w:val="0"/>
          <w:divBdr>
            <w:top w:val="none" w:sz="0" w:space="0" w:color="auto"/>
            <w:left w:val="none" w:sz="0" w:space="0" w:color="auto"/>
            <w:bottom w:val="none" w:sz="0" w:space="0" w:color="auto"/>
            <w:right w:val="none" w:sz="0" w:space="0" w:color="auto"/>
          </w:divBdr>
        </w:div>
        <w:div w:id="641345808">
          <w:marLeft w:val="0"/>
          <w:marRight w:val="0"/>
          <w:marTop w:val="0"/>
          <w:marBottom w:val="0"/>
          <w:divBdr>
            <w:top w:val="none" w:sz="0" w:space="0" w:color="auto"/>
            <w:left w:val="none" w:sz="0" w:space="0" w:color="auto"/>
            <w:bottom w:val="none" w:sz="0" w:space="0" w:color="auto"/>
            <w:right w:val="none" w:sz="0" w:space="0" w:color="auto"/>
          </w:divBdr>
        </w:div>
        <w:div w:id="1768884610">
          <w:marLeft w:val="0"/>
          <w:marRight w:val="0"/>
          <w:marTop w:val="0"/>
          <w:marBottom w:val="0"/>
          <w:divBdr>
            <w:top w:val="none" w:sz="0" w:space="0" w:color="auto"/>
            <w:left w:val="none" w:sz="0" w:space="0" w:color="auto"/>
            <w:bottom w:val="none" w:sz="0" w:space="0" w:color="auto"/>
            <w:right w:val="none" w:sz="0" w:space="0" w:color="auto"/>
          </w:divBdr>
        </w:div>
        <w:div w:id="1156530270">
          <w:marLeft w:val="0"/>
          <w:marRight w:val="0"/>
          <w:marTop w:val="0"/>
          <w:marBottom w:val="0"/>
          <w:divBdr>
            <w:top w:val="none" w:sz="0" w:space="0" w:color="auto"/>
            <w:left w:val="none" w:sz="0" w:space="0" w:color="auto"/>
            <w:bottom w:val="none" w:sz="0" w:space="0" w:color="auto"/>
            <w:right w:val="none" w:sz="0" w:space="0" w:color="auto"/>
          </w:divBdr>
        </w:div>
        <w:div w:id="1718431566">
          <w:marLeft w:val="0"/>
          <w:marRight w:val="0"/>
          <w:marTop w:val="0"/>
          <w:marBottom w:val="0"/>
          <w:divBdr>
            <w:top w:val="none" w:sz="0" w:space="0" w:color="auto"/>
            <w:left w:val="none" w:sz="0" w:space="0" w:color="auto"/>
            <w:bottom w:val="none" w:sz="0" w:space="0" w:color="auto"/>
            <w:right w:val="none" w:sz="0" w:space="0" w:color="auto"/>
          </w:divBdr>
        </w:div>
        <w:div w:id="1804738320">
          <w:marLeft w:val="0"/>
          <w:marRight w:val="0"/>
          <w:marTop w:val="0"/>
          <w:marBottom w:val="0"/>
          <w:divBdr>
            <w:top w:val="none" w:sz="0" w:space="0" w:color="auto"/>
            <w:left w:val="none" w:sz="0" w:space="0" w:color="auto"/>
            <w:bottom w:val="none" w:sz="0" w:space="0" w:color="auto"/>
            <w:right w:val="none" w:sz="0" w:space="0" w:color="auto"/>
          </w:divBdr>
        </w:div>
        <w:div w:id="942609643">
          <w:marLeft w:val="0"/>
          <w:marRight w:val="0"/>
          <w:marTop w:val="0"/>
          <w:marBottom w:val="0"/>
          <w:divBdr>
            <w:top w:val="none" w:sz="0" w:space="0" w:color="auto"/>
            <w:left w:val="none" w:sz="0" w:space="0" w:color="auto"/>
            <w:bottom w:val="none" w:sz="0" w:space="0" w:color="auto"/>
            <w:right w:val="none" w:sz="0" w:space="0" w:color="auto"/>
          </w:divBdr>
        </w:div>
        <w:div w:id="2081782848">
          <w:marLeft w:val="0"/>
          <w:marRight w:val="0"/>
          <w:marTop w:val="0"/>
          <w:marBottom w:val="0"/>
          <w:divBdr>
            <w:top w:val="none" w:sz="0" w:space="0" w:color="auto"/>
            <w:left w:val="none" w:sz="0" w:space="0" w:color="auto"/>
            <w:bottom w:val="none" w:sz="0" w:space="0" w:color="auto"/>
            <w:right w:val="none" w:sz="0" w:space="0" w:color="auto"/>
          </w:divBdr>
        </w:div>
        <w:div w:id="1437166803">
          <w:marLeft w:val="0"/>
          <w:marRight w:val="0"/>
          <w:marTop w:val="0"/>
          <w:marBottom w:val="0"/>
          <w:divBdr>
            <w:top w:val="none" w:sz="0" w:space="0" w:color="auto"/>
            <w:left w:val="none" w:sz="0" w:space="0" w:color="auto"/>
            <w:bottom w:val="none" w:sz="0" w:space="0" w:color="auto"/>
            <w:right w:val="none" w:sz="0" w:space="0" w:color="auto"/>
          </w:divBdr>
        </w:div>
        <w:div w:id="45614903">
          <w:marLeft w:val="0"/>
          <w:marRight w:val="0"/>
          <w:marTop w:val="0"/>
          <w:marBottom w:val="0"/>
          <w:divBdr>
            <w:top w:val="none" w:sz="0" w:space="0" w:color="auto"/>
            <w:left w:val="none" w:sz="0" w:space="0" w:color="auto"/>
            <w:bottom w:val="none" w:sz="0" w:space="0" w:color="auto"/>
            <w:right w:val="none" w:sz="0" w:space="0" w:color="auto"/>
          </w:divBdr>
        </w:div>
        <w:div w:id="1557817383">
          <w:marLeft w:val="0"/>
          <w:marRight w:val="0"/>
          <w:marTop w:val="0"/>
          <w:marBottom w:val="0"/>
          <w:divBdr>
            <w:top w:val="none" w:sz="0" w:space="0" w:color="auto"/>
            <w:left w:val="none" w:sz="0" w:space="0" w:color="auto"/>
            <w:bottom w:val="none" w:sz="0" w:space="0" w:color="auto"/>
            <w:right w:val="none" w:sz="0" w:space="0" w:color="auto"/>
          </w:divBdr>
        </w:div>
        <w:div w:id="1496605436">
          <w:marLeft w:val="0"/>
          <w:marRight w:val="0"/>
          <w:marTop w:val="0"/>
          <w:marBottom w:val="0"/>
          <w:divBdr>
            <w:top w:val="none" w:sz="0" w:space="0" w:color="auto"/>
            <w:left w:val="none" w:sz="0" w:space="0" w:color="auto"/>
            <w:bottom w:val="none" w:sz="0" w:space="0" w:color="auto"/>
            <w:right w:val="none" w:sz="0" w:space="0" w:color="auto"/>
          </w:divBdr>
        </w:div>
        <w:div w:id="243417677">
          <w:marLeft w:val="0"/>
          <w:marRight w:val="0"/>
          <w:marTop w:val="0"/>
          <w:marBottom w:val="0"/>
          <w:divBdr>
            <w:top w:val="none" w:sz="0" w:space="0" w:color="auto"/>
            <w:left w:val="none" w:sz="0" w:space="0" w:color="auto"/>
            <w:bottom w:val="none" w:sz="0" w:space="0" w:color="auto"/>
            <w:right w:val="none" w:sz="0" w:space="0" w:color="auto"/>
          </w:divBdr>
        </w:div>
        <w:div w:id="368801115">
          <w:marLeft w:val="0"/>
          <w:marRight w:val="0"/>
          <w:marTop w:val="0"/>
          <w:marBottom w:val="0"/>
          <w:divBdr>
            <w:top w:val="none" w:sz="0" w:space="0" w:color="auto"/>
            <w:left w:val="none" w:sz="0" w:space="0" w:color="auto"/>
            <w:bottom w:val="none" w:sz="0" w:space="0" w:color="auto"/>
            <w:right w:val="none" w:sz="0" w:space="0" w:color="auto"/>
          </w:divBdr>
        </w:div>
        <w:div w:id="1076049558">
          <w:marLeft w:val="0"/>
          <w:marRight w:val="0"/>
          <w:marTop w:val="0"/>
          <w:marBottom w:val="0"/>
          <w:divBdr>
            <w:top w:val="none" w:sz="0" w:space="0" w:color="auto"/>
            <w:left w:val="none" w:sz="0" w:space="0" w:color="auto"/>
            <w:bottom w:val="none" w:sz="0" w:space="0" w:color="auto"/>
            <w:right w:val="none" w:sz="0" w:space="0" w:color="auto"/>
          </w:divBdr>
        </w:div>
        <w:div w:id="948202185">
          <w:marLeft w:val="0"/>
          <w:marRight w:val="0"/>
          <w:marTop w:val="0"/>
          <w:marBottom w:val="0"/>
          <w:divBdr>
            <w:top w:val="none" w:sz="0" w:space="0" w:color="auto"/>
            <w:left w:val="none" w:sz="0" w:space="0" w:color="auto"/>
            <w:bottom w:val="none" w:sz="0" w:space="0" w:color="auto"/>
            <w:right w:val="none" w:sz="0" w:space="0" w:color="auto"/>
          </w:divBdr>
        </w:div>
        <w:div w:id="1101800541">
          <w:marLeft w:val="0"/>
          <w:marRight w:val="0"/>
          <w:marTop w:val="0"/>
          <w:marBottom w:val="0"/>
          <w:divBdr>
            <w:top w:val="none" w:sz="0" w:space="0" w:color="auto"/>
            <w:left w:val="none" w:sz="0" w:space="0" w:color="auto"/>
            <w:bottom w:val="none" w:sz="0" w:space="0" w:color="auto"/>
            <w:right w:val="none" w:sz="0" w:space="0" w:color="auto"/>
          </w:divBdr>
        </w:div>
        <w:div w:id="169371964">
          <w:marLeft w:val="0"/>
          <w:marRight w:val="0"/>
          <w:marTop w:val="0"/>
          <w:marBottom w:val="0"/>
          <w:divBdr>
            <w:top w:val="none" w:sz="0" w:space="0" w:color="auto"/>
            <w:left w:val="none" w:sz="0" w:space="0" w:color="auto"/>
            <w:bottom w:val="none" w:sz="0" w:space="0" w:color="auto"/>
            <w:right w:val="none" w:sz="0" w:space="0" w:color="auto"/>
          </w:divBdr>
        </w:div>
        <w:div w:id="971449316">
          <w:marLeft w:val="0"/>
          <w:marRight w:val="0"/>
          <w:marTop w:val="0"/>
          <w:marBottom w:val="0"/>
          <w:divBdr>
            <w:top w:val="none" w:sz="0" w:space="0" w:color="auto"/>
            <w:left w:val="none" w:sz="0" w:space="0" w:color="auto"/>
            <w:bottom w:val="none" w:sz="0" w:space="0" w:color="auto"/>
            <w:right w:val="none" w:sz="0" w:space="0" w:color="auto"/>
          </w:divBdr>
        </w:div>
        <w:div w:id="1655642833">
          <w:marLeft w:val="0"/>
          <w:marRight w:val="0"/>
          <w:marTop w:val="0"/>
          <w:marBottom w:val="0"/>
          <w:divBdr>
            <w:top w:val="none" w:sz="0" w:space="0" w:color="auto"/>
            <w:left w:val="none" w:sz="0" w:space="0" w:color="auto"/>
            <w:bottom w:val="none" w:sz="0" w:space="0" w:color="auto"/>
            <w:right w:val="none" w:sz="0" w:space="0" w:color="auto"/>
          </w:divBdr>
        </w:div>
        <w:div w:id="1448088127">
          <w:marLeft w:val="0"/>
          <w:marRight w:val="0"/>
          <w:marTop w:val="0"/>
          <w:marBottom w:val="0"/>
          <w:divBdr>
            <w:top w:val="none" w:sz="0" w:space="0" w:color="auto"/>
            <w:left w:val="none" w:sz="0" w:space="0" w:color="auto"/>
            <w:bottom w:val="none" w:sz="0" w:space="0" w:color="auto"/>
            <w:right w:val="none" w:sz="0" w:space="0" w:color="auto"/>
          </w:divBdr>
        </w:div>
        <w:div w:id="72052775">
          <w:marLeft w:val="0"/>
          <w:marRight w:val="0"/>
          <w:marTop w:val="0"/>
          <w:marBottom w:val="0"/>
          <w:divBdr>
            <w:top w:val="none" w:sz="0" w:space="0" w:color="auto"/>
            <w:left w:val="none" w:sz="0" w:space="0" w:color="auto"/>
            <w:bottom w:val="none" w:sz="0" w:space="0" w:color="auto"/>
            <w:right w:val="none" w:sz="0" w:space="0" w:color="auto"/>
          </w:divBdr>
        </w:div>
        <w:div w:id="877550789">
          <w:marLeft w:val="0"/>
          <w:marRight w:val="0"/>
          <w:marTop w:val="0"/>
          <w:marBottom w:val="0"/>
          <w:divBdr>
            <w:top w:val="none" w:sz="0" w:space="0" w:color="auto"/>
            <w:left w:val="none" w:sz="0" w:space="0" w:color="auto"/>
            <w:bottom w:val="none" w:sz="0" w:space="0" w:color="auto"/>
            <w:right w:val="none" w:sz="0" w:space="0" w:color="auto"/>
          </w:divBdr>
        </w:div>
        <w:div w:id="174728022">
          <w:marLeft w:val="0"/>
          <w:marRight w:val="0"/>
          <w:marTop w:val="0"/>
          <w:marBottom w:val="0"/>
          <w:divBdr>
            <w:top w:val="none" w:sz="0" w:space="0" w:color="auto"/>
            <w:left w:val="none" w:sz="0" w:space="0" w:color="auto"/>
            <w:bottom w:val="none" w:sz="0" w:space="0" w:color="auto"/>
            <w:right w:val="none" w:sz="0" w:space="0" w:color="auto"/>
          </w:divBdr>
        </w:div>
        <w:div w:id="591166334">
          <w:marLeft w:val="0"/>
          <w:marRight w:val="0"/>
          <w:marTop w:val="0"/>
          <w:marBottom w:val="0"/>
          <w:divBdr>
            <w:top w:val="none" w:sz="0" w:space="0" w:color="auto"/>
            <w:left w:val="none" w:sz="0" w:space="0" w:color="auto"/>
            <w:bottom w:val="none" w:sz="0" w:space="0" w:color="auto"/>
            <w:right w:val="none" w:sz="0" w:space="0" w:color="auto"/>
          </w:divBdr>
        </w:div>
        <w:div w:id="928660216">
          <w:marLeft w:val="0"/>
          <w:marRight w:val="0"/>
          <w:marTop w:val="0"/>
          <w:marBottom w:val="0"/>
          <w:divBdr>
            <w:top w:val="none" w:sz="0" w:space="0" w:color="auto"/>
            <w:left w:val="none" w:sz="0" w:space="0" w:color="auto"/>
            <w:bottom w:val="none" w:sz="0" w:space="0" w:color="auto"/>
            <w:right w:val="none" w:sz="0" w:space="0" w:color="auto"/>
          </w:divBdr>
        </w:div>
        <w:div w:id="1150944383">
          <w:marLeft w:val="0"/>
          <w:marRight w:val="0"/>
          <w:marTop w:val="0"/>
          <w:marBottom w:val="0"/>
          <w:divBdr>
            <w:top w:val="none" w:sz="0" w:space="0" w:color="auto"/>
            <w:left w:val="none" w:sz="0" w:space="0" w:color="auto"/>
            <w:bottom w:val="none" w:sz="0" w:space="0" w:color="auto"/>
            <w:right w:val="none" w:sz="0" w:space="0" w:color="auto"/>
          </w:divBdr>
        </w:div>
        <w:div w:id="408583373">
          <w:marLeft w:val="0"/>
          <w:marRight w:val="0"/>
          <w:marTop w:val="0"/>
          <w:marBottom w:val="0"/>
          <w:divBdr>
            <w:top w:val="none" w:sz="0" w:space="0" w:color="auto"/>
            <w:left w:val="none" w:sz="0" w:space="0" w:color="auto"/>
            <w:bottom w:val="none" w:sz="0" w:space="0" w:color="auto"/>
            <w:right w:val="none" w:sz="0" w:space="0" w:color="auto"/>
          </w:divBdr>
        </w:div>
        <w:div w:id="1997802472">
          <w:marLeft w:val="0"/>
          <w:marRight w:val="0"/>
          <w:marTop w:val="0"/>
          <w:marBottom w:val="0"/>
          <w:divBdr>
            <w:top w:val="none" w:sz="0" w:space="0" w:color="auto"/>
            <w:left w:val="none" w:sz="0" w:space="0" w:color="auto"/>
            <w:bottom w:val="none" w:sz="0" w:space="0" w:color="auto"/>
            <w:right w:val="none" w:sz="0" w:space="0" w:color="auto"/>
          </w:divBdr>
        </w:div>
        <w:div w:id="1280599568">
          <w:marLeft w:val="0"/>
          <w:marRight w:val="0"/>
          <w:marTop w:val="0"/>
          <w:marBottom w:val="0"/>
          <w:divBdr>
            <w:top w:val="none" w:sz="0" w:space="0" w:color="auto"/>
            <w:left w:val="none" w:sz="0" w:space="0" w:color="auto"/>
            <w:bottom w:val="none" w:sz="0" w:space="0" w:color="auto"/>
            <w:right w:val="none" w:sz="0" w:space="0" w:color="auto"/>
          </w:divBdr>
        </w:div>
        <w:div w:id="328604561">
          <w:marLeft w:val="0"/>
          <w:marRight w:val="0"/>
          <w:marTop w:val="0"/>
          <w:marBottom w:val="0"/>
          <w:divBdr>
            <w:top w:val="none" w:sz="0" w:space="0" w:color="auto"/>
            <w:left w:val="none" w:sz="0" w:space="0" w:color="auto"/>
            <w:bottom w:val="none" w:sz="0" w:space="0" w:color="auto"/>
            <w:right w:val="none" w:sz="0" w:space="0" w:color="auto"/>
          </w:divBdr>
        </w:div>
        <w:div w:id="448016390">
          <w:marLeft w:val="0"/>
          <w:marRight w:val="0"/>
          <w:marTop w:val="0"/>
          <w:marBottom w:val="0"/>
          <w:divBdr>
            <w:top w:val="none" w:sz="0" w:space="0" w:color="auto"/>
            <w:left w:val="none" w:sz="0" w:space="0" w:color="auto"/>
            <w:bottom w:val="none" w:sz="0" w:space="0" w:color="auto"/>
            <w:right w:val="none" w:sz="0" w:space="0" w:color="auto"/>
          </w:divBdr>
        </w:div>
        <w:div w:id="1671835861">
          <w:marLeft w:val="0"/>
          <w:marRight w:val="0"/>
          <w:marTop w:val="0"/>
          <w:marBottom w:val="0"/>
          <w:divBdr>
            <w:top w:val="none" w:sz="0" w:space="0" w:color="auto"/>
            <w:left w:val="none" w:sz="0" w:space="0" w:color="auto"/>
            <w:bottom w:val="none" w:sz="0" w:space="0" w:color="auto"/>
            <w:right w:val="none" w:sz="0" w:space="0" w:color="auto"/>
          </w:divBdr>
        </w:div>
        <w:div w:id="1882403008">
          <w:marLeft w:val="0"/>
          <w:marRight w:val="0"/>
          <w:marTop w:val="0"/>
          <w:marBottom w:val="0"/>
          <w:divBdr>
            <w:top w:val="none" w:sz="0" w:space="0" w:color="auto"/>
            <w:left w:val="none" w:sz="0" w:space="0" w:color="auto"/>
            <w:bottom w:val="none" w:sz="0" w:space="0" w:color="auto"/>
            <w:right w:val="none" w:sz="0" w:space="0" w:color="auto"/>
          </w:divBdr>
        </w:div>
        <w:div w:id="1447771161">
          <w:marLeft w:val="0"/>
          <w:marRight w:val="0"/>
          <w:marTop w:val="0"/>
          <w:marBottom w:val="0"/>
          <w:divBdr>
            <w:top w:val="none" w:sz="0" w:space="0" w:color="auto"/>
            <w:left w:val="none" w:sz="0" w:space="0" w:color="auto"/>
            <w:bottom w:val="none" w:sz="0" w:space="0" w:color="auto"/>
            <w:right w:val="none" w:sz="0" w:space="0" w:color="auto"/>
          </w:divBdr>
        </w:div>
        <w:div w:id="744492319">
          <w:marLeft w:val="0"/>
          <w:marRight w:val="0"/>
          <w:marTop w:val="0"/>
          <w:marBottom w:val="0"/>
          <w:divBdr>
            <w:top w:val="none" w:sz="0" w:space="0" w:color="auto"/>
            <w:left w:val="none" w:sz="0" w:space="0" w:color="auto"/>
            <w:bottom w:val="none" w:sz="0" w:space="0" w:color="auto"/>
            <w:right w:val="none" w:sz="0" w:space="0" w:color="auto"/>
          </w:divBdr>
        </w:div>
        <w:div w:id="1622572227">
          <w:marLeft w:val="0"/>
          <w:marRight w:val="0"/>
          <w:marTop w:val="0"/>
          <w:marBottom w:val="0"/>
          <w:divBdr>
            <w:top w:val="none" w:sz="0" w:space="0" w:color="auto"/>
            <w:left w:val="none" w:sz="0" w:space="0" w:color="auto"/>
            <w:bottom w:val="none" w:sz="0" w:space="0" w:color="auto"/>
            <w:right w:val="none" w:sz="0" w:space="0" w:color="auto"/>
          </w:divBdr>
        </w:div>
        <w:div w:id="2091465236">
          <w:marLeft w:val="0"/>
          <w:marRight w:val="0"/>
          <w:marTop w:val="0"/>
          <w:marBottom w:val="0"/>
          <w:divBdr>
            <w:top w:val="none" w:sz="0" w:space="0" w:color="auto"/>
            <w:left w:val="none" w:sz="0" w:space="0" w:color="auto"/>
            <w:bottom w:val="none" w:sz="0" w:space="0" w:color="auto"/>
            <w:right w:val="none" w:sz="0" w:space="0" w:color="auto"/>
          </w:divBdr>
        </w:div>
        <w:div w:id="772285312">
          <w:marLeft w:val="0"/>
          <w:marRight w:val="0"/>
          <w:marTop w:val="0"/>
          <w:marBottom w:val="0"/>
          <w:divBdr>
            <w:top w:val="none" w:sz="0" w:space="0" w:color="auto"/>
            <w:left w:val="none" w:sz="0" w:space="0" w:color="auto"/>
            <w:bottom w:val="none" w:sz="0" w:space="0" w:color="auto"/>
            <w:right w:val="none" w:sz="0" w:space="0" w:color="auto"/>
          </w:divBdr>
        </w:div>
        <w:div w:id="1984043021">
          <w:marLeft w:val="0"/>
          <w:marRight w:val="0"/>
          <w:marTop w:val="0"/>
          <w:marBottom w:val="0"/>
          <w:divBdr>
            <w:top w:val="none" w:sz="0" w:space="0" w:color="auto"/>
            <w:left w:val="none" w:sz="0" w:space="0" w:color="auto"/>
            <w:bottom w:val="none" w:sz="0" w:space="0" w:color="auto"/>
            <w:right w:val="none" w:sz="0" w:space="0" w:color="auto"/>
          </w:divBdr>
        </w:div>
        <w:div w:id="1141583775">
          <w:marLeft w:val="0"/>
          <w:marRight w:val="0"/>
          <w:marTop w:val="0"/>
          <w:marBottom w:val="0"/>
          <w:divBdr>
            <w:top w:val="none" w:sz="0" w:space="0" w:color="auto"/>
            <w:left w:val="none" w:sz="0" w:space="0" w:color="auto"/>
            <w:bottom w:val="none" w:sz="0" w:space="0" w:color="auto"/>
            <w:right w:val="none" w:sz="0" w:space="0" w:color="auto"/>
          </w:divBdr>
        </w:div>
        <w:div w:id="90587065">
          <w:marLeft w:val="0"/>
          <w:marRight w:val="0"/>
          <w:marTop w:val="0"/>
          <w:marBottom w:val="0"/>
          <w:divBdr>
            <w:top w:val="none" w:sz="0" w:space="0" w:color="auto"/>
            <w:left w:val="none" w:sz="0" w:space="0" w:color="auto"/>
            <w:bottom w:val="none" w:sz="0" w:space="0" w:color="auto"/>
            <w:right w:val="none" w:sz="0" w:space="0" w:color="auto"/>
          </w:divBdr>
        </w:div>
        <w:div w:id="876510734">
          <w:marLeft w:val="0"/>
          <w:marRight w:val="0"/>
          <w:marTop w:val="0"/>
          <w:marBottom w:val="0"/>
          <w:divBdr>
            <w:top w:val="none" w:sz="0" w:space="0" w:color="auto"/>
            <w:left w:val="none" w:sz="0" w:space="0" w:color="auto"/>
            <w:bottom w:val="none" w:sz="0" w:space="0" w:color="auto"/>
            <w:right w:val="none" w:sz="0" w:space="0" w:color="auto"/>
          </w:divBdr>
        </w:div>
        <w:div w:id="365058059">
          <w:marLeft w:val="0"/>
          <w:marRight w:val="0"/>
          <w:marTop w:val="0"/>
          <w:marBottom w:val="0"/>
          <w:divBdr>
            <w:top w:val="none" w:sz="0" w:space="0" w:color="auto"/>
            <w:left w:val="none" w:sz="0" w:space="0" w:color="auto"/>
            <w:bottom w:val="none" w:sz="0" w:space="0" w:color="auto"/>
            <w:right w:val="none" w:sz="0" w:space="0" w:color="auto"/>
          </w:divBdr>
        </w:div>
        <w:div w:id="1228757914">
          <w:marLeft w:val="0"/>
          <w:marRight w:val="0"/>
          <w:marTop w:val="0"/>
          <w:marBottom w:val="0"/>
          <w:divBdr>
            <w:top w:val="none" w:sz="0" w:space="0" w:color="auto"/>
            <w:left w:val="none" w:sz="0" w:space="0" w:color="auto"/>
            <w:bottom w:val="none" w:sz="0" w:space="0" w:color="auto"/>
            <w:right w:val="none" w:sz="0" w:space="0" w:color="auto"/>
          </w:divBdr>
        </w:div>
        <w:div w:id="1159077812">
          <w:marLeft w:val="0"/>
          <w:marRight w:val="0"/>
          <w:marTop w:val="0"/>
          <w:marBottom w:val="0"/>
          <w:divBdr>
            <w:top w:val="none" w:sz="0" w:space="0" w:color="auto"/>
            <w:left w:val="none" w:sz="0" w:space="0" w:color="auto"/>
            <w:bottom w:val="none" w:sz="0" w:space="0" w:color="auto"/>
            <w:right w:val="none" w:sz="0" w:space="0" w:color="auto"/>
          </w:divBdr>
        </w:div>
        <w:div w:id="1320302991">
          <w:marLeft w:val="0"/>
          <w:marRight w:val="0"/>
          <w:marTop w:val="0"/>
          <w:marBottom w:val="0"/>
          <w:divBdr>
            <w:top w:val="none" w:sz="0" w:space="0" w:color="auto"/>
            <w:left w:val="none" w:sz="0" w:space="0" w:color="auto"/>
            <w:bottom w:val="none" w:sz="0" w:space="0" w:color="auto"/>
            <w:right w:val="none" w:sz="0" w:space="0" w:color="auto"/>
          </w:divBdr>
        </w:div>
        <w:div w:id="1193762087">
          <w:marLeft w:val="0"/>
          <w:marRight w:val="0"/>
          <w:marTop w:val="0"/>
          <w:marBottom w:val="0"/>
          <w:divBdr>
            <w:top w:val="none" w:sz="0" w:space="0" w:color="auto"/>
            <w:left w:val="none" w:sz="0" w:space="0" w:color="auto"/>
            <w:bottom w:val="none" w:sz="0" w:space="0" w:color="auto"/>
            <w:right w:val="none" w:sz="0" w:space="0" w:color="auto"/>
          </w:divBdr>
        </w:div>
        <w:div w:id="1228494273">
          <w:marLeft w:val="0"/>
          <w:marRight w:val="0"/>
          <w:marTop w:val="0"/>
          <w:marBottom w:val="0"/>
          <w:divBdr>
            <w:top w:val="none" w:sz="0" w:space="0" w:color="auto"/>
            <w:left w:val="none" w:sz="0" w:space="0" w:color="auto"/>
            <w:bottom w:val="none" w:sz="0" w:space="0" w:color="auto"/>
            <w:right w:val="none" w:sz="0" w:space="0" w:color="auto"/>
          </w:divBdr>
        </w:div>
        <w:div w:id="1564173489">
          <w:marLeft w:val="0"/>
          <w:marRight w:val="0"/>
          <w:marTop w:val="0"/>
          <w:marBottom w:val="0"/>
          <w:divBdr>
            <w:top w:val="none" w:sz="0" w:space="0" w:color="auto"/>
            <w:left w:val="none" w:sz="0" w:space="0" w:color="auto"/>
            <w:bottom w:val="none" w:sz="0" w:space="0" w:color="auto"/>
            <w:right w:val="none" w:sz="0" w:space="0" w:color="auto"/>
          </w:divBdr>
        </w:div>
        <w:div w:id="107621957">
          <w:marLeft w:val="0"/>
          <w:marRight w:val="0"/>
          <w:marTop w:val="0"/>
          <w:marBottom w:val="0"/>
          <w:divBdr>
            <w:top w:val="none" w:sz="0" w:space="0" w:color="auto"/>
            <w:left w:val="none" w:sz="0" w:space="0" w:color="auto"/>
            <w:bottom w:val="none" w:sz="0" w:space="0" w:color="auto"/>
            <w:right w:val="none" w:sz="0" w:space="0" w:color="auto"/>
          </w:divBdr>
        </w:div>
        <w:div w:id="491798067">
          <w:marLeft w:val="0"/>
          <w:marRight w:val="0"/>
          <w:marTop w:val="0"/>
          <w:marBottom w:val="0"/>
          <w:divBdr>
            <w:top w:val="none" w:sz="0" w:space="0" w:color="auto"/>
            <w:left w:val="none" w:sz="0" w:space="0" w:color="auto"/>
            <w:bottom w:val="none" w:sz="0" w:space="0" w:color="auto"/>
            <w:right w:val="none" w:sz="0" w:space="0" w:color="auto"/>
          </w:divBdr>
        </w:div>
        <w:div w:id="866333218">
          <w:marLeft w:val="0"/>
          <w:marRight w:val="0"/>
          <w:marTop w:val="0"/>
          <w:marBottom w:val="0"/>
          <w:divBdr>
            <w:top w:val="none" w:sz="0" w:space="0" w:color="auto"/>
            <w:left w:val="none" w:sz="0" w:space="0" w:color="auto"/>
            <w:bottom w:val="none" w:sz="0" w:space="0" w:color="auto"/>
            <w:right w:val="none" w:sz="0" w:space="0" w:color="auto"/>
          </w:divBdr>
        </w:div>
        <w:div w:id="1190920656">
          <w:marLeft w:val="0"/>
          <w:marRight w:val="0"/>
          <w:marTop w:val="0"/>
          <w:marBottom w:val="0"/>
          <w:divBdr>
            <w:top w:val="none" w:sz="0" w:space="0" w:color="auto"/>
            <w:left w:val="none" w:sz="0" w:space="0" w:color="auto"/>
            <w:bottom w:val="none" w:sz="0" w:space="0" w:color="auto"/>
            <w:right w:val="none" w:sz="0" w:space="0" w:color="auto"/>
          </w:divBdr>
        </w:div>
        <w:div w:id="166866647">
          <w:marLeft w:val="0"/>
          <w:marRight w:val="0"/>
          <w:marTop w:val="0"/>
          <w:marBottom w:val="0"/>
          <w:divBdr>
            <w:top w:val="none" w:sz="0" w:space="0" w:color="auto"/>
            <w:left w:val="none" w:sz="0" w:space="0" w:color="auto"/>
            <w:bottom w:val="none" w:sz="0" w:space="0" w:color="auto"/>
            <w:right w:val="none" w:sz="0" w:space="0" w:color="auto"/>
          </w:divBdr>
        </w:div>
        <w:div w:id="162480202">
          <w:marLeft w:val="0"/>
          <w:marRight w:val="0"/>
          <w:marTop w:val="0"/>
          <w:marBottom w:val="0"/>
          <w:divBdr>
            <w:top w:val="none" w:sz="0" w:space="0" w:color="auto"/>
            <w:left w:val="none" w:sz="0" w:space="0" w:color="auto"/>
            <w:bottom w:val="none" w:sz="0" w:space="0" w:color="auto"/>
            <w:right w:val="none" w:sz="0" w:space="0" w:color="auto"/>
          </w:divBdr>
        </w:div>
        <w:div w:id="2075276158">
          <w:marLeft w:val="0"/>
          <w:marRight w:val="0"/>
          <w:marTop w:val="0"/>
          <w:marBottom w:val="0"/>
          <w:divBdr>
            <w:top w:val="none" w:sz="0" w:space="0" w:color="auto"/>
            <w:left w:val="none" w:sz="0" w:space="0" w:color="auto"/>
            <w:bottom w:val="none" w:sz="0" w:space="0" w:color="auto"/>
            <w:right w:val="none" w:sz="0" w:space="0" w:color="auto"/>
          </w:divBdr>
        </w:div>
        <w:div w:id="259486894">
          <w:marLeft w:val="0"/>
          <w:marRight w:val="0"/>
          <w:marTop w:val="0"/>
          <w:marBottom w:val="0"/>
          <w:divBdr>
            <w:top w:val="none" w:sz="0" w:space="0" w:color="auto"/>
            <w:left w:val="none" w:sz="0" w:space="0" w:color="auto"/>
            <w:bottom w:val="none" w:sz="0" w:space="0" w:color="auto"/>
            <w:right w:val="none" w:sz="0" w:space="0" w:color="auto"/>
          </w:divBdr>
        </w:div>
        <w:div w:id="1614359843">
          <w:marLeft w:val="0"/>
          <w:marRight w:val="0"/>
          <w:marTop w:val="0"/>
          <w:marBottom w:val="0"/>
          <w:divBdr>
            <w:top w:val="none" w:sz="0" w:space="0" w:color="auto"/>
            <w:left w:val="none" w:sz="0" w:space="0" w:color="auto"/>
            <w:bottom w:val="none" w:sz="0" w:space="0" w:color="auto"/>
            <w:right w:val="none" w:sz="0" w:space="0" w:color="auto"/>
          </w:divBdr>
        </w:div>
        <w:div w:id="777145564">
          <w:marLeft w:val="0"/>
          <w:marRight w:val="0"/>
          <w:marTop w:val="0"/>
          <w:marBottom w:val="0"/>
          <w:divBdr>
            <w:top w:val="none" w:sz="0" w:space="0" w:color="auto"/>
            <w:left w:val="none" w:sz="0" w:space="0" w:color="auto"/>
            <w:bottom w:val="none" w:sz="0" w:space="0" w:color="auto"/>
            <w:right w:val="none" w:sz="0" w:space="0" w:color="auto"/>
          </w:divBdr>
        </w:div>
        <w:div w:id="1058430440">
          <w:marLeft w:val="0"/>
          <w:marRight w:val="0"/>
          <w:marTop w:val="0"/>
          <w:marBottom w:val="0"/>
          <w:divBdr>
            <w:top w:val="none" w:sz="0" w:space="0" w:color="auto"/>
            <w:left w:val="none" w:sz="0" w:space="0" w:color="auto"/>
            <w:bottom w:val="none" w:sz="0" w:space="0" w:color="auto"/>
            <w:right w:val="none" w:sz="0" w:space="0" w:color="auto"/>
          </w:divBdr>
        </w:div>
        <w:div w:id="1071461387">
          <w:marLeft w:val="0"/>
          <w:marRight w:val="0"/>
          <w:marTop w:val="0"/>
          <w:marBottom w:val="0"/>
          <w:divBdr>
            <w:top w:val="none" w:sz="0" w:space="0" w:color="auto"/>
            <w:left w:val="none" w:sz="0" w:space="0" w:color="auto"/>
            <w:bottom w:val="none" w:sz="0" w:space="0" w:color="auto"/>
            <w:right w:val="none" w:sz="0" w:space="0" w:color="auto"/>
          </w:divBdr>
        </w:div>
        <w:div w:id="316155072">
          <w:marLeft w:val="0"/>
          <w:marRight w:val="0"/>
          <w:marTop w:val="0"/>
          <w:marBottom w:val="0"/>
          <w:divBdr>
            <w:top w:val="none" w:sz="0" w:space="0" w:color="auto"/>
            <w:left w:val="none" w:sz="0" w:space="0" w:color="auto"/>
            <w:bottom w:val="none" w:sz="0" w:space="0" w:color="auto"/>
            <w:right w:val="none" w:sz="0" w:space="0" w:color="auto"/>
          </w:divBdr>
        </w:div>
      </w:divsChild>
    </w:div>
    <w:div w:id="1950434461">
      <w:bodyDiv w:val="1"/>
      <w:marLeft w:val="0"/>
      <w:marRight w:val="0"/>
      <w:marTop w:val="0"/>
      <w:marBottom w:val="0"/>
      <w:divBdr>
        <w:top w:val="none" w:sz="0" w:space="0" w:color="auto"/>
        <w:left w:val="none" w:sz="0" w:space="0" w:color="auto"/>
        <w:bottom w:val="none" w:sz="0" w:space="0" w:color="auto"/>
        <w:right w:val="none" w:sz="0" w:space="0" w:color="auto"/>
      </w:divBdr>
      <w:divsChild>
        <w:div w:id="216741322">
          <w:marLeft w:val="0"/>
          <w:marRight w:val="0"/>
          <w:marTop w:val="0"/>
          <w:marBottom w:val="0"/>
          <w:divBdr>
            <w:top w:val="none" w:sz="0" w:space="0" w:color="auto"/>
            <w:left w:val="none" w:sz="0" w:space="0" w:color="auto"/>
            <w:bottom w:val="none" w:sz="0" w:space="0" w:color="auto"/>
            <w:right w:val="none" w:sz="0" w:space="0" w:color="auto"/>
          </w:divBdr>
        </w:div>
        <w:div w:id="530807277">
          <w:marLeft w:val="0"/>
          <w:marRight w:val="0"/>
          <w:marTop w:val="0"/>
          <w:marBottom w:val="0"/>
          <w:divBdr>
            <w:top w:val="none" w:sz="0" w:space="0" w:color="auto"/>
            <w:left w:val="none" w:sz="0" w:space="0" w:color="auto"/>
            <w:bottom w:val="none" w:sz="0" w:space="0" w:color="auto"/>
            <w:right w:val="none" w:sz="0" w:space="0" w:color="auto"/>
          </w:divBdr>
        </w:div>
        <w:div w:id="882712209">
          <w:marLeft w:val="0"/>
          <w:marRight w:val="0"/>
          <w:marTop w:val="0"/>
          <w:marBottom w:val="0"/>
          <w:divBdr>
            <w:top w:val="none" w:sz="0" w:space="0" w:color="auto"/>
            <w:left w:val="none" w:sz="0" w:space="0" w:color="auto"/>
            <w:bottom w:val="none" w:sz="0" w:space="0" w:color="auto"/>
            <w:right w:val="none" w:sz="0" w:space="0" w:color="auto"/>
          </w:divBdr>
        </w:div>
        <w:div w:id="931205350">
          <w:marLeft w:val="0"/>
          <w:marRight w:val="0"/>
          <w:marTop w:val="0"/>
          <w:marBottom w:val="0"/>
          <w:divBdr>
            <w:top w:val="none" w:sz="0" w:space="0" w:color="auto"/>
            <w:left w:val="none" w:sz="0" w:space="0" w:color="auto"/>
            <w:bottom w:val="none" w:sz="0" w:space="0" w:color="auto"/>
            <w:right w:val="none" w:sz="0" w:space="0" w:color="auto"/>
          </w:divBdr>
        </w:div>
        <w:div w:id="1223057075">
          <w:marLeft w:val="0"/>
          <w:marRight w:val="0"/>
          <w:marTop w:val="0"/>
          <w:marBottom w:val="0"/>
          <w:divBdr>
            <w:top w:val="none" w:sz="0" w:space="0" w:color="auto"/>
            <w:left w:val="none" w:sz="0" w:space="0" w:color="auto"/>
            <w:bottom w:val="none" w:sz="0" w:space="0" w:color="auto"/>
            <w:right w:val="none" w:sz="0" w:space="0" w:color="auto"/>
          </w:divBdr>
        </w:div>
        <w:div w:id="426388606">
          <w:marLeft w:val="0"/>
          <w:marRight w:val="0"/>
          <w:marTop w:val="0"/>
          <w:marBottom w:val="0"/>
          <w:divBdr>
            <w:top w:val="none" w:sz="0" w:space="0" w:color="auto"/>
            <w:left w:val="none" w:sz="0" w:space="0" w:color="auto"/>
            <w:bottom w:val="none" w:sz="0" w:space="0" w:color="auto"/>
            <w:right w:val="none" w:sz="0" w:space="0" w:color="auto"/>
          </w:divBdr>
        </w:div>
        <w:div w:id="1937902603">
          <w:marLeft w:val="0"/>
          <w:marRight w:val="0"/>
          <w:marTop w:val="0"/>
          <w:marBottom w:val="0"/>
          <w:divBdr>
            <w:top w:val="none" w:sz="0" w:space="0" w:color="auto"/>
            <w:left w:val="none" w:sz="0" w:space="0" w:color="auto"/>
            <w:bottom w:val="none" w:sz="0" w:space="0" w:color="auto"/>
            <w:right w:val="none" w:sz="0" w:space="0" w:color="auto"/>
          </w:divBdr>
        </w:div>
        <w:div w:id="142048177">
          <w:marLeft w:val="0"/>
          <w:marRight w:val="0"/>
          <w:marTop w:val="0"/>
          <w:marBottom w:val="0"/>
          <w:divBdr>
            <w:top w:val="none" w:sz="0" w:space="0" w:color="auto"/>
            <w:left w:val="none" w:sz="0" w:space="0" w:color="auto"/>
            <w:bottom w:val="none" w:sz="0" w:space="0" w:color="auto"/>
            <w:right w:val="none" w:sz="0" w:space="0" w:color="auto"/>
          </w:divBdr>
        </w:div>
        <w:div w:id="1855801144">
          <w:marLeft w:val="0"/>
          <w:marRight w:val="0"/>
          <w:marTop w:val="0"/>
          <w:marBottom w:val="0"/>
          <w:divBdr>
            <w:top w:val="none" w:sz="0" w:space="0" w:color="auto"/>
            <w:left w:val="none" w:sz="0" w:space="0" w:color="auto"/>
            <w:bottom w:val="none" w:sz="0" w:space="0" w:color="auto"/>
            <w:right w:val="none" w:sz="0" w:space="0" w:color="auto"/>
          </w:divBdr>
        </w:div>
        <w:div w:id="1542094043">
          <w:marLeft w:val="0"/>
          <w:marRight w:val="0"/>
          <w:marTop w:val="0"/>
          <w:marBottom w:val="0"/>
          <w:divBdr>
            <w:top w:val="none" w:sz="0" w:space="0" w:color="auto"/>
            <w:left w:val="none" w:sz="0" w:space="0" w:color="auto"/>
            <w:bottom w:val="none" w:sz="0" w:space="0" w:color="auto"/>
            <w:right w:val="none" w:sz="0" w:space="0" w:color="auto"/>
          </w:divBdr>
        </w:div>
        <w:div w:id="399595530">
          <w:marLeft w:val="0"/>
          <w:marRight w:val="0"/>
          <w:marTop w:val="0"/>
          <w:marBottom w:val="0"/>
          <w:divBdr>
            <w:top w:val="none" w:sz="0" w:space="0" w:color="auto"/>
            <w:left w:val="none" w:sz="0" w:space="0" w:color="auto"/>
            <w:bottom w:val="none" w:sz="0" w:space="0" w:color="auto"/>
            <w:right w:val="none" w:sz="0" w:space="0" w:color="auto"/>
          </w:divBdr>
        </w:div>
        <w:div w:id="258030707">
          <w:marLeft w:val="0"/>
          <w:marRight w:val="0"/>
          <w:marTop w:val="0"/>
          <w:marBottom w:val="0"/>
          <w:divBdr>
            <w:top w:val="none" w:sz="0" w:space="0" w:color="auto"/>
            <w:left w:val="none" w:sz="0" w:space="0" w:color="auto"/>
            <w:bottom w:val="none" w:sz="0" w:space="0" w:color="auto"/>
            <w:right w:val="none" w:sz="0" w:space="0" w:color="auto"/>
          </w:divBdr>
        </w:div>
        <w:div w:id="750352267">
          <w:marLeft w:val="0"/>
          <w:marRight w:val="0"/>
          <w:marTop w:val="0"/>
          <w:marBottom w:val="0"/>
          <w:divBdr>
            <w:top w:val="none" w:sz="0" w:space="0" w:color="auto"/>
            <w:left w:val="none" w:sz="0" w:space="0" w:color="auto"/>
            <w:bottom w:val="none" w:sz="0" w:space="0" w:color="auto"/>
            <w:right w:val="none" w:sz="0" w:space="0" w:color="auto"/>
          </w:divBdr>
        </w:div>
        <w:div w:id="1212035509">
          <w:marLeft w:val="0"/>
          <w:marRight w:val="0"/>
          <w:marTop w:val="0"/>
          <w:marBottom w:val="0"/>
          <w:divBdr>
            <w:top w:val="none" w:sz="0" w:space="0" w:color="auto"/>
            <w:left w:val="none" w:sz="0" w:space="0" w:color="auto"/>
            <w:bottom w:val="none" w:sz="0" w:space="0" w:color="auto"/>
            <w:right w:val="none" w:sz="0" w:space="0" w:color="auto"/>
          </w:divBdr>
        </w:div>
        <w:div w:id="2018652347">
          <w:marLeft w:val="0"/>
          <w:marRight w:val="0"/>
          <w:marTop w:val="0"/>
          <w:marBottom w:val="0"/>
          <w:divBdr>
            <w:top w:val="none" w:sz="0" w:space="0" w:color="auto"/>
            <w:left w:val="none" w:sz="0" w:space="0" w:color="auto"/>
            <w:bottom w:val="none" w:sz="0" w:space="0" w:color="auto"/>
            <w:right w:val="none" w:sz="0" w:space="0" w:color="auto"/>
          </w:divBdr>
        </w:div>
        <w:div w:id="445001141">
          <w:marLeft w:val="0"/>
          <w:marRight w:val="0"/>
          <w:marTop w:val="0"/>
          <w:marBottom w:val="0"/>
          <w:divBdr>
            <w:top w:val="none" w:sz="0" w:space="0" w:color="auto"/>
            <w:left w:val="none" w:sz="0" w:space="0" w:color="auto"/>
            <w:bottom w:val="none" w:sz="0" w:space="0" w:color="auto"/>
            <w:right w:val="none" w:sz="0" w:space="0" w:color="auto"/>
          </w:divBdr>
        </w:div>
        <w:div w:id="295910481">
          <w:marLeft w:val="0"/>
          <w:marRight w:val="0"/>
          <w:marTop w:val="0"/>
          <w:marBottom w:val="0"/>
          <w:divBdr>
            <w:top w:val="none" w:sz="0" w:space="0" w:color="auto"/>
            <w:left w:val="none" w:sz="0" w:space="0" w:color="auto"/>
            <w:bottom w:val="none" w:sz="0" w:space="0" w:color="auto"/>
            <w:right w:val="none" w:sz="0" w:space="0" w:color="auto"/>
          </w:divBdr>
        </w:div>
        <w:div w:id="2144929720">
          <w:marLeft w:val="0"/>
          <w:marRight w:val="0"/>
          <w:marTop w:val="0"/>
          <w:marBottom w:val="0"/>
          <w:divBdr>
            <w:top w:val="none" w:sz="0" w:space="0" w:color="auto"/>
            <w:left w:val="none" w:sz="0" w:space="0" w:color="auto"/>
            <w:bottom w:val="none" w:sz="0" w:space="0" w:color="auto"/>
            <w:right w:val="none" w:sz="0" w:space="0" w:color="auto"/>
          </w:divBdr>
        </w:div>
        <w:div w:id="439179774">
          <w:marLeft w:val="0"/>
          <w:marRight w:val="0"/>
          <w:marTop w:val="0"/>
          <w:marBottom w:val="0"/>
          <w:divBdr>
            <w:top w:val="none" w:sz="0" w:space="0" w:color="auto"/>
            <w:left w:val="none" w:sz="0" w:space="0" w:color="auto"/>
            <w:bottom w:val="none" w:sz="0" w:space="0" w:color="auto"/>
            <w:right w:val="none" w:sz="0" w:space="0" w:color="auto"/>
          </w:divBdr>
        </w:div>
        <w:div w:id="123471513">
          <w:marLeft w:val="0"/>
          <w:marRight w:val="0"/>
          <w:marTop w:val="0"/>
          <w:marBottom w:val="0"/>
          <w:divBdr>
            <w:top w:val="none" w:sz="0" w:space="0" w:color="auto"/>
            <w:left w:val="none" w:sz="0" w:space="0" w:color="auto"/>
            <w:bottom w:val="none" w:sz="0" w:space="0" w:color="auto"/>
            <w:right w:val="none" w:sz="0" w:space="0" w:color="auto"/>
          </w:divBdr>
        </w:div>
        <w:div w:id="791048304">
          <w:marLeft w:val="0"/>
          <w:marRight w:val="0"/>
          <w:marTop w:val="0"/>
          <w:marBottom w:val="0"/>
          <w:divBdr>
            <w:top w:val="none" w:sz="0" w:space="0" w:color="auto"/>
            <w:left w:val="none" w:sz="0" w:space="0" w:color="auto"/>
            <w:bottom w:val="none" w:sz="0" w:space="0" w:color="auto"/>
            <w:right w:val="none" w:sz="0" w:space="0" w:color="auto"/>
          </w:divBdr>
        </w:div>
        <w:div w:id="571702687">
          <w:marLeft w:val="0"/>
          <w:marRight w:val="0"/>
          <w:marTop w:val="0"/>
          <w:marBottom w:val="0"/>
          <w:divBdr>
            <w:top w:val="none" w:sz="0" w:space="0" w:color="auto"/>
            <w:left w:val="none" w:sz="0" w:space="0" w:color="auto"/>
            <w:bottom w:val="none" w:sz="0" w:space="0" w:color="auto"/>
            <w:right w:val="none" w:sz="0" w:space="0" w:color="auto"/>
          </w:divBdr>
        </w:div>
        <w:div w:id="1676346076">
          <w:marLeft w:val="0"/>
          <w:marRight w:val="0"/>
          <w:marTop w:val="0"/>
          <w:marBottom w:val="0"/>
          <w:divBdr>
            <w:top w:val="none" w:sz="0" w:space="0" w:color="auto"/>
            <w:left w:val="none" w:sz="0" w:space="0" w:color="auto"/>
            <w:bottom w:val="none" w:sz="0" w:space="0" w:color="auto"/>
            <w:right w:val="none" w:sz="0" w:space="0" w:color="auto"/>
          </w:divBdr>
        </w:div>
        <w:div w:id="998074013">
          <w:marLeft w:val="0"/>
          <w:marRight w:val="0"/>
          <w:marTop w:val="0"/>
          <w:marBottom w:val="0"/>
          <w:divBdr>
            <w:top w:val="none" w:sz="0" w:space="0" w:color="auto"/>
            <w:left w:val="none" w:sz="0" w:space="0" w:color="auto"/>
            <w:bottom w:val="none" w:sz="0" w:space="0" w:color="auto"/>
            <w:right w:val="none" w:sz="0" w:space="0" w:color="auto"/>
          </w:divBdr>
        </w:div>
        <w:div w:id="1322389896">
          <w:marLeft w:val="0"/>
          <w:marRight w:val="0"/>
          <w:marTop w:val="0"/>
          <w:marBottom w:val="0"/>
          <w:divBdr>
            <w:top w:val="none" w:sz="0" w:space="0" w:color="auto"/>
            <w:left w:val="none" w:sz="0" w:space="0" w:color="auto"/>
            <w:bottom w:val="none" w:sz="0" w:space="0" w:color="auto"/>
            <w:right w:val="none" w:sz="0" w:space="0" w:color="auto"/>
          </w:divBdr>
        </w:div>
        <w:div w:id="163666802">
          <w:marLeft w:val="0"/>
          <w:marRight w:val="0"/>
          <w:marTop w:val="0"/>
          <w:marBottom w:val="0"/>
          <w:divBdr>
            <w:top w:val="none" w:sz="0" w:space="0" w:color="auto"/>
            <w:left w:val="none" w:sz="0" w:space="0" w:color="auto"/>
            <w:bottom w:val="none" w:sz="0" w:space="0" w:color="auto"/>
            <w:right w:val="none" w:sz="0" w:space="0" w:color="auto"/>
          </w:divBdr>
        </w:div>
        <w:div w:id="1292127129">
          <w:marLeft w:val="0"/>
          <w:marRight w:val="0"/>
          <w:marTop w:val="0"/>
          <w:marBottom w:val="0"/>
          <w:divBdr>
            <w:top w:val="none" w:sz="0" w:space="0" w:color="auto"/>
            <w:left w:val="none" w:sz="0" w:space="0" w:color="auto"/>
            <w:bottom w:val="none" w:sz="0" w:space="0" w:color="auto"/>
            <w:right w:val="none" w:sz="0" w:space="0" w:color="auto"/>
          </w:divBdr>
        </w:div>
        <w:div w:id="1060976440">
          <w:marLeft w:val="0"/>
          <w:marRight w:val="0"/>
          <w:marTop w:val="0"/>
          <w:marBottom w:val="0"/>
          <w:divBdr>
            <w:top w:val="none" w:sz="0" w:space="0" w:color="auto"/>
            <w:left w:val="none" w:sz="0" w:space="0" w:color="auto"/>
            <w:bottom w:val="none" w:sz="0" w:space="0" w:color="auto"/>
            <w:right w:val="none" w:sz="0" w:space="0" w:color="auto"/>
          </w:divBdr>
        </w:div>
        <w:div w:id="1784184616">
          <w:marLeft w:val="0"/>
          <w:marRight w:val="0"/>
          <w:marTop w:val="0"/>
          <w:marBottom w:val="0"/>
          <w:divBdr>
            <w:top w:val="none" w:sz="0" w:space="0" w:color="auto"/>
            <w:left w:val="none" w:sz="0" w:space="0" w:color="auto"/>
            <w:bottom w:val="none" w:sz="0" w:space="0" w:color="auto"/>
            <w:right w:val="none" w:sz="0" w:space="0" w:color="auto"/>
          </w:divBdr>
        </w:div>
        <w:div w:id="1641837289">
          <w:marLeft w:val="0"/>
          <w:marRight w:val="0"/>
          <w:marTop w:val="0"/>
          <w:marBottom w:val="0"/>
          <w:divBdr>
            <w:top w:val="none" w:sz="0" w:space="0" w:color="auto"/>
            <w:left w:val="none" w:sz="0" w:space="0" w:color="auto"/>
            <w:bottom w:val="none" w:sz="0" w:space="0" w:color="auto"/>
            <w:right w:val="none" w:sz="0" w:space="0" w:color="auto"/>
          </w:divBdr>
        </w:div>
        <w:div w:id="1949779015">
          <w:marLeft w:val="0"/>
          <w:marRight w:val="0"/>
          <w:marTop w:val="0"/>
          <w:marBottom w:val="0"/>
          <w:divBdr>
            <w:top w:val="none" w:sz="0" w:space="0" w:color="auto"/>
            <w:left w:val="none" w:sz="0" w:space="0" w:color="auto"/>
            <w:bottom w:val="none" w:sz="0" w:space="0" w:color="auto"/>
            <w:right w:val="none" w:sz="0" w:space="0" w:color="auto"/>
          </w:divBdr>
        </w:div>
        <w:div w:id="1801798619">
          <w:marLeft w:val="0"/>
          <w:marRight w:val="0"/>
          <w:marTop w:val="0"/>
          <w:marBottom w:val="0"/>
          <w:divBdr>
            <w:top w:val="none" w:sz="0" w:space="0" w:color="auto"/>
            <w:left w:val="none" w:sz="0" w:space="0" w:color="auto"/>
            <w:bottom w:val="none" w:sz="0" w:space="0" w:color="auto"/>
            <w:right w:val="none" w:sz="0" w:space="0" w:color="auto"/>
          </w:divBdr>
        </w:div>
        <w:div w:id="1344166713">
          <w:marLeft w:val="0"/>
          <w:marRight w:val="0"/>
          <w:marTop w:val="0"/>
          <w:marBottom w:val="0"/>
          <w:divBdr>
            <w:top w:val="none" w:sz="0" w:space="0" w:color="auto"/>
            <w:left w:val="none" w:sz="0" w:space="0" w:color="auto"/>
            <w:bottom w:val="none" w:sz="0" w:space="0" w:color="auto"/>
            <w:right w:val="none" w:sz="0" w:space="0" w:color="auto"/>
          </w:divBdr>
        </w:div>
        <w:div w:id="1051803093">
          <w:marLeft w:val="0"/>
          <w:marRight w:val="0"/>
          <w:marTop w:val="0"/>
          <w:marBottom w:val="0"/>
          <w:divBdr>
            <w:top w:val="none" w:sz="0" w:space="0" w:color="auto"/>
            <w:left w:val="none" w:sz="0" w:space="0" w:color="auto"/>
            <w:bottom w:val="none" w:sz="0" w:space="0" w:color="auto"/>
            <w:right w:val="none" w:sz="0" w:space="0" w:color="auto"/>
          </w:divBdr>
        </w:div>
        <w:div w:id="567500017">
          <w:marLeft w:val="0"/>
          <w:marRight w:val="0"/>
          <w:marTop w:val="0"/>
          <w:marBottom w:val="0"/>
          <w:divBdr>
            <w:top w:val="none" w:sz="0" w:space="0" w:color="auto"/>
            <w:left w:val="none" w:sz="0" w:space="0" w:color="auto"/>
            <w:bottom w:val="none" w:sz="0" w:space="0" w:color="auto"/>
            <w:right w:val="none" w:sz="0" w:space="0" w:color="auto"/>
          </w:divBdr>
        </w:div>
        <w:div w:id="957831020">
          <w:marLeft w:val="0"/>
          <w:marRight w:val="0"/>
          <w:marTop w:val="0"/>
          <w:marBottom w:val="0"/>
          <w:divBdr>
            <w:top w:val="none" w:sz="0" w:space="0" w:color="auto"/>
            <w:left w:val="none" w:sz="0" w:space="0" w:color="auto"/>
            <w:bottom w:val="none" w:sz="0" w:space="0" w:color="auto"/>
            <w:right w:val="none" w:sz="0" w:space="0" w:color="auto"/>
          </w:divBdr>
        </w:div>
        <w:div w:id="2067290716">
          <w:marLeft w:val="0"/>
          <w:marRight w:val="0"/>
          <w:marTop w:val="0"/>
          <w:marBottom w:val="0"/>
          <w:divBdr>
            <w:top w:val="none" w:sz="0" w:space="0" w:color="auto"/>
            <w:left w:val="none" w:sz="0" w:space="0" w:color="auto"/>
            <w:bottom w:val="none" w:sz="0" w:space="0" w:color="auto"/>
            <w:right w:val="none" w:sz="0" w:space="0" w:color="auto"/>
          </w:divBdr>
        </w:div>
        <w:div w:id="808934483">
          <w:marLeft w:val="0"/>
          <w:marRight w:val="0"/>
          <w:marTop w:val="0"/>
          <w:marBottom w:val="0"/>
          <w:divBdr>
            <w:top w:val="none" w:sz="0" w:space="0" w:color="auto"/>
            <w:left w:val="none" w:sz="0" w:space="0" w:color="auto"/>
            <w:bottom w:val="none" w:sz="0" w:space="0" w:color="auto"/>
            <w:right w:val="none" w:sz="0" w:space="0" w:color="auto"/>
          </w:divBdr>
        </w:div>
        <w:div w:id="132797839">
          <w:marLeft w:val="0"/>
          <w:marRight w:val="0"/>
          <w:marTop w:val="0"/>
          <w:marBottom w:val="0"/>
          <w:divBdr>
            <w:top w:val="none" w:sz="0" w:space="0" w:color="auto"/>
            <w:left w:val="none" w:sz="0" w:space="0" w:color="auto"/>
            <w:bottom w:val="none" w:sz="0" w:space="0" w:color="auto"/>
            <w:right w:val="none" w:sz="0" w:space="0" w:color="auto"/>
          </w:divBdr>
        </w:div>
        <w:div w:id="1895921832">
          <w:marLeft w:val="0"/>
          <w:marRight w:val="0"/>
          <w:marTop w:val="0"/>
          <w:marBottom w:val="0"/>
          <w:divBdr>
            <w:top w:val="none" w:sz="0" w:space="0" w:color="auto"/>
            <w:left w:val="none" w:sz="0" w:space="0" w:color="auto"/>
            <w:bottom w:val="none" w:sz="0" w:space="0" w:color="auto"/>
            <w:right w:val="none" w:sz="0" w:space="0" w:color="auto"/>
          </w:divBdr>
        </w:div>
        <w:div w:id="1935505041">
          <w:marLeft w:val="0"/>
          <w:marRight w:val="0"/>
          <w:marTop w:val="0"/>
          <w:marBottom w:val="0"/>
          <w:divBdr>
            <w:top w:val="none" w:sz="0" w:space="0" w:color="auto"/>
            <w:left w:val="none" w:sz="0" w:space="0" w:color="auto"/>
            <w:bottom w:val="none" w:sz="0" w:space="0" w:color="auto"/>
            <w:right w:val="none" w:sz="0" w:space="0" w:color="auto"/>
          </w:divBdr>
        </w:div>
        <w:div w:id="1155949963">
          <w:marLeft w:val="0"/>
          <w:marRight w:val="0"/>
          <w:marTop w:val="0"/>
          <w:marBottom w:val="0"/>
          <w:divBdr>
            <w:top w:val="none" w:sz="0" w:space="0" w:color="auto"/>
            <w:left w:val="none" w:sz="0" w:space="0" w:color="auto"/>
            <w:bottom w:val="none" w:sz="0" w:space="0" w:color="auto"/>
            <w:right w:val="none" w:sz="0" w:space="0" w:color="auto"/>
          </w:divBdr>
        </w:div>
        <w:div w:id="1025982564">
          <w:marLeft w:val="0"/>
          <w:marRight w:val="0"/>
          <w:marTop w:val="0"/>
          <w:marBottom w:val="0"/>
          <w:divBdr>
            <w:top w:val="none" w:sz="0" w:space="0" w:color="auto"/>
            <w:left w:val="none" w:sz="0" w:space="0" w:color="auto"/>
            <w:bottom w:val="none" w:sz="0" w:space="0" w:color="auto"/>
            <w:right w:val="none" w:sz="0" w:space="0" w:color="auto"/>
          </w:divBdr>
        </w:div>
        <w:div w:id="1238630928">
          <w:marLeft w:val="0"/>
          <w:marRight w:val="0"/>
          <w:marTop w:val="0"/>
          <w:marBottom w:val="0"/>
          <w:divBdr>
            <w:top w:val="none" w:sz="0" w:space="0" w:color="auto"/>
            <w:left w:val="none" w:sz="0" w:space="0" w:color="auto"/>
            <w:bottom w:val="none" w:sz="0" w:space="0" w:color="auto"/>
            <w:right w:val="none" w:sz="0" w:space="0" w:color="auto"/>
          </w:divBdr>
        </w:div>
        <w:div w:id="769398655">
          <w:marLeft w:val="0"/>
          <w:marRight w:val="0"/>
          <w:marTop w:val="0"/>
          <w:marBottom w:val="0"/>
          <w:divBdr>
            <w:top w:val="none" w:sz="0" w:space="0" w:color="auto"/>
            <w:left w:val="none" w:sz="0" w:space="0" w:color="auto"/>
            <w:bottom w:val="none" w:sz="0" w:space="0" w:color="auto"/>
            <w:right w:val="none" w:sz="0" w:space="0" w:color="auto"/>
          </w:divBdr>
        </w:div>
        <w:div w:id="45641706">
          <w:marLeft w:val="0"/>
          <w:marRight w:val="0"/>
          <w:marTop w:val="0"/>
          <w:marBottom w:val="0"/>
          <w:divBdr>
            <w:top w:val="none" w:sz="0" w:space="0" w:color="auto"/>
            <w:left w:val="none" w:sz="0" w:space="0" w:color="auto"/>
            <w:bottom w:val="none" w:sz="0" w:space="0" w:color="auto"/>
            <w:right w:val="none" w:sz="0" w:space="0" w:color="auto"/>
          </w:divBdr>
        </w:div>
        <w:div w:id="46956089">
          <w:marLeft w:val="0"/>
          <w:marRight w:val="0"/>
          <w:marTop w:val="0"/>
          <w:marBottom w:val="0"/>
          <w:divBdr>
            <w:top w:val="none" w:sz="0" w:space="0" w:color="auto"/>
            <w:left w:val="none" w:sz="0" w:space="0" w:color="auto"/>
            <w:bottom w:val="none" w:sz="0" w:space="0" w:color="auto"/>
            <w:right w:val="none" w:sz="0" w:space="0" w:color="auto"/>
          </w:divBdr>
        </w:div>
        <w:div w:id="70735383">
          <w:marLeft w:val="0"/>
          <w:marRight w:val="0"/>
          <w:marTop w:val="0"/>
          <w:marBottom w:val="0"/>
          <w:divBdr>
            <w:top w:val="none" w:sz="0" w:space="0" w:color="auto"/>
            <w:left w:val="none" w:sz="0" w:space="0" w:color="auto"/>
            <w:bottom w:val="none" w:sz="0" w:space="0" w:color="auto"/>
            <w:right w:val="none" w:sz="0" w:space="0" w:color="auto"/>
          </w:divBdr>
        </w:div>
        <w:div w:id="1563522202">
          <w:marLeft w:val="0"/>
          <w:marRight w:val="0"/>
          <w:marTop w:val="0"/>
          <w:marBottom w:val="0"/>
          <w:divBdr>
            <w:top w:val="none" w:sz="0" w:space="0" w:color="auto"/>
            <w:left w:val="none" w:sz="0" w:space="0" w:color="auto"/>
            <w:bottom w:val="none" w:sz="0" w:space="0" w:color="auto"/>
            <w:right w:val="none" w:sz="0" w:space="0" w:color="auto"/>
          </w:divBdr>
        </w:div>
        <w:div w:id="1699968723">
          <w:marLeft w:val="0"/>
          <w:marRight w:val="0"/>
          <w:marTop w:val="0"/>
          <w:marBottom w:val="0"/>
          <w:divBdr>
            <w:top w:val="none" w:sz="0" w:space="0" w:color="auto"/>
            <w:left w:val="none" w:sz="0" w:space="0" w:color="auto"/>
            <w:bottom w:val="none" w:sz="0" w:space="0" w:color="auto"/>
            <w:right w:val="none" w:sz="0" w:space="0" w:color="auto"/>
          </w:divBdr>
        </w:div>
        <w:div w:id="546335312">
          <w:marLeft w:val="0"/>
          <w:marRight w:val="0"/>
          <w:marTop w:val="0"/>
          <w:marBottom w:val="0"/>
          <w:divBdr>
            <w:top w:val="none" w:sz="0" w:space="0" w:color="auto"/>
            <w:left w:val="none" w:sz="0" w:space="0" w:color="auto"/>
            <w:bottom w:val="none" w:sz="0" w:space="0" w:color="auto"/>
            <w:right w:val="none" w:sz="0" w:space="0" w:color="auto"/>
          </w:divBdr>
        </w:div>
        <w:div w:id="417873579">
          <w:marLeft w:val="0"/>
          <w:marRight w:val="0"/>
          <w:marTop w:val="0"/>
          <w:marBottom w:val="0"/>
          <w:divBdr>
            <w:top w:val="none" w:sz="0" w:space="0" w:color="auto"/>
            <w:left w:val="none" w:sz="0" w:space="0" w:color="auto"/>
            <w:bottom w:val="none" w:sz="0" w:space="0" w:color="auto"/>
            <w:right w:val="none" w:sz="0" w:space="0" w:color="auto"/>
          </w:divBdr>
        </w:div>
        <w:div w:id="965085328">
          <w:marLeft w:val="0"/>
          <w:marRight w:val="0"/>
          <w:marTop w:val="0"/>
          <w:marBottom w:val="0"/>
          <w:divBdr>
            <w:top w:val="none" w:sz="0" w:space="0" w:color="auto"/>
            <w:left w:val="none" w:sz="0" w:space="0" w:color="auto"/>
            <w:bottom w:val="none" w:sz="0" w:space="0" w:color="auto"/>
            <w:right w:val="none" w:sz="0" w:space="0" w:color="auto"/>
          </w:divBdr>
        </w:div>
        <w:div w:id="311256058">
          <w:marLeft w:val="0"/>
          <w:marRight w:val="0"/>
          <w:marTop w:val="0"/>
          <w:marBottom w:val="0"/>
          <w:divBdr>
            <w:top w:val="none" w:sz="0" w:space="0" w:color="auto"/>
            <w:left w:val="none" w:sz="0" w:space="0" w:color="auto"/>
            <w:bottom w:val="none" w:sz="0" w:space="0" w:color="auto"/>
            <w:right w:val="none" w:sz="0" w:space="0" w:color="auto"/>
          </w:divBdr>
        </w:div>
        <w:div w:id="37976557">
          <w:marLeft w:val="0"/>
          <w:marRight w:val="0"/>
          <w:marTop w:val="0"/>
          <w:marBottom w:val="0"/>
          <w:divBdr>
            <w:top w:val="none" w:sz="0" w:space="0" w:color="auto"/>
            <w:left w:val="none" w:sz="0" w:space="0" w:color="auto"/>
            <w:bottom w:val="none" w:sz="0" w:space="0" w:color="auto"/>
            <w:right w:val="none" w:sz="0" w:space="0" w:color="auto"/>
          </w:divBdr>
        </w:div>
        <w:div w:id="774401178">
          <w:marLeft w:val="0"/>
          <w:marRight w:val="0"/>
          <w:marTop w:val="0"/>
          <w:marBottom w:val="0"/>
          <w:divBdr>
            <w:top w:val="none" w:sz="0" w:space="0" w:color="auto"/>
            <w:left w:val="none" w:sz="0" w:space="0" w:color="auto"/>
            <w:bottom w:val="none" w:sz="0" w:space="0" w:color="auto"/>
            <w:right w:val="none" w:sz="0" w:space="0" w:color="auto"/>
          </w:divBdr>
        </w:div>
        <w:div w:id="2017422029">
          <w:marLeft w:val="0"/>
          <w:marRight w:val="0"/>
          <w:marTop w:val="0"/>
          <w:marBottom w:val="0"/>
          <w:divBdr>
            <w:top w:val="none" w:sz="0" w:space="0" w:color="auto"/>
            <w:left w:val="none" w:sz="0" w:space="0" w:color="auto"/>
            <w:bottom w:val="none" w:sz="0" w:space="0" w:color="auto"/>
            <w:right w:val="none" w:sz="0" w:space="0" w:color="auto"/>
          </w:divBdr>
        </w:div>
        <w:div w:id="1900433164">
          <w:marLeft w:val="0"/>
          <w:marRight w:val="0"/>
          <w:marTop w:val="0"/>
          <w:marBottom w:val="0"/>
          <w:divBdr>
            <w:top w:val="none" w:sz="0" w:space="0" w:color="auto"/>
            <w:left w:val="none" w:sz="0" w:space="0" w:color="auto"/>
            <w:bottom w:val="none" w:sz="0" w:space="0" w:color="auto"/>
            <w:right w:val="none" w:sz="0" w:space="0" w:color="auto"/>
          </w:divBdr>
        </w:div>
        <w:div w:id="296570717">
          <w:marLeft w:val="0"/>
          <w:marRight w:val="0"/>
          <w:marTop w:val="0"/>
          <w:marBottom w:val="0"/>
          <w:divBdr>
            <w:top w:val="none" w:sz="0" w:space="0" w:color="auto"/>
            <w:left w:val="none" w:sz="0" w:space="0" w:color="auto"/>
            <w:bottom w:val="none" w:sz="0" w:space="0" w:color="auto"/>
            <w:right w:val="none" w:sz="0" w:space="0" w:color="auto"/>
          </w:divBdr>
        </w:div>
        <w:div w:id="1196843992">
          <w:marLeft w:val="0"/>
          <w:marRight w:val="0"/>
          <w:marTop w:val="0"/>
          <w:marBottom w:val="0"/>
          <w:divBdr>
            <w:top w:val="none" w:sz="0" w:space="0" w:color="auto"/>
            <w:left w:val="none" w:sz="0" w:space="0" w:color="auto"/>
            <w:bottom w:val="none" w:sz="0" w:space="0" w:color="auto"/>
            <w:right w:val="none" w:sz="0" w:space="0" w:color="auto"/>
          </w:divBdr>
        </w:div>
        <w:div w:id="1918401193">
          <w:marLeft w:val="0"/>
          <w:marRight w:val="0"/>
          <w:marTop w:val="0"/>
          <w:marBottom w:val="0"/>
          <w:divBdr>
            <w:top w:val="none" w:sz="0" w:space="0" w:color="auto"/>
            <w:left w:val="none" w:sz="0" w:space="0" w:color="auto"/>
            <w:bottom w:val="none" w:sz="0" w:space="0" w:color="auto"/>
            <w:right w:val="none" w:sz="0" w:space="0" w:color="auto"/>
          </w:divBdr>
        </w:div>
        <w:div w:id="1364212777">
          <w:marLeft w:val="0"/>
          <w:marRight w:val="0"/>
          <w:marTop w:val="0"/>
          <w:marBottom w:val="0"/>
          <w:divBdr>
            <w:top w:val="none" w:sz="0" w:space="0" w:color="auto"/>
            <w:left w:val="none" w:sz="0" w:space="0" w:color="auto"/>
            <w:bottom w:val="none" w:sz="0" w:space="0" w:color="auto"/>
            <w:right w:val="none" w:sz="0" w:space="0" w:color="auto"/>
          </w:divBdr>
        </w:div>
        <w:div w:id="64494122">
          <w:marLeft w:val="0"/>
          <w:marRight w:val="0"/>
          <w:marTop w:val="0"/>
          <w:marBottom w:val="0"/>
          <w:divBdr>
            <w:top w:val="none" w:sz="0" w:space="0" w:color="auto"/>
            <w:left w:val="none" w:sz="0" w:space="0" w:color="auto"/>
            <w:bottom w:val="none" w:sz="0" w:space="0" w:color="auto"/>
            <w:right w:val="none" w:sz="0" w:space="0" w:color="auto"/>
          </w:divBdr>
        </w:div>
        <w:div w:id="1171524704">
          <w:marLeft w:val="0"/>
          <w:marRight w:val="0"/>
          <w:marTop w:val="0"/>
          <w:marBottom w:val="0"/>
          <w:divBdr>
            <w:top w:val="none" w:sz="0" w:space="0" w:color="auto"/>
            <w:left w:val="none" w:sz="0" w:space="0" w:color="auto"/>
            <w:bottom w:val="none" w:sz="0" w:space="0" w:color="auto"/>
            <w:right w:val="none" w:sz="0" w:space="0" w:color="auto"/>
          </w:divBdr>
        </w:div>
        <w:div w:id="1150319601">
          <w:marLeft w:val="0"/>
          <w:marRight w:val="0"/>
          <w:marTop w:val="0"/>
          <w:marBottom w:val="0"/>
          <w:divBdr>
            <w:top w:val="none" w:sz="0" w:space="0" w:color="auto"/>
            <w:left w:val="none" w:sz="0" w:space="0" w:color="auto"/>
            <w:bottom w:val="none" w:sz="0" w:space="0" w:color="auto"/>
            <w:right w:val="none" w:sz="0" w:space="0" w:color="auto"/>
          </w:divBdr>
        </w:div>
        <w:div w:id="1802729492">
          <w:marLeft w:val="0"/>
          <w:marRight w:val="0"/>
          <w:marTop w:val="0"/>
          <w:marBottom w:val="0"/>
          <w:divBdr>
            <w:top w:val="none" w:sz="0" w:space="0" w:color="auto"/>
            <w:left w:val="none" w:sz="0" w:space="0" w:color="auto"/>
            <w:bottom w:val="none" w:sz="0" w:space="0" w:color="auto"/>
            <w:right w:val="none" w:sz="0" w:space="0" w:color="auto"/>
          </w:divBdr>
        </w:div>
        <w:div w:id="1102724988">
          <w:marLeft w:val="0"/>
          <w:marRight w:val="0"/>
          <w:marTop w:val="0"/>
          <w:marBottom w:val="0"/>
          <w:divBdr>
            <w:top w:val="none" w:sz="0" w:space="0" w:color="auto"/>
            <w:left w:val="none" w:sz="0" w:space="0" w:color="auto"/>
            <w:bottom w:val="none" w:sz="0" w:space="0" w:color="auto"/>
            <w:right w:val="none" w:sz="0" w:space="0" w:color="auto"/>
          </w:divBdr>
        </w:div>
        <w:div w:id="492986820">
          <w:marLeft w:val="0"/>
          <w:marRight w:val="0"/>
          <w:marTop w:val="0"/>
          <w:marBottom w:val="0"/>
          <w:divBdr>
            <w:top w:val="none" w:sz="0" w:space="0" w:color="auto"/>
            <w:left w:val="none" w:sz="0" w:space="0" w:color="auto"/>
            <w:bottom w:val="none" w:sz="0" w:space="0" w:color="auto"/>
            <w:right w:val="none" w:sz="0" w:space="0" w:color="auto"/>
          </w:divBdr>
        </w:div>
        <w:div w:id="963777831">
          <w:marLeft w:val="0"/>
          <w:marRight w:val="0"/>
          <w:marTop w:val="0"/>
          <w:marBottom w:val="0"/>
          <w:divBdr>
            <w:top w:val="none" w:sz="0" w:space="0" w:color="auto"/>
            <w:left w:val="none" w:sz="0" w:space="0" w:color="auto"/>
            <w:bottom w:val="none" w:sz="0" w:space="0" w:color="auto"/>
            <w:right w:val="none" w:sz="0" w:space="0" w:color="auto"/>
          </w:divBdr>
        </w:div>
        <w:div w:id="55402351">
          <w:marLeft w:val="0"/>
          <w:marRight w:val="0"/>
          <w:marTop w:val="0"/>
          <w:marBottom w:val="0"/>
          <w:divBdr>
            <w:top w:val="none" w:sz="0" w:space="0" w:color="auto"/>
            <w:left w:val="none" w:sz="0" w:space="0" w:color="auto"/>
            <w:bottom w:val="none" w:sz="0" w:space="0" w:color="auto"/>
            <w:right w:val="none" w:sz="0" w:space="0" w:color="auto"/>
          </w:divBdr>
        </w:div>
        <w:div w:id="1357000310">
          <w:marLeft w:val="0"/>
          <w:marRight w:val="0"/>
          <w:marTop w:val="0"/>
          <w:marBottom w:val="0"/>
          <w:divBdr>
            <w:top w:val="none" w:sz="0" w:space="0" w:color="auto"/>
            <w:left w:val="none" w:sz="0" w:space="0" w:color="auto"/>
            <w:bottom w:val="none" w:sz="0" w:space="0" w:color="auto"/>
            <w:right w:val="none" w:sz="0" w:space="0" w:color="auto"/>
          </w:divBdr>
        </w:div>
        <w:div w:id="2045015419">
          <w:marLeft w:val="0"/>
          <w:marRight w:val="0"/>
          <w:marTop w:val="0"/>
          <w:marBottom w:val="0"/>
          <w:divBdr>
            <w:top w:val="none" w:sz="0" w:space="0" w:color="auto"/>
            <w:left w:val="none" w:sz="0" w:space="0" w:color="auto"/>
            <w:bottom w:val="none" w:sz="0" w:space="0" w:color="auto"/>
            <w:right w:val="none" w:sz="0" w:space="0" w:color="auto"/>
          </w:divBdr>
        </w:div>
        <w:div w:id="139618369">
          <w:marLeft w:val="0"/>
          <w:marRight w:val="0"/>
          <w:marTop w:val="0"/>
          <w:marBottom w:val="0"/>
          <w:divBdr>
            <w:top w:val="none" w:sz="0" w:space="0" w:color="auto"/>
            <w:left w:val="none" w:sz="0" w:space="0" w:color="auto"/>
            <w:bottom w:val="none" w:sz="0" w:space="0" w:color="auto"/>
            <w:right w:val="none" w:sz="0" w:space="0" w:color="auto"/>
          </w:divBdr>
        </w:div>
        <w:div w:id="898631889">
          <w:marLeft w:val="0"/>
          <w:marRight w:val="0"/>
          <w:marTop w:val="0"/>
          <w:marBottom w:val="0"/>
          <w:divBdr>
            <w:top w:val="none" w:sz="0" w:space="0" w:color="auto"/>
            <w:left w:val="none" w:sz="0" w:space="0" w:color="auto"/>
            <w:bottom w:val="none" w:sz="0" w:space="0" w:color="auto"/>
            <w:right w:val="none" w:sz="0" w:space="0" w:color="auto"/>
          </w:divBdr>
        </w:div>
        <w:div w:id="1466005951">
          <w:marLeft w:val="0"/>
          <w:marRight w:val="0"/>
          <w:marTop w:val="0"/>
          <w:marBottom w:val="0"/>
          <w:divBdr>
            <w:top w:val="none" w:sz="0" w:space="0" w:color="auto"/>
            <w:left w:val="none" w:sz="0" w:space="0" w:color="auto"/>
            <w:bottom w:val="none" w:sz="0" w:space="0" w:color="auto"/>
            <w:right w:val="none" w:sz="0" w:space="0" w:color="auto"/>
          </w:divBdr>
        </w:div>
        <w:div w:id="1356152898">
          <w:marLeft w:val="0"/>
          <w:marRight w:val="0"/>
          <w:marTop w:val="0"/>
          <w:marBottom w:val="0"/>
          <w:divBdr>
            <w:top w:val="none" w:sz="0" w:space="0" w:color="auto"/>
            <w:left w:val="none" w:sz="0" w:space="0" w:color="auto"/>
            <w:bottom w:val="none" w:sz="0" w:space="0" w:color="auto"/>
            <w:right w:val="none" w:sz="0" w:space="0" w:color="auto"/>
          </w:divBdr>
        </w:div>
        <w:div w:id="1264995645">
          <w:marLeft w:val="0"/>
          <w:marRight w:val="0"/>
          <w:marTop w:val="0"/>
          <w:marBottom w:val="0"/>
          <w:divBdr>
            <w:top w:val="none" w:sz="0" w:space="0" w:color="auto"/>
            <w:left w:val="none" w:sz="0" w:space="0" w:color="auto"/>
            <w:bottom w:val="none" w:sz="0" w:space="0" w:color="auto"/>
            <w:right w:val="none" w:sz="0" w:space="0" w:color="auto"/>
          </w:divBdr>
        </w:div>
        <w:div w:id="1017149280">
          <w:marLeft w:val="0"/>
          <w:marRight w:val="0"/>
          <w:marTop w:val="0"/>
          <w:marBottom w:val="0"/>
          <w:divBdr>
            <w:top w:val="none" w:sz="0" w:space="0" w:color="auto"/>
            <w:left w:val="none" w:sz="0" w:space="0" w:color="auto"/>
            <w:bottom w:val="none" w:sz="0" w:space="0" w:color="auto"/>
            <w:right w:val="none" w:sz="0" w:space="0" w:color="auto"/>
          </w:divBdr>
        </w:div>
        <w:div w:id="1350374736">
          <w:marLeft w:val="0"/>
          <w:marRight w:val="0"/>
          <w:marTop w:val="0"/>
          <w:marBottom w:val="0"/>
          <w:divBdr>
            <w:top w:val="none" w:sz="0" w:space="0" w:color="auto"/>
            <w:left w:val="none" w:sz="0" w:space="0" w:color="auto"/>
            <w:bottom w:val="none" w:sz="0" w:space="0" w:color="auto"/>
            <w:right w:val="none" w:sz="0" w:space="0" w:color="auto"/>
          </w:divBdr>
        </w:div>
        <w:div w:id="589317269">
          <w:marLeft w:val="0"/>
          <w:marRight w:val="0"/>
          <w:marTop w:val="0"/>
          <w:marBottom w:val="0"/>
          <w:divBdr>
            <w:top w:val="none" w:sz="0" w:space="0" w:color="auto"/>
            <w:left w:val="none" w:sz="0" w:space="0" w:color="auto"/>
            <w:bottom w:val="none" w:sz="0" w:space="0" w:color="auto"/>
            <w:right w:val="none" w:sz="0" w:space="0" w:color="auto"/>
          </w:divBdr>
        </w:div>
        <w:div w:id="664213222">
          <w:marLeft w:val="0"/>
          <w:marRight w:val="0"/>
          <w:marTop w:val="0"/>
          <w:marBottom w:val="0"/>
          <w:divBdr>
            <w:top w:val="none" w:sz="0" w:space="0" w:color="auto"/>
            <w:left w:val="none" w:sz="0" w:space="0" w:color="auto"/>
            <w:bottom w:val="none" w:sz="0" w:space="0" w:color="auto"/>
            <w:right w:val="none" w:sz="0" w:space="0" w:color="auto"/>
          </w:divBdr>
        </w:div>
        <w:div w:id="1898348104">
          <w:marLeft w:val="0"/>
          <w:marRight w:val="0"/>
          <w:marTop w:val="0"/>
          <w:marBottom w:val="0"/>
          <w:divBdr>
            <w:top w:val="none" w:sz="0" w:space="0" w:color="auto"/>
            <w:left w:val="none" w:sz="0" w:space="0" w:color="auto"/>
            <w:bottom w:val="none" w:sz="0" w:space="0" w:color="auto"/>
            <w:right w:val="none" w:sz="0" w:space="0" w:color="auto"/>
          </w:divBdr>
        </w:div>
        <w:div w:id="1071927358">
          <w:marLeft w:val="0"/>
          <w:marRight w:val="0"/>
          <w:marTop w:val="0"/>
          <w:marBottom w:val="0"/>
          <w:divBdr>
            <w:top w:val="none" w:sz="0" w:space="0" w:color="auto"/>
            <w:left w:val="none" w:sz="0" w:space="0" w:color="auto"/>
            <w:bottom w:val="none" w:sz="0" w:space="0" w:color="auto"/>
            <w:right w:val="none" w:sz="0" w:space="0" w:color="auto"/>
          </w:divBdr>
        </w:div>
        <w:div w:id="112747769">
          <w:marLeft w:val="0"/>
          <w:marRight w:val="0"/>
          <w:marTop w:val="0"/>
          <w:marBottom w:val="0"/>
          <w:divBdr>
            <w:top w:val="none" w:sz="0" w:space="0" w:color="auto"/>
            <w:left w:val="none" w:sz="0" w:space="0" w:color="auto"/>
            <w:bottom w:val="none" w:sz="0" w:space="0" w:color="auto"/>
            <w:right w:val="none" w:sz="0" w:space="0" w:color="auto"/>
          </w:divBdr>
        </w:div>
        <w:div w:id="1506898079">
          <w:marLeft w:val="0"/>
          <w:marRight w:val="0"/>
          <w:marTop w:val="0"/>
          <w:marBottom w:val="0"/>
          <w:divBdr>
            <w:top w:val="none" w:sz="0" w:space="0" w:color="auto"/>
            <w:left w:val="none" w:sz="0" w:space="0" w:color="auto"/>
            <w:bottom w:val="none" w:sz="0" w:space="0" w:color="auto"/>
            <w:right w:val="none" w:sz="0" w:space="0" w:color="auto"/>
          </w:divBdr>
        </w:div>
        <w:div w:id="877820450">
          <w:marLeft w:val="0"/>
          <w:marRight w:val="0"/>
          <w:marTop w:val="0"/>
          <w:marBottom w:val="0"/>
          <w:divBdr>
            <w:top w:val="none" w:sz="0" w:space="0" w:color="auto"/>
            <w:left w:val="none" w:sz="0" w:space="0" w:color="auto"/>
            <w:bottom w:val="none" w:sz="0" w:space="0" w:color="auto"/>
            <w:right w:val="none" w:sz="0" w:space="0" w:color="auto"/>
          </w:divBdr>
        </w:div>
        <w:div w:id="373702032">
          <w:marLeft w:val="0"/>
          <w:marRight w:val="0"/>
          <w:marTop w:val="0"/>
          <w:marBottom w:val="0"/>
          <w:divBdr>
            <w:top w:val="none" w:sz="0" w:space="0" w:color="auto"/>
            <w:left w:val="none" w:sz="0" w:space="0" w:color="auto"/>
            <w:bottom w:val="none" w:sz="0" w:space="0" w:color="auto"/>
            <w:right w:val="none" w:sz="0" w:space="0" w:color="auto"/>
          </w:divBdr>
        </w:div>
        <w:div w:id="1743944941">
          <w:marLeft w:val="0"/>
          <w:marRight w:val="0"/>
          <w:marTop w:val="0"/>
          <w:marBottom w:val="0"/>
          <w:divBdr>
            <w:top w:val="none" w:sz="0" w:space="0" w:color="auto"/>
            <w:left w:val="none" w:sz="0" w:space="0" w:color="auto"/>
            <w:bottom w:val="none" w:sz="0" w:space="0" w:color="auto"/>
            <w:right w:val="none" w:sz="0" w:space="0" w:color="auto"/>
          </w:divBdr>
        </w:div>
        <w:div w:id="1335036605">
          <w:marLeft w:val="0"/>
          <w:marRight w:val="0"/>
          <w:marTop w:val="0"/>
          <w:marBottom w:val="0"/>
          <w:divBdr>
            <w:top w:val="none" w:sz="0" w:space="0" w:color="auto"/>
            <w:left w:val="none" w:sz="0" w:space="0" w:color="auto"/>
            <w:bottom w:val="none" w:sz="0" w:space="0" w:color="auto"/>
            <w:right w:val="none" w:sz="0" w:space="0" w:color="auto"/>
          </w:divBdr>
        </w:div>
        <w:div w:id="60370248">
          <w:marLeft w:val="0"/>
          <w:marRight w:val="0"/>
          <w:marTop w:val="0"/>
          <w:marBottom w:val="0"/>
          <w:divBdr>
            <w:top w:val="none" w:sz="0" w:space="0" w:color="auto"/>
            <w:left w:val="none" w:sz="0" w:space="0" w:color="auto"/>
            <w:bottom w:val="none" w:sz="0" w:space="0" w:color="auto"/>
            <w:right w:val="none" w:sz="0" w:space="0" w:color="auto"/>
          </w:divBdr>
        </w:div>
        <w:div w:id="680207861">
          <w:marLeft w:val="0"/>
          <w:marRight w:val="0"/>
          <w:marTop w:val="0"/>
          <w:marBottom w:val="0"/>
          <w:divBdr>
            <w:top w:val="none" w:sz="0" w:space="0" w:color="auto"/>
            <w:left w:val="none" w:sz="0" w:space="0" w:color="auto"/>
            <w:bottom w:val="none" w:sz="0" w:space="0" w:color="auto"/>
            <w:right w:val="none" w:sz="0" w:space="0" w:color="auto"/>
          </w:divBdr>
        </w:div>
        <w:div w:id="976908225">
          <w:marLeft w:val="0"/>
          <w:marRight w:val="0"/>
          <w:marTop w:val="0"/>
          <w:marBottom w:val="0"/>
          <w:divBdr>
            <w:top w:val="none" w:sz="0" w:space="0" w:color="auto"/>
            <w:left w:val="none" w:sz="0" w:space="0" w:color="auto"/>
            <w:bottom w:val="none" w:sz="0" w:space="0" w:color="auto"/>
            <w:right w:val="none" w:sz="0" w:space="0" w:color="auto"/>
          </w:divBdr>
        </w:div>
        <w:div w:id="1637486070">
          <w:marLeft w:val="0"/>
          <w:marRight w:val="0"/>
          <w:marTop w:val="0"/>
          <w:marBottom w:val="0"/>
          <w:divBdr>
            <w:top w:val="none" w:sz="0" w:space="0" w:color="auto"/>
            <w:left w:val="none" w:sz="0" w:space="0" w:color="auto"/>
            <w:bottom w:val="none" w:sz="0" w:space="0" w:color="auto"/>
            <w:right w:val="none" w:sz="0" w:space="0" w:color="auto"/>
          </w:divBdr>
        </w:div>
        <w:div w:id="291525184">
          <w:marLeft w:val="0"/>
          <w:marRight w:val="0"/>
          <w:marTop w:val="0"/>
          <w:marBottom w:val="0"/>
          <w:divBdr>
            <w:top w:val="none" w:sz="0" w:space="0" w:color="auto"/>
            <w:left w:val="none" w:sz="0" w:space="0" w:color="auto"/>
            <w:bottom w:val="none" w:sz="0" w:space="0" w:color="auto"/>
            <w:right w:val="none" w:sz="0" w:space="0" w:color="auto"/>
          </w:divBdr>
        </w:div>
        <w:div w:id="136266893">
          <w:marLeft w:val="0"/>
          <w:marRight w:val="0"/>
          <w:marTop w:val="0"/>
          <w:marBottom w:val="0"/>
          <w:divBdr>
            <w:top w:val="none" w:sz="0" w:space="0" w:color="auto"/>
            <w:left w:val="none" w:sz="0" w:space="0" w:color="auto"/>
            <w:bottom w:val="none" w:sz="0" w:space="0" w:color="auto"/>
            <w:right w:val="none" w:sz="0" w:space="0" w:color="auto"/>
          </w:divBdr>
        </w:div>
        <w:div w:id="2112359574">
          <w:marLeft w:val="0"/>
          <w:marRight w:val="0"/>
          <w:marTop w:val="0"/>
          <w:marBottom w:val="0"/>
          <w:divBdr>
            <w:top w:val="none" w:sz="0" w:space="0" w:color="auto"/>
            <w:left w:val="none" w:sz="0" w:space="0" w:color="auto"/>
            <w:bottom w:val="none" w:sz="0" w:space="0" w:color="auto"/>
            <w:right w:val="none" w:sz="0" w:space="0" w:color="auto"/>
          </w:divBdr>
        </w:div>
        <w:div w:id="1546716545">
          <w:marLeft w:val="0"/>
          <w:marRight w:val="0"/>
          <w:marTop w:val="0"/>
          <w:marBottom w:val="0"/>
          <w:divBdr>
            <w:top w:val="none" w:sz="0" w:space="0" w:color="auto"/>
            <w:left w:val="none" w:sz="0" w:space="0" w:color="auto"/>
            <w:bottom w:val="none" w:sz="0" w:space="0" w:color="auto"/>
            <w:right w:val="none" w:sz="0" w:space="0" w:color="auto"/>
          </w:divBdr>
        </w:div>
        <w:div w:id="712118323">
          <w:marLeft w:val="0"/>
          <w:marRight w:val="0"/>
          <w:marTop w:val="0"/>
          <w:marBottom w:val="0"/>
          <w:divBdr>
            <w:top w:val="none" w:sz="0" w:space="0" w:color="auto"/>
            <w:left w:val="none" w:sz="0" w:space="0" w:color="auto"/>
            <w:bottom w:val="none" w:sz="0" w:space="0" w:color="auto"/>
            <w:right w:val="none" w:sz="0" w:space="0" w:color="auto"/>
          </w:divBdr>
        </w:div>
        <w:div w:id="1894076344">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270360478">
          <w:marLeft w:val="0"/>
          <w:marRight w:val="0"/>
          <w:marTop w:val="0"/>
          <w:marBottom w:val="0"/>
          <w:divBdr>
            <w:top w:val="none" w:sz="0" w:space="0" w:color="auto"/>
            <w:left w:val="none" w:sz="0" w:space="0" w:color="auto"/>
            <w:bottom w:val="none" w:sz="0" w:space="0" w:color="auto"/>
            <w:right w:val="none" w:sz="0" w:space="0" w:color="auto"/>
          </w:divBdr>
        </w:div>
        <w:div w:id="1440490742">
          <w:marLeft w:val="0"/>
          <w:marRight w:val="0"/>
          <w:marTop w:val="0"/>
          <w:marBottom w:val="0"/>
          <w:divBdr>
            <w:top w:val="none" w:sz="0" w:space="0" w:color="auto"/>
            <w:left w:val="none" w:sz="0" w:space="0" w:color="auto"/>
            <w:bottom w:val="none" w:sz="0" w:space="0" w:color="auto"/>
            <w:right w:val="none" w:sz="0" w:space="0" w:color="auto"/>
          </w:divBdr>
        </w:div>
        <w:div w:id="2118519615">
          <w:marLeft w:val="0"/>
          <w:marRight w:val="0"/>
          <w:marTop w:val="0"/>
          <w:marBottom w:val="0"/>
          <w:divBdr>
            <w:top w:val="none" w:sz="0" w:space="0" w:color="auto"/>
            <w:left w:val="none" w:sz="0" w:space="0" w:color="auto"/>
            <w:bottom w:val="none" w:sz="0" w:space="0" w:color="auto"/>
            <w:right w:val="none" w:sz="0" w:space="0" w:color="auto"/>
          </w:divBdr>
        </w:div>
        <w:div w:id="1801878697">
          <w:marLeft w:val="0"/>
          <w:marRight w:val="0"/>
          <w:marTop w:val="0"/>
          <w:marBottom w:val="0"/>
          <w:divBdr>
            <w:top w:val="none" w:sz="0" w:space="0" w:color="auto"/>
            <w:left w:val="none" w:sz="0" w:space="0" w:color="auto"/>
            <w:bottom w:val="none" w:sz="0" w:space="0" w:color="auto"/>
            <w:right w:val="none" w:sz="0" w:space="0" w:color="auto"/>
          </w:divBdr>
        </w:div>
        <w:div w:id="41713573">
          <w:marLeft w:val="0"/>
          <w:marRight w:val="0"/>
          <w:marTop w:val="0"/>
          <w:marBottom w:val="0"/>
          <w:divBdr>
            <w:top w:val="none" w:sz="0" w:space="0" w:color="auto"/>
            <w:left w:val="none" w:sz="0" w:space="0" w:color="auto"/>
            <w:bottom w:val="none" w:sz="0" w:space="0" w:color="auto"/>
            <w:right w:val="none" w:sz="0" w:space="0" w:color="auto"/>
          </w:divBdr>
        </w:div>
        <w:div w:id="216627201">
          <w:marLeft w:val="0"/>
          <w:marRight w:val="0"/>
          <w:marTop w:val="0"/>
          <w:marBottom w:val="0"/>
          <w:divBdr>
            <w:top w:val="none" w:sz="0" w:space="0" w:color="auto"/>
            <w:left w:val="none" w:sz="0" w:space="0" w:color="auto"/>
            <w:bottom w:val="none" w:sz="0" w:space="0" w:color="auto"/>
            <w:right w:val="none" w:sz="0" w:space="0" w:color="auto"/>
          </w:divBdr>
        </w:div>
        <w:div w:id="1576934040">
          <w:marLeft w:val="0"/>
          <w:marRight w:val="0"/>
          <w:marTop w:val="0"/>
          <w:marBottom w:val="0"/>
          <w:divBdr>
            <w:top w:val="none" w:sz="0" w:space="0" w:color="auto"/>
            <w:left w:val="none" w:sz="0" w:space="0" w:color="auto"/>
            <w:bottom w:val="none" w:sz="0" w:space="0" w:color="auto"/>
            <w:right w:val="none" w:sz="0" w:space="0" w:color="auto"/>
          </w:divBdr>
        </w:div>
        <w:div w:id="1027440176">
          <w:marLeft w:val="0"/>
          <w:marRight w:val="0"/>
          <w:marTop w:val="0"/>
          <w:marBottom w:val="0"/>
          <w:divBdr>
            <w:top w:val="none" w:sz="0" w:space="0" w:color="auto"/>
            <w:left w:val="none" w:sz="0" w:space="0" w:color="auto"/>
            <w:bottom w:val="none" w:sz="0" w:space="0" w:color="auto"/>
            <w:right w:val="none" w:sz="0" w:space="0" w:color="auto"/>
          </w:divBdr>
        </w:div>
        <w:div w:id="450132449">
          <w:marLeft w:val="0"/>
          <w:marRight w:val="0"/>
          <w:marTop w:val="0"/>
          <w:marBottom w:val="0"/>
          <w:divBdr>
            <w:top w:val="none" w:sz="0" w:space="0" w:color="auto"/>
            <w:left w:val="none" w:sz="0" w:space="0" w:color="auto"/>
            <w:bottom w:val="none" w:sz="0" w:space="0" w:color="auto"/>
            <w:right w:val="none" w:sz="0" w:space="0" w:color="auto"/>
          </w:divBdr>
        </w:div>
        <w:div w:id="1652709679">
          <w:marLeft w:val="0"/>
          <w:marRight w:val="0"/>
          <w:marTop w:val="0"/>
          <w:marBottom w:val="0"/>
          <w:divBdr>
            <w:top w:val="none" w:sz="0" w:space="0" w:color="auto"/>
            <w:left w:val="none" w:sz="0" w:space="0" w:color="auto"/>
            <w:bottom w:val="none" w:sz="0" w:space="0" w:color="auto"/>
            <w:right w:val="none" w:sz="0" w:space="0" w:color="auto"/>
          </w:divBdr>
        </w:div>
        <w:div w:id="297954462">
          <w:marLeft w:val="0"/>
          <w:marRight w:val="0"/>
          <w:marTop w:val="0"/>
          <w:marBottom w:val="0"/>
          <w:divBdr>
            <w:top w:val="none" w:sz="0" w:space="0" w:color="auto"/>
            <w:left w:val="none" w:sz="0" w:space="0" w:color="auto"/>
            <w:bottom w:val="none" w:sz="0" w:space="0" w:color="auto"/>
            <w:right w:val="none" w:sz="0" w:space="0" w:color="auto"/>
          </w:divBdr>
        </w:div>
        <w:div w:id="400953412">
          <w:marLeft w:val="0"/>
          <w:marRight w:val="0"/>
          <w:marTop w:val="0"/>
          <w:marBottom w:val="0"/>
          <w:divBdr>
            <w:top w:val="none" w:sz="0" w:space="0" w:color="auto"/>
            <w:left w:val="none" w:sz="0" w:space="0" w:color="auto"/>
            <w:bottom w:val="none" w:sz="0" w:space="0" w:color="auto"/>
            <w:right w:val="none" w:sz="0" w:space="0" w:color="auto"/>
          </w:divBdr>
        </w:div>
        <w:div w:id="2096853973">
          <w:marLeft w:val="0"/>
          <w:marRight w:val="0"/>
          <w:marTop w:val="0"/>
          <w:marBottom w:val="0"/>
          <w:divBdr>
            <w:top w:val="none" w:sz="0" w:space="0" w:color="auto"/>
            <w:left w:val="none" w:sz="0" w:space="0" w:color="auto"/>
            <w:bottom w:val="none" w:sz="0" w:space="0" w:color="auto"/>
            <w:right w:val="none" w:sz="0" w:space="0" w:color="auto"/>
          </w:divBdr>
        </w:div>
        <w:div w:id="1612740443">
          <w:marLeft w:val="0"/>
          <w:marRight w:val="0"/>
          <w:marTop w:val="0"/>
          <w:marBottom w:val="0"/>
          <w:divBdr>
            <w:top w:val="none" w:sz="0" w:space="0" w:color="auto"/>
            <w:left w:val="none" w:sz="0" w:space="0" w:color="auto"/>
            <w:bottom w:val="none" w:sz="0" w:space="0" w:color="auto"/>
            <w:right w:val="none" w:sz="0" w:space="0" w:color="auto"/>
          </w:divBdr>
        </w:div>
        <w:div w:id="2070037196">
          <w:marLeft w:val="0"/>
          <w:marRight w:val="0"/>
          <w:marTop w:val="0"/>
          <w:marBottom w:val="0"/>
          <w:divBdr>
            <w:top w:val="none" w:sz="0" w:space="0" w:color="auto"/>
            <w:left w:val="none" w:sz="0" w:space="0" w:color="auto"/>
            <w:bottom w:val="none" w:sz="0" w:space="0" w:color="auto"/>
            <w:right w:val="none" w:sz="0" w:space="0" w:color="auto"/>
          </w:divBdr>
        </w:div>
        <w:div w:id="764956878">
          <w:marLeft w:val="0"/>
          <w:marRight w:val="0"/>
          <w:marTop w:val="0"/>
          <w:marBottom w:val="0"/>
          <w:divBdr>
            <w:top w:val="none" w:sz="0" w:space="0" w:color="auto"/>
            <w:left w:val="none" w:sz="0" w:space="0" w:color="auto"/>
            <w:bottom w:val="none" w:sz="0" w:space="0" w:color="auto"/>
            <w:right w:val="none" w:sz="0" w:space="0" w:color="auto"/>
          </w:divBdr>
        </w:div>
        <w:div w:id="120617937">
          <w:marLeft w:val="0"/>
          <w:marRight w:val="0"/>
          <w:marTop w:val="0"/>
          <w:marBottom w:val="0"/>
          <w:divBdr>
            <w:top w:val="none" w:sz="0" w:space="0" w:color="auto"/>
            <w:left w:val="none" w:sz="0" w:space="0" w:color="auto"/>
            <w:bottom w:val="none" w:sz="0" w:space="0" w:color="auto"/>
            <w:right w:val="none" w:sz="0" w:space="0" w:color="auto"/>
          </w:divBdr>
        </w:div>
        <w:div w:id="721096596">
          <w:marLeft w:val="0"/>
          <w:marRight w:val="0"/>
          <w:marTop w:val="0"/>
          <w:marBottom w:val="0"/>
          <w:divBdr>
            <w:top w:val="none" w:sz="0" w:space="0" w:color="auto"/>
            <w:left w:val="none" w:sz="0" w:space="0" w:color="auto"/>
            <w:bottom w:val="none" w:sz="0" w:space="0" w:color="auto"/>
            <w:right w:val="none" w:sz="0" w:space="0" w:color="auto"/>
          </w:divBdr>
        </w:div>
        <w:div w:id="749304819">
          <w:marLeft w:val="0"/>
          <w:marRight w:val="0"/>
          <w:marTop w:val="0"/>
          <w:marBottom w:val="0"/>
          <w:divBdr>
            <w:top w:val="none" w:sz="0" w:space="0" w:color="auto"/>
            <w:left w:val="none" w:sz="0" w:space="0" w:color="auto"/>
            <w:bottom w:val="none" w:sz="0" w:space="0" w:color="auto"/>
            <w:right w:val="none" w:sz="0" w:space="0" w:color="auto"/>
          </w:divBdr>
        </w:div>
        <w:div w:id="1078820234">
          <w:marLeft w:val="0"/>
          <w:marRight w:val="0"/>
          <w:marTop w:val="0"/>
          <w:marBottom w:val="0"/>
          <w:divBdr>
            <w:top w:val="none" w:sz="0" w:space="0" w:color="auto"/>
            <w:left w:val="none" w:sz="0" w:space="0" w:color="auto"/>
            <w:bottom w:val="none" w:sz="0" w:space="0" w:color="auto"/>
            <w:right w:val="none" w:sz="0" w:space="0" w:color="auto"/>
          </w:divBdr>
        </w:div>
        <w:div w:id="1298300625">
          <w:marLeft w:val="0"/>
          <w:marRight w:val="0"/>
          <w:marTop w:val="0"/>
          <w:marBottom w:val="0"/>
          <w:divBdr>
            <w:top w:val="none" w:sz="0" w:space="0" w:color="auto"/>
            <w:left w:val="none" w:sz="0" w:space="0" w:color="auto"/>
            <w:bottom w:val="none" w:sz="0" w:space="0" w:color="auto"/>
            <w:right w:val="none" w:sz="0" w:space="0" w:color="auto"/>
          </w:divBdr>
        </w:div>
        <w:div w:id="1480223471">
          <w:marLeft w:val="0"/>
          <w:marRight w:val="0"/>
          <w:marTop w:val="0"/>
          <w:marBottom w:val="0"/>
          <w:divBdr>
            <w:top w:val="none" w:sz="0" w:space="0" w:color="auto"/>
            <w:left w:val="none" w:sz="0" w:space="0" w:color="auto"/>
            <w:bottom w:val="none" w:sz="0" w:space="0" w:color="auto"/>
            <w:right w:val="none" w:sz="0" w:space="0" w:color="auto"/>
          </w:divBdr>
        </w:div>
        <w:div w:id="2101296906">
          <w:marLeft w:val="0"/>
          <w:marRight w:val="0"/>
          <w:marTop w:val="0"/>
          <w:marBottom w:val="0"/>
          <w:divBdr>
            <w:top w:val="none" w:sz="0" w:space="0" w:color="auto"/>
            <w:left w:val="none" w:sz="0" w:space="0" w:color="auto"/>
            <w:bottom w:val="none" w:sz="0" w:space="0" w:color="auto"/>
            <w:right w:val="none" w:sz="0" w:space="0" w:color="auto"/>
          </w:divBdr>
        </w:div>
        <w:div w:id="1859538664">
          <w:marLeft w:val="0"/>
          <w:marRight w:val="0"/>
          <w:marTop w:val="0"/>
          <w:marBottom w:val="0"/>
          <w:divBdr>
            <w:top w:val="none" w:sz="0" w:space="0" w:color="auto"/>
            <w:left w:val="none" w:sz="0" w:space="0" w:color="auto"/>
            <w:bottom w:val="none" w:sz="0" w:space="0" w:color="auto"/>
            <w:right w:val="none" w:sz="0" w:space="0" w:color="auto"/>
          </w:divBdr>
        </w:div>
        <w:div w:id="660738186">
          <w:marLeft w:val="0"/>
          <w:marRight w:val="0"/>
          <w:marTop w:val="0"/>
          <w:marBottom w:val="0"/>
          <w:divBdr>
            <w:top w:val="none" w:sz="0" w:space="0" w:color="auto"/>
            <w:left w:val="none" w:sz="0" w:space="0" w:color="auto"/>
            <w:bottom w:val="none" w:sz="0" w:space="0" w:color="auto"/>
            <w:right w:val="none" w:sz="0" w:space="0" w:color="auto"/>
          </w:divBdr>
        </w:div>
        <w:div w:id="379088096">
          <w:marLeft w:val="0"/>
          <w:marRight w:val="0"/>
          <w:marTop w:val="0"/>
          <w:marBottom w:val="0"/>
          <w:divBdr>
            <w:top w:val="none" w:sz="0" w:space="0" w:color="auto"/>
            <w:left w:val="none" w:sz="0" w:space="0" w:color="auto"/>
            <w:bottom w:val="none" w:sz="0" w:space="0" w:color="auto"/>
            <w:right w:val="none" w:sz="0" w:space="0" w:color="auto"/>
          </w:divBdr>
        </w:div>
        <w:div w:id="1836022732">
          <w:marLeft w:val="0"/>
          <w:marRight w:val="0"/>
          <w:marTop w:val="0"/>
          <w:marBottom w:val="0"/>
          <w:divBdr>
            <w:top w:val="none" w:sz="0" w:space="0" w:color="auto"/>
            <w:left w:val="none" w:sz="0" w:space="0" w:color="auto"/>
            <w:bottom w:val="none" w:sz="0" w:space="0" w:color="auto"/>
            <w:right w:val="none" w:sz="0" w:space="0" w:color="auto"/>
          </w:divBdr>
        </w:div>
        <w:div w:id="1998876532">
          <w:marLeft w:val="0"/>
          <w:marRight w:val="0"/>
          <w:marTop w:val="0"/>
          <w:marBottom w:val="0"/>
          <w:divBdr>
            <w:top w:val="none" w:sz="0" w:space="0" w:color="auto"/>
            <w:left w:val="none" w:sz="0" w:space="0" w:color="auto"/>
            <w:bottom w:val="none" w:sz="0" w:space="0" w:color="auto"/>
            <w:right w:val="none" w:sz="0" w:space="0" w:color="auto"/>
          </w:divBdr>
        </w:div>
        <w:div w:id="1544443077">
          <w:marLeft w:val="0"/>
          <w:marRight w:val="0"/>
          <w:marTop w:val="0"/>
          <w:marBottom w:val="0"/>
          <w:divBdr>
            <w:top w:val="none" w:sz="0" w:space="0" w:color="auto"/>
            <w:left w:val="none" w:sz="0" w:space="0" w:color="auto"/>
            <w:bottom w:val="none" w:sz="0" w:space="0" w:color="auto"/>
            <w:right w:val="none" w:sz="0" w:space="0" w:color="auto"/>
          </w:divBdr>
        </w:div>
        <w:div w:id="548301370">
          <w:marLeft w:val="0"/>
          <w:marRight w:val="0"/>
          <w:marTop w:val="0"/>
          <w:marBottom w:val="0"/>
          <w:divBdr>
            <w:top w:val="none" w:sz="0" w:space="0" w:color="auto"/>
            <w:left w:val="none" w:sz="0" w:space="0" w:color="auto"/>
            <w:bottom w:val="none" w:sz="0" w:space="0" w:color="auto"/>
            <w:right w:val="none" w:sz="0" w:space="0" w:color="auto"/>
          </w:divBdr>
        </w:div>
        <w:div w:id="1814447786">
          <w:marLeft w:val="0"/>
          <w:marRight w:val="0"/>
          <w:marTop w:val="0"/>
          <w:marBottom w:val="0"/>
          <w:divBdr>
            <w:top w:val="none" w:sz="0" w:space="0" w:color="auto"/>
            <w:left w:val="none" w:sz="0" w:space="0" w:color="auto"/>
            <w:bottom w:val="none" w:sz="0" w:space="0" w:color="auto"/>
            <w:right w:val="none" w:sz="0" w:space="0" w:color="auto"/>
          </w:divBdr>
        </w:div>
        <w:div w:id="356663548">
          <w:marLeft w:val="0"/>
          <w:marRight w:val="0"/>
          <w:marTop w:val="0"/>
          <w:marBottom w:val="0"/>
          <w:divBdr>
            <w:top w:val="none" w:sz="0" w:space="0" w:color="auto"/>
            <w:left w:val="none" w:sz="0" w:space="0" w:color="auto"/>
            <w:bottom w:val="none" w:sz="0" w:space="0" w:color="auto"/>
            <w:right w:val="none" w:sz="0" w:space="0" w:color="auto"/>
          </w:divBdr>
        </w:div>
        <w:div w:id="676925314">
          <w:marLeft w:val="0"/>
          <w:marRight w:val="0"/>
          <w:marTop w:val="0"/>
          <w:marBottom w:val="0"/>
          <w:divBdr>
            <w:top w:val="none" w:sz="0" w:space="0" w:color="auto"/>
            <w:left w:val="none" w:sz="0" w:space="0" w:color="auto"/>
            <w:bottom w:val="none" w:sz="0" w:space="0" w:color="auto"/>
            <w:right w:val="none" w:sz="0" w:space="0" w:color="auto"/>
          </w:divBdr>
        </w:div>
        <w:div w:id="1841771494">
          <w:marLeft w:val="0"/>
          <w:marRight w:val="0"/>
          <w:marTop w:val="0"/>
          <w:marBottom w:val="0"/>
          <w:divBdr>
            <w:top w:val="none" w:sz="0" w:space="0" w:color="auto"/>
            <w:left w:val="none" w:sz="0" w:space="0" w:color="auto"/>
            <w:bottom w:val="none" w:sz="0" w:space="0" w:color="auto"/>
            <w:right w:val="none" w:sz="0" w:space="0" w:color="auto"/>
          </w:divBdr>
        </w:div>
        <w:div w:id="474839468">
          <w:marLeft w:val="0"/>
          <w:marRight w:val="0"/>
          <w:marTop w:val="0"/>
          <w:marBottom w:val="0"/>
          <w:divBdr>
            <w:top w:val="none" w:sz="0" w:space="0" w:color="auto"/>
            <w:left w:val="none" w:sz="0" w:space="0" w:color="auto"/>
            <w:bottom w:val="none" w:sz="0" w:space="0" w:color="auto"/>
            <w:right w:val="none" w:sz="0" w:space="0" w:color="auto"/>
          </w:divBdr>
        </w:div>
        <w:div w:id="1997025778">
          <w:marLeft w:val="0"/>
          <w:marRight w:val="0"/>
          <w:marTop w:val="0"/>
          <w:marBottom w:val="0"/>
          <w:divBdr>
            <w:top w:val="none" w:sz="0" w:space="0" w:color="auto"/>
            <w:left w:val="none" w:sz="0" w:space="0" w:color="auto"/>
            <w:bottom w:val="none" w:sz="0" w:space="0" w:color="auto"/>
            <w:right w:val="none" w:sz="0" w:space="0" w:color="auto"/>
          </w:divBdr>
        </w:div>
        <w:div w:id="714430900">
          <w:marLeft w:val="0"/>
          <w:marRight w:val="0"/>
          <w:marTop w:val="0"/>
          <w:marBottom w:val="0"/>
          <w:divBdr>
            <w:top w:val="none" w:sz="0" w:space="0" w:color="auto"/>
            <w:left w:val="none" w:sz="0" w:space="0" w:color="auto"/>
            <w:bottom w:val="none" w:sz="0" w:space="0" w:color="auto"/>
            <w:right w:val="none" w:sz="0" w:space="0" w:color="auto"/>
          </w:divBdr>
        </w:div>
        <w:div w:id="2117750431">
          <w:marLeft w:val="0"/>
          <w:marRight w:val="0"/>
          <w:marTop w:val="0"/>
          <w:marBottom w:val="0"/>
          <w:divBdr>
            <w:top w:val="none" w:sz="0" w:space="0" w:color="auto"/>
            <w:left w:val="none" w:sz="0" w:space="0" w:color="auto"/>
            <w:bottom w:val="none" w:sz="0" w:space="0" w:color="auto"/>
            <w:right w:val="none" w:sz="0" w:space="0" w:color="auto"/>
          </w:divBdr>
        </w:div>
        <w:div w:id="1392459169">
          <w:marLeft w:val="0"/>
          <w:marRight w:val="0"/>
          <w:marTop w:val="0"/>
          <w:marBottom w:val="0"/>
          <w:divBdr>
            <w:top w:val="none" w:sz="0" w:space="0" w:color="auto"/>
            <w:left w:val="none" w:sz="0" w:space="0" w:color="auto"/>
            <w:bottom w:val="none" w:sz="0" w:space="0" w:color="auto"/>
            <w:right w:val="none" w:sz="0" w:space="0" w:color="auto"/>
          </w:divBdr>
        </w:div>
        <w:div w:id="1684699803">
          <w:marLeft w:val="0"/>
          <w:marRight w:val="0"/>
          <w:marTop w:val="0"/>
          <w:marBottom w:val="0"/>
          <w:divBdr>
            <w:top w:val="none" w:sz="0" w:space="0" w:color="auto"/>
            <w:left w:val="none" w:sz="0" w:space="0" w:color="auto"/>
            <w:bottom w:val="none" w:sz="0" w:space="0" w:color="auto"/>
            <w:right w:val="none" w:sz="0" w:space="0" w:color="auto"/>
          </w:divBdr>
        </w:div>
        <w:div w:id="1141653352">
          <w:marLeft w:val="0"/>
          <w:marRight w:val="0"/>
          <w:marTop w:val="0"/>
          <w:marBottom w:val="0"/>
          <w:divBdr>
            <w:top w:val="none" w:sz="0" w:space="0" w:color="auto"/>
            <w:left w:val="none" w:sz="0" w:space="0" w:color="auto"/>
            <w:bottom w:val="none" w:sz="0" w:space="0" w:color="auto"/>
            <w:right w:val="none" w:sz="0" w:space="0" w:color="auto"/>
          </w:divBdr>
        </w:div>
        <w:div w:id="193738988">
          <w:marLeft w:val="0"/>
          <w:marRight w:val="0"/>
          <w:marTop w:val="0"/>
          <w:marBottom w:val="0"/>
          <w:divBdr>
            <w:top w:val="none" w:sz="0" w:space="0" w:color="auto"/>
            <w:left w:val="none" w:sz="0" w:space="0" w:color="auto"/>
            <w:bottom w:val="none" w:sz="0" w:space="0" w:color="auto"/>
            <w:right w:val="none" w:sz="0" w:space="0" w:color="auto"/>
          </w:divBdr>
        </w:div>
        <w:div w:id="1003750154">
          <w:marLeft w:val="0"/>
          <w:marRight w:val="0"/>
          <w:marTop w:val="0"/>
          <w:marBottom w:val="0"/>
          <w:divBdr>
            <w:top w:val="none" w:sz="0" w:space="0" w:color="auto"/>
            <w:left w:val="none" w:sz="0" w:space="0" w:color="auto"/>
            <w:bottom w:val="none" w:sz="0" w:space="0" w:color="auto"/>
            <w:right w:val="none" w:sz="0" w:space="0" w:color="auto"/>
          </w:divBdr>
        </w:div>
        <w:div w:id="585455101">
          <w:marLeft w:val="0"/>
          <w:marRight w:val="0"/>
          <w:marTop w:val="0"/>
          <w:marBottom w:val="0"/>
          <w:divBdr>
            <w:top w:val="none" w:sz="0" w:space="0" w:color="auto"/>
            <w:left w:val="none" w:sz="0" w:space="0" w:color="auto"/>
            <w:bottom w:val="none" w:sz="0" w:space="0" w:color="auto"/>
            <w:right w:val="none" w:sz="0" w:space="0" w:color="auto"/>
          </w:divBdr>
        </w:div>
        <w:div w:id="2127383867">
          <w:marLeft w:val="0"/>
          <w:marRight w:val="0"/>
          <w:marTop w:val="0"/>
          <w:marBottom w:val="0"/>
          <w:divBdr>
            <w:top w:val="none" w:sz="0" w:space="0" w:color="auto"/>
            <w:left w:val="none" w:sz="0" w:space="0" w:color="auto"/>
            <w:bottom w:val="none" w:sz="0" w:space="0" w:color="auto"/>
            <w:right w:val="none" w:sz="0" w:space="0" w:color="auto"/>
          </w:divBdr>
        </w:div>
        <w:div w:id="1920556449">
          <w:marLeft w:val="0"/>
          <w:marRight w:val="0"/>
          <w:marTop w:val="0"/>
          <w:marBottom w:val="0"/>
          <w:divBdr>
            <w:top w:val="none" w:sz="0" w:space="0" w:color="auto"/>
            <w:left w:val="none" w:sz="0" w:space="0" w:color="auto"/>
            <w:bottom w:val="none" w:sz="0" w:space="0" w:color="auto"/>
            <w:right w:val="none" w:sz="0" w:space="0" w:color="auto"/>
          </w:divBdr>
        </w:div>
        <w:div w:id="301203630">
          <w:marLeft w:val="0"/>
          <w:marRight w:val="0"/>
          <w:marTop w:val="0"/>
          <w:marBottom w:val="0"/>
          <w:divBdr>
            <w:top w:val="none" w:sz="0" w:space="0" w:color="auto"/>
            <w:left w:val="none" w:sz="0" w:space="0" w:color="auto"/>
            <w:bottom w:val="none" w:sz="0" w:space="0" w:color="auto"/>
            <w:right w:val="none" w:sz="0" w:space="0" w:color="auto"/>
          </w:divBdr>
        </w:div>
        <w:div w:id="290794563">
          <w:marLeft w:val="0"/>
          <w:marRight w:val="0"/>
          <w:marTop w:val="0"/>
          <w:marBottom w:val="0"/>
          <w:divBdr>
            <w:top w:val="none" w:sz="0" w:space="0" w:color="auto"/>
            <w:left w:val="none" w:sz="0" w:space="0" w:color="auto"/>
            <w:bottom w:val="none" w:sz="0" w:space="0" w:color="auto"/>
            <w:right w:val="none" w:sz="0" w:space="0" w:color="auto"/>
          </w:divBdr>
        </w:div>
        <w:div w:id="440881090">
          <w:marLeft w:val="0"/>
          <w:marRight w:val="0"/>
          <w:marTop w:val="0"/>
          <w:marBottom w:val="0"/>
          <w:divBdr>
            <w:top w:val="none" w:sz="0" w:space="0" w:color="auto"/>
            <w:left w:val="none" w:sz="0" w:space="0" w:color="auto"/>
            <w:bottom w:val="none" w:sz="0" w:space="0" w:color="auto"/>
            <w:right w:val="none" w:sz="0" w:space="0" w:color="auto"/>
          </w:divBdr>
        </w:div>
        <w:div w:id="1987472498">
          <w:marLeft w:val="0"/>
          <w:marRight w:val="0"/>
          <w:marTop w:val="0"/>
          <w:marBottom w:val="0"/>
          <w:divBdr>
            <w:top w:val="none" w:sz="0" w:space="0" w:color="auto"/>
            <w:left w:val="none" w:sz="0" w:space="0" w:color="auto"/>
            <w:bottom w:val="none" w:sz="0" w:space="0" w:color="auto"/>
            <w:right w:val="none" w:sz="0" w:space="0" w:color="auto"/>
          </w:divBdr>
        </w:div>
        <w:div w:id="76831294">
          <w:marLeft w:val="0"/>
          <w:marRight w:val="0"/>
          <w:marTop w:val="0"/>
          <w:marBottom w:val="0"/>
          <w:divBdr>
            <w:top w:val="none" w:sz="0" w:space="0" w:color="auto"/>
            <w:left w:val="none" w:sz="0" w:space="0" w:color="auto"/>
            <w:bottom w:val="none" w:sz="0" w:space="0" w:color="auto"/>
            <w:right w:val="none" w:sz="0" w:space="0" w:color="auto"/>
          </w:divBdr>
        </w:div>
        <w:div w:id="537200325">
          <w:marLeft w:val="0"/>
          <w:marRight w:val="0"/>
          <w:marTop w:val="0"/>
          <w:marBottom w:val="0"/>
          <w:divBdr>
            <w:top w:val="none" w:sz="0" w:space="0" w:color="auto"/>
            <w:left w:val="none" w:sz="0" w:space="0" w:color="auto"/>
            <w:bottom w:val="none" w:sz="0" w:space="0" w:color="auto"/>
            <w:right w:val="none" w:sz="0" w:space="0" w:color="auto"/>
          </w:divBdr>
        </w:div>
        <w:div w:id="740101776">
          <w:marLeft w:val="0"/>
          <w:marRight w:val="0"/>
          <w:marTop w:val="0"/>
          <w:marBottom w:val="0"/>
          <w:divBdr>
            <w:top w:val="none" w:sz="0" w:space="0" w:color="auto"/>
            <w:left w:val="none" w:sz="0" w:space="0" w:color="auto"/>
            <w:bottom w:val="none" w:sz="0" w:space="0" w:color="auto"/>
            <w:right w:val="none" w:sz="0" w:space="0" w:color="auto"/>
          </w:divBdr>
        </w:div>
        <w:div w:id="720178592">
          <w:marLeft w:val="0"/>
          <w:marRight w:val="0"/>
          <w:marTop w:val="0"/>
          <w:marBottom w:val="0"/>
          <w:divBdr>
            <w:top w:val="none" w:sz="0" w:space="0" w:color="auto"/>
            <w:left w:val="none" w:sz="0" w:space="0" w:color="auto"/>
            <w:bottom w:val="none" w:sz="0" w:space="0" w:color="auto"/>
            <w:right w:val="none" w:sz="0" w:space="0" w:color="auto"/>
          </w:divBdr>
        </w:div>
        <w:div w:id="843785766">
          <w:marLeft w:val="0"/>
          <w:marRight w:val="0"/>
          <w:marTop w:val="0"/>
          <w:marBottom w:val="0"/>
          <w:divBdr>
            <w:top w:val="none" w:sz="0" w:space="0" w:color="auto"/>
            <w:left w:val="none" w:sz="0" w:space="0" w:color="auto"/>
            <w:bottom w:val="none" w:sz="0" w:space="0" w:color="auto"/>
            <w:right w:val="none" w:sz="0" w:space="0" w:color="auto"/>
          </w:divBdr>
        </w:div>
        <w:div w:id="469515280">
          <w:marLeft w:val="0"/>
          <w:marRight w:val="0"/>
          <w:marTop w:val="0"/>
          <w:marBottom w:val="0"/>
          <w:divBdr>
            <w:top w:val="none" w:sz="0" w:space="0" w:color="auto"/>
            <w:left w:val="none" w:sz="0" w:space="0" w:color="auto"/>
            <w:bottom w:val="none" w:sz="0" w:space="0" w:color="auto"/>
            <w:right w:val="none" w:sz="0" w:space="0" w:color="auto"/>
          </w:divBdr>
        </w:div>
        <w:div w:id="1144354223">
          <w:marLeft w:val="0"/>
          <w:marRight w:val="0"/>
          <w:marTop w:val="0"/>
          <w:marBottom w:val="0"/>
          <w:divBdr>
            <w:top w:val="none" w:sz="0" w:space="0" w:color="auto"/>
            <w:left w:val="none" w:sz="0" w:space="0" w:color="auto"/>
            <w:bottom w:val="none" w:sz="0" w:space="0" w:color="auto"/>
            <w:right w:val="none" w:sz="0" w:space="0" w:color="auto"/>
          </w:divBdr>
        </w:div>
        <w:div w:id="1688680279">
          <w:marLeft w:val="0"/>
          <w:marRight w:val="0"/>
          <w:marTop w:val="0"/>
          <w:marBottom w:val="0"/>
          <w:divBdr>
            <w:top w:val="none" w:sz="0" w:space="0" w:color="auto"/>
            <w:left w:val="none" w:sz="0" w:space="0" w:color="auto"/>
            <w:bottom w:val="none" w:sz="0" w:space="0" w:color="auto"/>
            <w:right w:val="none" w:sz="0" w:space="0" w:color="auto"/>
          </w:divBdr>
        </w:div>
        <w:div w:id="455221734">
          <w:marLeft w:val="0"/>
          <w:marRight w:val="0"/>
          <w:marTop w:val="0"/>
          <w:marBottom w:val="0"/>
          <w:divBdr>
            <w:top w:val="none" w:sz="0" w:space="0" w:color="auto"/>
            <w:left w:val="none" w:sz="0" w:space="0" w:color="auto"/>
            <w:bottom w:val="none" w:sz="0" w:space="0" w:color="auto"/>
            <w:right w:val="none" w:sz="0" w:space="0" w:color="auto"/>
          </w:divBdr>
        </w:div>
        <w:div w:id="2102527696">
          <w:marLeft w:val="0"/>
          <w:marRight w:val="0"/>
          <w:marTop w:val="0"/>
          <w:marBottom w:val="0"/>
          <w:divBdr>
            <w:top w:val="none" w:sz="0" w:space="0" w:color="auto"/>
            <w:left w:val="none" w:sz="0" w:space="0" w:color="auto"/>
            <w:bottom w:val="none" w:sz="0" w:space="0" w:color="auto"/>
            <w:right w:val="none" w:sz="0" w:space="0" w:color="auto"/>
          </w:divBdr>
        </w:div>
        <w:div w:id="1833259067">
          <w:marLeft w:val="0"/>
          <w:marRight w:val="0"/>
          <w:marTop w:val="0"/>
          <w:marBottom w:val="0"/>
          <w:divBdr>
            <w:top w:val="none" w:sz="0" w:space="0" w:color="auto"/>
            <w:left w:val="none" w:sz="0" w:space="0" w:color="auto"/>
            <w:bottom w:val="none" w:sz="0" w:space="0" w:color="auto"/>
            <w:right w:val="none" w:sz="0" w:space="0" w:color="auto"/>
          </w:divBdr>
        </w:div>
        <w:div w:id="282733468">
          <w:marLeft w:val="0"/>
          <w:marRight w:val="0"/>
          <w:marTop w:val="0"/>
          <w:marBottom w:val="0"/>
          <w:divBdr>
            <w:top w:val="none" w:sz="0" w:space="0" w:color="auto"/>
            <w:left w:val="none" w:sz="0" w:space="0" w:color="auto"/>
            <w:bottom w:val="none" w:sz="0" w:space="0" w:color="auto"/>
            <w:right w:val="none" w:sz="0" w:space="0" w:color="auto"/>
          </w:divBdr>
        </w:div>
        <w:div w:id="410347981">
          <w:marLeft w:val="0"/>
          <w:marRight w:val="0"/>
          <w:marTop w:val="0"/>
          <w:marBottom w:val="0"/>
          <w:divBdr>
            <w:top w:val="none" w:sz="0" w:space="0" w:color="auto"/>
            <w:left w:val="none" w:sz="0" w:space="0" w:color="auto"/>
            <w:bottom w:val="none" w:sz="0" w:space="0" w:color="auto"/>
            <w:right w:val="none" w:sz="0" w:space="0" w:color="auto"/>
          </w:divBdr>
        </w:div>
        <w:div w:id="67115335">
          <w:marLeft w:val="0"/>
          <w:marRight w:val="0"/>
          <w:marTop w:val="0"/>
          <w:marBottom w:val="0"/>
          <w:divBdr>
            <w:top w:val="none" w:sz="0" w:space="0" w:color="auto"/>
            <w:left w:val="none" w:sz="0" w:space="0" w:color="auto"/>
            <w:bottom w:val="none" w:sz="0" w:space="0" w:color="auto"/>
            <w:right w:val="none" w:sz="0" w:space="0" w:color="auto"/>
          </w:divBdr>
        </w:div>
        <w:div w:id="1521507805">
          <w:marLeft w:val="0"/>
          <w:marRight w:val="0"/>
          <w:marTop w:val="0"/>
          <w:marBottom w:val="0"/>
          <w:divBdr>
            <w:top w:val="none" w:sz="0" w:space="0" w:color="auto"/>
            <w:left w:val="none" w:sz="0" w:space="0" w:color="auto"/>
            <w:bottom w:val="none" w:sz="0" w:space="0" w:color="auto"/>
            <w:right w:val="none" w:sz="0" w:space="0" w:color="auto"/>
          </w:divBdr>
        </w:div>
        <w:div w:id="180827127">
          <w:marLeft w:val="0"/>
          <w:marRight w:val="0"/>
          <w:marTop w:val="0"/>
          <w:marBottom w:val="0"/>
          <w:divBdr>
            <w:top w:val="none" w:sz="0" w:space="0" w:color="auto"/>
            <w:left w:val="none" w:sz="0" w:space="0" w:color="auto"/>
            <w:bottom w:val="none" w:sz="0" w:space="0" w:color="auto"/>
            <w:right w:val="none" w:sz="0" w:space="0" w:color="auto"/>
          </w:divBdr>
        </w:div>
        <w:div w:id="369644845">
          <w:marLeft w:val="0"/>
          <w:marRight w:val="0"/>
          <w:marTop w:val="0"/>
          <w:marBottom w:val="0"/>
          <w:divBdr>
            <w:top w:val="none" w:sz="0" w:space="0" w:color="auto"/>
            <w:left w:val="none" w:sz="0" w:space="0" w:color="auto"/>
            <w:bottom w:val="none" w:sz="0" w:space="0" w:color="auto"/>
            <w:right w:val="none" w:sz="0" w:space="0" w:color="auto"/>
          </w:divBdr>
        </w:div>
        <w:div w:id="1405254350">
          <w:marLeft w:val="0"/>
          <w:marRight w:val="0"/>
          <w:marTop w:val="0"/>
          <w:marBottom w:val="0"/>
          <w:divBdr>
            <w:top w:val="none" w:sz="0" w:space="0" w:color="auto"/>
            <w:left w:val="none" w:sz="0" w:space="0" w:color="auto"/>
            <w:bottom w:val="none" w:sz="0" w:space="0" w:color="auto"/>
            <w:right w:val="none" w:sz="0" w:space="0" w:color="auto"/>
          </w:divBdr>
        </w:div>
        <w:div w:id="1742362047">
          <w:marLeft w:val="0"/>
          <w:marRight w:val="0"/>
          <w:marTop w:val="0"/>
          <w:marBottom w:val="0"/>
          <w:divBdr>
            <w:top w:val="none" w:sz="0" w:space="0" w:color="auto"/>
            <w:left w:val="none" w:sz="0" w:space="0" w:color="auto"/>
            <w:bottom w:val="none" w:sz="0" w:space="0" w:color="auto"/>
            <w:right w:val="none" w:sz="0" w:space="0" w:color="auto"/>
          </w:divBdr>
        </w:div>
        <w:div w:id="666592093">
          <w:marLeft w:val="0"/>
          <w:marRight w:val="0"/>
          <w:marTop w:val="0"/>
          <w:marBottom w:val="0"/>
          <w:divBdr>
            <w:top w:val="none" w:sz="0" w:space="0" w:color="auto"/>
            <w:left w:val="none" w:sz="0" w:space="0" w:color="auto"/>
            <w:bottom w:val="none" w:sz="0" w:space="0" w:color="auto"/>
            <w:right w:val="none" w:sz="0" w:space="0" w:color="auto"/>
          </w:divBdr>
        </w:div>
        <w:div w:id="499807210">
          <w:marLeft w:val="0"/>
          <w:marRight w:val="0"/>
          <w:marTop w:val="0"/>
          <w:marBottom w:val="0"/>
          <w:divBdr>
            <w:top w:val="none" w:sz="0" w:space="0" w:color="auto"/>
            <w:left w:val="none" w:sz="0" w:space="0" w:color="auto"/>
            <w:bottom w:val="none" w:sz="0" w:space="0" w:color="auto"/>
            <w:right w:val="none" w:sz="0" w:space="0" w:color="auto"/>
          </w:divBdr>
        </w:div>
        <w:div w:id="132871073">
          <w:marLeft w:val="0"/>
          <w:marRight w:val="0"/>
          <w:marTop w:val="0"/>
          <w:marBottom w:val="0"/>
          <w:divBdr>
            <w:top w:val="none" w:sz="0" w:space="0" w:color="auto"/>
            <w:left w:val="none" w:sz="0" w:space="0" w:color="auto"/>
            <w:bottom w:val="none" w:sz="0" w:space="0" w:color="auto"/>
            <w:right w:val="none" w:sz="0" w:space="0" w:color="auto"/>
          </w:divBdr>
        </w:div>
        <w:div w:id="154419010">
          <w:marLeft w:val="0"/>
          <w:marRight w:val="0"/>
          <w:marTop w:val="0"/>
          <w:marBottom w:val="0"/>
          <w:divBdr>
            <w:top w:val="none" w:sz="0" w:space="0" w:color="auto"/>
            <w:left w:val="none" w:sz="0" w:space="0" w:color="auto"/>
            <w:bottom w:val="none" w:sz="0" w:space="0" w:color="auto"/>
            <w:right w:val="none" w:sz="0" w:space="0" w:color="auto"/>
          </w:divBdr>
        </w:div>
        <w:div w:id="1822425223">
          <w:marLeft w:val="0"/>
          <w:marRight w:val="0"/>
          <w:marTop w:val="0"/>
          <w:marBottom w:val="0"/>
          <w:divBdr>
            <w:top w:val="none" w:sz="0" w:space="0" w:color="auto"/>
            <w:left w:val="none" w:sz="0" w:space="0" w:color="auto"/>
            <w:bottom w:val="none" w:sz="0" w:space="0" w:color="auto"/>
            <w:right w:val="none" w:sz="0" w:space="0" w:color="auto"/>
          </w:divBdr>
        </w:div>
        <w:div w:id="1111165167">
          <w:marLeft w:val="0"/>
          <w:marRight w:val="0"/>
          <w:marTop w:val="0"/>
          <w:marBottom w:val="0"/>
          <w:divBdr>
            <w:top w:val="none" w:sz="0" w:space="0" w:color="auto"/>
            <w:left w:val="none" w:sz="0" w:space="0" w:color="auto"/>
            <w:bottom w:val="none" w:sz="0" w:space="0" w:color="auto"/>
            <w:right w:val="none" w:sz="0" w:space="0" w:color="auto"/>
          </w:divBdr>
        </w:div>
        <w:div w:id="936795226">
          <w:marLeft w:val="0"/>
          <w:marRight w:val="0"/>
          <w:marTop w:val="0"/>
          <w:marBottom w:val="0"/>
          <w:divBdr>
            <w:top w:val="none" w:sz="0" w:space="0" w:color="auto"/>
            <w:left w:val="none" w:sz="0" w:space="0" w:color="auto"/>
            <w:bottom w:val="none" w:sz="0" w:space="0" w:color="auto"/>
            <w:right w:val="none" w:sz="0" w:space="0" w:color="auto"/>
          </w:divBdr>
        </w:div>
        <w:div w:id="267202753">
          <w:marLeft w:val="0"/>
          <w:marRight w:val="0"/>
          <w:marTop w:val="0"/>
          <w:marBottom w:val="0"/>
          <w:divBdr>
            <w:top w:val="none" w:sz="0" w:space="0" w:color="auto"/>
            <w:left w:val="none" w:sz="0" w:space="0" w:color="auto"/>
            <w:bottom w:val="none" w:sz="0" w:space="0" w:color="auto"/>
            <w:right w:val="none" w:sz="0" w:space="0" w:color="auto"/>
          </w:divBdr>
        </w:div>
        <w:div w:id="2132673334">
          <w:marLeft w:val="0"/>
          <w:marRight w:val="0"/>
          <w:marTop w:val="0"/>
          <w:marBottom w:val="0"/>
          <w:divBdr>
            <w:top w:val="none" w:sz="0" w:space="0" w:color="auto"/>
            <w:left w:val="none" w:sz="0" w:space="0" w:color="auto"/>
            <w:bottom w:val="none" w:sz="0" w:space="0" w:color="auto"/>
            <w:right w:val="none" w:sz="0" w:space="0" w:color="auto"/>
          </w:divBdr>
        </w:div>
        <w:div w:id="1043021540">
          <w:marLeft w:val="0"/>
          <w:marRight w:val="0"/>
          <w:marTop w:val="0"/>
          <w:marBottom w:val="0"/>
          <w:divBdr>
            <w:top w:val="none" w:sz="0" w:space="0" w:color="auto"/>
            <w:left w:val="none" w:sz="0" w:space="0" w:color="auto"/>
            <w:bottom w:val="none" w:sz="0" w:space="0" w:color="auto"/>
            <w:right w:val="none" w:sz="0" w:space="0" w:color="auto"/>
          </w:divBdr>
        </w:div>
        <w:div w:id="1243178981">
          <w:marLeft w:val="0"/>
          <w:marRight w:val="0"/>
          <w:marTop w:val="0"/>
          <w:marBottom w:val="0"/>
          <w:divBdr>
            <w:top w:val="none" w:sz="0" w:space="0" w:color="auto"/>
            <w:left w:val="none" w:sz="0" w:space="0" w:color="auto"/>
            <w:bottom w:val="none" w:sz="0" w:space="0" w:color="auto"/>
            <w:right w:val="none" w:sz="0" w:space="0" w:color="auto"/>
          </w:divBdr>
        </w:div>
        <w:div w:id="1510490036">
          <w:marLeft w:val="0"/>
          <w:marRight w:val="0"/>
          <w:marTop w:val="0"/>
          <w:marBottom w:val="0"/>
          <w:divBdr>
            <w:top w:val="none" w:sz="0" w:space="0" w:color="auto"/>
            <w:left w:val="none" w:sz="0" w:space="0" w:color="auto"/>
            <w:bottom w:val="none" w:sz="0" w:space="0" w:color="auto"/>
            <w:right w:val="none" w:sz="0" w:space="0" w:color="auto"/>
          </w:divBdr>
        </w:div>
        <w:div w:id="1688019923">
          <w:marLeft w:val="0"/>
          <w:marRight w:val="0"/>
          <w:marTop w:val="0"/>
          <w:marBottom w:val="0"/>
          <w:divBdr>
            <w:top w:val="none" w:sz="0" w:space="0" w:color="auto"/>
            <w:left w:val="none" w:sz="0" w:space="0" w:color="auto"/>
            <w:bottom w:val="none" w:sz="0" w:space="0" w:color="auto"/>
            <w:right w:val="none" w:sz="0" w:space="0" w:color="auto"/>
          </w:divBdr>
        </w:div>
        <w:div w:id="1715425228">
          <w:marLeft w:val="0"/>
          <w:marRight w:val="0"/>
          <w:marTop w:val="0"/>
          <w:marBottom w:val="0"/>
          <w:divBdr>
            <w:top w:val="none" w:sz="0" w:space="0" w:color="auto"/>
            <w:left w:val="none" w:sz="0" w:space="0" w:color="auto"/>
            <w:bottom w:val="none" w:sz="0" w:space="0" w:color="auto"/>
            <w:right w:val="none" w:sz="0" w:space="0" w:color="auto"/>
          </w:divBdr>
        </w:div>
        <w:div w:id="1808938996">
          <w:marLeft w:val="0"/>
          <w:marRight w:val="0"/>
          <w:marTop w:val="0"/>
          <w:marBottom w:val="0"/>
          <w:divBdr>
            <w:top w:val="none" w:sz="0" w:space="0" w:color="auto"/>
            <w:left w:val="none" w:sz="0" w:space="0" w:color="auto"/>
            <w:bottom w:val="none" w:sz="0" w:space="0" w:color="auto"/>
            <w:right w:val="none" w:sz="0" w:space="0" w:color="auto"/>
          </w:divBdr>
        </w:div>
        <w:div w:id="494610537">
          <w:marLeft w:val="0"/>
          <w:marRight w:val="0"/>
          <w:marTop w:val="0"/>
          <w:marBottom w:val="0"/>
          <w:divBdr>
            <w:top w:val="none" w:sz="0" w:space="0" w:color="auto"/>
            <w:left w:val="none" w:sz="0" w:space="0" w:color="auto"/>
            <w:bottom w:val="none" w:sz="0" w:space="0" w:color="auto"/>
            <w:right w:val="none" w:sz="0" w:space="0" w:color="auto"/>
          </w:divBdr>
        </w:div>
        <w:div w:id="1297569518">
          <w:marLeft w:val="0"/>
          <w:marRight w:val="0"/>
          <w:marTop w:val="0"/>
          <w:marBottom w:val="0"/>
          <w:divBdr>
            <w:top w:val="none" w:sz="0" w:space="0" w:color="auto"/>
            <w:left w:val="none" w:sz="0" w:space="0" w:color="auto"/>
            <w:bottom w:val="none" w:sz="0" w:space="0" w:color="auto"/>
            <w:right w:val="none" w:sz="0" w:space="0" w:color="auto"/>
          </w:divBdr>
        </w:div>
        <w:div w:id="258803328">
          <w:marLeft w:val="0"/>
          <w:marRight w:val="0"/>
          <w:marTop w:val="0"/>
          <w:marBottom w:val="0"/>
          <w:divBdr>
            <w:top w:val="none" w:sz="0" w:space="0" w:color="auto"/>
            <w:left w:val="none" w:sz="0" w:space="0" w:color="auto"/>
            <w:bottom w:val="none" w:sz="0" w:space="0" w:color="auto"/>
            <w:right w:val="none" w:sz="0" w:space="0" w:color="auto"/>
          </w:divBdr>
        </w:div>
        <w:div w:id="1528913081">
          <w:marLeft w:val="0"/>
          <w:marRight w:val="0"/>
          <w:marTop w:val="0"/>
          <w:marBottom w:val="0"/>
          <w:divBdr>
            <w:top w:val="none" w:sz="0" w:space="0" w:color="auto"/>
            <w:left w:val="none" w:sz="0" w:space="0" w:color="auto"/>
            <w:bottom w:val="none" w:sz="0" w:space="0" w:color="auto"/>
            <w:right w:val="none" w:sz="0" w:space="0" w:color="auto"/>
          </w:divBdr>
        </w:div>
        <w:div w:id="1267617934">
          <w:marLeft w:val="0"/>
          <w:marRight w:val="0"/>
          <w:marTop w:val="0"/>
          <w:marBottom w:val="0"/>
          <w:divBdr>
            <w:top w:val="none" w:sz="0" w:space="0" w:color="auto"/>
            <w:left w:val="none" w:sz="0" w:space="0" w:color="auto"/>
            <w:bottom w:val="none" w:sz="0" w:space="0" w:color="auto"/>
            <w:right w:val="none" w:sz="0" w:space="0" w:color="auto"/>
          </w:divBdr>
        </w:div>
        <w:div w:id="1874032722">
          <w:marLeft w:val="0"/>
          <w:marRight w:val="0"/>
          <w:marTop w:val="0"/>
          <w:marBottom w:val="0"/>
          <w:divBdr>
            <w:top w:val="none" w:sz="0" w:space="0" w:color="auto"/>
            <w:left w:val="none" w:sz="0" w:space="0" w:color="auto"/>
            <w:bottom w:val="none" w:sz="0" w:space="0" w:color="auto"/>
            <w:right w:val="none" w:sz="0" w:space="0" w:color="auto"/>
          </w:divBdr>
        </w:div>
        <w:div w:id="478497269">
          <w:marLeft w:val="0"/>
          <w:marRight w:val="0"/>
          <w:marTop w:val="0"/>
          <w:marBottom w:val="0"/>
          <w:divBdr>
            <w:top w:val="none" w:sz="0" w:space="0" w:color="auto"/>
            <w:left w:val="none" w:sz="0" w:space="0" w:color="auto"/>
            <w:bottom w:val="none" w:sz="0" w:space="0" w:color="auto"/>
            <w:right w:val="none" w:sz="0" w:space="0" w:color="auto"/>
          </w:divBdr>
        </w:div>
        <w:div w:id="1695228535">
          <w:marLeft w:val="0"/>
          <w:marRight w:val="0"/>
          <w:marTop w:val="0"/>
          <w:marBottom w:val="0"/>
          <w:divBdr>
            <w:top w:val="none" w:sz="0" w:space="0" w:color="auto"/>
            <w:left w:val="none" w:sz="0" w:space="0" w:color="auto"/>
            <w:bottom w:val="none" w:sz="0" w:space="0" w:color="auto"/>
            <w:right w:val="none" w:sz="0" w:space="0" w:color="auto"/>
          </w:divBdr>
        </w:div>
        <w:div w:id="776604378">
          <w:marLeft w:val="0"/>
          <w:marRight w:val="0"/>
          <w:marTop w:val="0"/>
          <w:marBottom w:val="0"/>
          <w:divBdr>
            <w:top w:val="none" w:sz="0" w:space="0" w:color="auto"/>
            <w:left w:val="none" w:sz="0" w:space="0" w:color="auto"/>
            <w:bottom w:val="none" w:sz="0" w:space="0" w:color="auto"/>
            <w:right w:val="none" w:sz="0" w:space="0" w:color="auto"/>
          </w:divBdr>
        </w:div>
        <w:div w:id="1684092474">
          <w:marLeft w:val="0"/>
          <w:marRight w:val="0"/>
          <w:marTop w:val="0"/>
          <w:marBottom w:val="0"/>
          <w:divBdr>
            <w:top w:val="none" w:sz="0" w:space="0" w:color="auto"/>
            <w:left w:val="none" w:sz="0" w:space="0" w:color="auto"/>
            <w:bottom w:val="none" w:sz="0" w:space="0" w:color="auto"/>
            <w:right w:val="none" w:sz="0" w:space="0" w:color="auto"/>
          </w:divBdr>
        </w:div>
        <w:div w:id="1578706775">
          <w:marLeft w:val="0"/>
          <w:marRight w:val="0"/>
          <w:marTop w:val="0"/>
          <w:marBottom w:val="0"/>
          <w:divBdr>
            <w:top w:val="none" w:sz="0" w:space="0" w:color="auto"/>
            <w:left w:val="none" w:sz="0" w:space="0" w:color="auto"/>
            <w:bottom w:val="none" w:sz="0" w:space="0" w:color="auto"/>
            <w:right w:val="none" w:sz="0" w:space="0" w:color="auto"/>
          </w:divBdr>
        </w:div>
        <w:div w:id="910043054">
          <w:marLeft w:val="0"/>
          <w:marRight w:val="0"/>
          <w:marTop w:val="0"/>
          <w:marBottom w:val="0"/>
          <w:divBdr>
            <w:top w:val="none" w:sz="0" w:space="0" w:color="auto"/>
            <w:left w:val="none" w:sz="0" w:space="0" w:color="auto"/>
            <w:bottom w:val="none" w:sz="0" w:space="0" w:color="auto"/>
            <w:right w:val="none" w:sz="0" w:space="0" w:color="auto"/>
          </w:divBdr>
        </w:div>
        <w:div w:id="1458256479">
          <w:marLeft w:val="0"/>
          <w:marRight w:val="0"/>
          <w:marTop w:val="0"/>
          <w:marBottom w:val="0"/>
          <w:divBdr>
            <w:top w:val="none" w:sz="0" w:space="0" w:color="auto"/>
            <w:left w:val="none" w:sz="0" w:space="0" w:color="auto"/>
            <w:bottom w:val="none" w:sz="0" w:space="0" w:color="auto"/>
            <w:right w:val="none" w:sz="0" w:space="0" w:color="auto"/>
          </w:divBdr>
        </w:div>
        <w:div w:id="1576473779">
          <w:marLeft w:val="0"/>
          <w:marRight w:val="0"/>
          <w:marTop w:val="0"/>
          <w:marBottom w:val="0"/>
          <w:divBdr>
            <w:top w:val="none" w:sz="0" w:space="0" w:color="auto"/>
            <w:left w:val="none" w:sz="0" w:space="0" w:color="auto"/>
            <w:bottom w:val="none" w:sz="0" w:space="0" w:color="auto"/>
            <w:right w:val="none" w:sz="0" w:space="0" w:color="auto"/>
          </w:divBdr>
        </w:div>
        <w:div w:id="323439947">
          <w:marLeft w:val="0"/>
          <w:marRight w:val="0"/>
          <w:marTop w:val="0"/>
          <w:marBottom w:val="0"/>
          <w:divBdr>
            <w:top w:val="none" w:sz="0" w:space="0" w:color="auto"/>
            <w:left w:val="none" w:sz="0" w:space="0" w:color="auto"/>
            <w:bottom w:val="none" w:sz="0" w:space="0" w:color="auto"/>
            <w:right w:val="none" w:sz="0" w:space="0" w:color="auto"/>
          </w:divBdr>
        </w:div>
        <w:div w:id="1483622199">
          <w:marLeft w:val="0"/>
          <w:marRight w:val="0"/>
          <w:marTop w:val="0"/>
          <w:marBottom w:val="0"/>
          <w:divBdr>
            <w:top w:val="none" w:sz="0" w:space="0" w:color="auto"/>
            <w:left w:val="none" w:sz="0" w:space="0" w:color="auto"/>
            <w:bottom w:val="none" w:sz="0" w:space="0" w:color="auto"/>
            <w:right w:val="none" w:sz="0" w:space="0" w:color="auto"/>
          </w:divBdr>
        </w:div>
        <w:div w:id="631401628">
          <w:marLeft w:val="0"/>
          <w:marRight w:val="0"/>
          <w:marTop w:val="0"/>
          <w:marBottom w:val="0"/>
          <w:divBdr>
            <w:top w:val="none" w:sz="0" w:space="0" w:color="auto"/>
            <w:left w:val="none" w:sz="0" w:space="0" w:color="auto"/>
            <w:bottom w:val="none" w:sz="0" w:space="0" w:color="auto"/>
            <w:right w:val="none" w:sz="0" w:space="0" w:color="auto"/>
          </w:divBdr>
        </w:div>
        <w:div w:id="1046296752">
          <w:marLeft w:val="0"/>
          <w:marRight w:val="0"/>
          <w:marTop w:val="0"/>
          <w:marBottom w:val="0"/>
          <w:divBdr>
            <w:top w:val="none" w:sz="0" w:space="0" w:color="auto"/>
            <w:left w:val="none" w:sz="0" w:space="0" w:color="auto"/>
            <w:bottom w:val="none" w:sz="0" w:space="0" w:color="auto"/>
            <w:right w:val="none" w:sz="0" w:space="0" w:color="auto"/>
          </w:divBdr>
        </w:div>
        <w:div w:id="1233588764">
          <w:marLeft w:val="0"/>
          <w:marRight w:val="0"/>
          <w:marTop w:val="0"/>
          <w:marBottom w:val="0"/>
          <w:divBdr>
            <w:top w:val="none" w:sz="0" w:space="0" w:color="auto"/>
            <w:left w:val="none" w:sz="0" w:space="0" w:color="auto"/>
            <w:bottom w:val="none" w:sz="0" w:space="0" w:color="auto"/>
            <w:right w:val="none" w:sz="0" w:space="0" w:color="auto"/>
          </w:divBdr>
        </w:div>
        <w:div w:id="1542669207">
          <w:marLeft w:val="0"/>
          <w:marRight w:val="0"/>
          <w:marTop w:val="0"/>
          <w:marBottom w:val="0"/>
          <w:divBdr>
            <w:top w:val="none" w:sz="0" w:space="0" w:color="auto"/>
            <w:left w:val="none" w:sz="0" w:space="0" w:color="auto"/>
            <w:bottom w:val="none" w:sz="0" w:space="0" w:color="auto"/>
            <w:right w:val="none" w:sz="0" w:space="0" w:color="auto"/>
          </w:divBdr>
        </w:div>
        <w:div w:id="579215481">
          <w:marLeft w:val="0"/>
          <w:marRight w:val="0"/>
          <w:marTop w:val="0"/>
          <w:marBottom w:val="0"/>
          <w:divBdr>
            <w:top w:val="none" w:sz="0" w:space="0" w:color="auto"/>
            <w:left w:val="none" w:sz="0" w:space="0" w:color="auto"/>
            <w:bottom w:val="none" w:sz="0" w:space="0" w:color="auto"/>
            <w:right w:val="none" w:sz="0" w:space="0" w:color="auto"/>
          </w:divBdr>
        </w:div>
        <w:div w:id="1679690898">
          <w:marLeft w:val="0"/>
          <w:marRight w:val="0"/>
          <w:marTop w:val="0"/>
          <w:marBottom w:val="0"/>
          <w:divBdr>
            <w:top w:val="none" w:sz="0" w:space="0" w:color="auto"/>
            <w:left w:val="none" w:sz="0" w:space="0" w:color="auto"/>
            <w:bottom w:val="none" w:sz="0" w:space="0" w:color="auto"/>
            <w:right w:val="none" w:sz="0" w:space="0" w:color="auto"/>
          </w:divBdr>
        </w:div>
        <w:div w:id="1348363026">
          <w:marLeft w:val="0"/>
          <w:marRight w:val="0"/>
          <w:marTop w:val="0"/>
          <w:marBottom w:val="0"/>
          <w:divBdr>
            <w:top w:val="none" w:sz="0" w:space="0" w:color="auto"/>
            <w:left w:val="none" w:sz="0" w:space="0" w:color="auto"/>
            <w:bottom w:val="none" w:sz="0" w:space="0" w:color="auto"/>
            <w:right w:val="none" w:sz="0" w:space="0" w:color="auto"/>
          </w:divBdr>
        </w:div>
        <w:div w:id="1155030352">
          <w:marLeft w:val="0"/>
          <w:marRight w:val="0"/>
          <w:marTop w:val="0"/>
          <w:marBottom w:val="0"/>
          <w:divBdr>
            <w:top w:val="none" w:sz="0" w:space="0" w:color="auto"/>
            <w:left w:val="none" w:sz="0" w:space="0" w:color="auto"/>
            <w:bottom w:val="none" w:sz="0" w:space="0" w:color="auto"/>
            <w:right w:val="none" w:sz="0" w:space="0" w:color="auto"/>
          </w:divBdr>
        </w:div>
        <w:div w:id="2046174397">
          <w:marLeft w:val="0"/>
          <w:marRight w:val="0"/>
          <w:marTop w:val="0"/>
          <w:marBottom w:val="0"/>
          <w:divBdr>
            <w:top w:val="none" w:sz="0" w:space="0" w:color="auto"/>
            <w:left w:val="none" w:sz="0" w:space="0" w:color="auto"/>
            <w:bottom w:val="none" w:sz="0" w:space="0" w:color="auto"/>
            <w:right w:val="none" w:sz="0" w:space="0" w:color="auto"/>
          </w:divBdr>
        </w:div>
        <w:div w:id="152726343">
          <w:marLeft w:val="0"/>
          <w:marRight w:val="0"/>
          <w:marTop w:val="0"/>
          <w:marBottom w:val="0"/>
          <w:divBdr>
            <w:top w:val="none" w:sz="0" w:space="0" w:color="auto"/>
            <w:left w:val="none" w:sz="0" w:space="0" w:color="auto"/>
            <w:bottom w:val="none" w:sz="0" w:space="0" w:color="auto"/>
            <w:right w:val="none" w:sz="0" w:space="0" w:color="auto"/>
          </w:divBdr>
        </w:div>
        <w:div w:id="552085142">
          <w:marLeft w:val="0"/>
          <w:marRight w:val="0"/>
          <w:marTop w:val="0"/>
          <w:marBottom w:val="0"/>
          <w:divBdr>
            <w:top w:val="none" w:sz="0" w:space="0" w:color="auto"/>
            <w:left w:val="none" w:sz="0" w:space="0" w:color="auto"/>
            <w:bottom w:val="none" w:sz="0" w:space="0" w:color="auto"/>
            <w:right w:val="none" w:sz="0" w:space="0" w:color="auto"/>
          </w:divBdr>
        </w:div>
        <w:div w:id="1777292763">
          <w:marLeft w:val="0"/>
          <w:marRight w:val="0"/>
          <w:marTop w:val="0"/>
          <w:marBottom w:val="0"/>
          <w:divBdr>
            <w:top w:val="none" w:sz="0" w:space="0" w:color="auto"/>
            <w:left w:val="none" w:sz="0" w:space="0" w:color="auto"/>
            <w:bottom w:val="none" w:sz="0" w:space="0" w:color="auto"/>
            <w:right w:val="none" w:sz="0" w:space="0" w:color="auto"/>
          </w:divBdr>
        </w:div>
        <w:div w:id="1563327244">
          <w:marLeft w:val="0"/>
          <w:marRight w:val="0"/>
          <w:marTop w:val="0"/>
          <w:marBottom w:val="0"/>
          <w:divBdr>
            <w:top w:val="none" w:sz="0" w:space="0" w:color="auto"/>
            <w:left w:val="none" w:sz="0" w:space="0" w:color="auto"/>
            <w:bottom w:val="none" w:sz="0" w:space="0" w:color="auto"/>
            <w:right w:val="none" w:sz="0" w:space="0" w:color="auto"/>
          </w:divBdr>
        </w:div>
        <w:div w:id="960379282">
          <w:marLeft w:val="0"/>
          <w:marRight w:val="0"/>
          <w:marTop w:val="0"/>
          <w:marBottom w:val="0"/>
          <w:divBdr>
            <w:top w:val="none" w:sz="0" w:space="0" w:color="auto"/>
            <w:left w:val="none" w:sz="0" w:space="0" w:color="auto"/>
            <w:bottom w:val="none" w:sz="0" w:space="0" w:color="auto"/>
            <w:right w:val="none" w:sz="0" w:space="0" w:color="auto"/>
          </w:divBdr>
        </w:div>
        <w:div w:id="594285245">
          <w:marLeft w:val="0"/>
          <w:marRight w:val="0"/>
          <w:marTop w:val="0"/>
          <w:marBottom w:val="0"/>
          <w:divBdr>
            <w:top w:val="none" w:sz="0" w:space="0" w:color="auto"/>
            <w:left w:val="none" w:sz="0" w:space="0" w:color="auto"/>
            <w:bottom w:val="none" w:sz="0" w:space="0" w:color="auto"/>
            <w:right w:val="none" w:sz="0" w:space="0" w:color="auto"/>
          </w:divBdr>
        </w:div>
        <w:div w:id="1821919507">
          <w:marLeft w:val="0"/>
          <w:marRight w:val="0"/>
          <w:marTop w:val="0"/>
          <w:marBottom w:val="0"/>
          <w:divBdr>
            <w:top w:val="none" w:sz="0" w:space="0" w:color="auto"/>
            <w:left w:val="none" w:sz="0" w:space="0" w:color="auto"/>
            <w:bottom w:val="none" w:sz="0" w:space="0" w:color="auto"/>
            <w:right w:val="none" w:sz="0" w:space="0" w:color="auto"/>
          </w:divBdr>
        </w:div>
        <w:div w:id="39282595">
          <w:marLeft w:val="0"/>
          <w:marRight w:val="0"/>
          <w:marTop w:val="0"/>
          <w:marBottom w:val="0"/>
          <w:divBdr>
            <w:top w:val="none" w:sz="0" w:space="0" w:color="auto"/>
            <w:left w:val="none" w:sz="0" w:space="0" w:color="auto"/>
            <w:bottom w:val="none" w:sz="0" w:space="0" w:color="auto"/>
            <w:right w:val="none" w:sz="0" w:space="0" w:color="auto"/>
          </w:divBdr>
        </w:div>
        <w:div w:id="199519692">
          <w:marLeft w:val="0"/>
          <w:marRight w:val="0"/>
          <w:marTop w:val="0"/>
          <w:marBottom w:val="0"/>
          <w:divBdr>
            <w:top w:val="none" w:sz="0" w:space="0" w:color="auto"/>
            <w:left w:val="none" w:sz="0" w:space="0" w:color="auto"/>
            <w:bottom w:val="none" w:sz="0" w:space="0" w:color="auto"/>
            <w:right w:val="none" w:sz="0" w:space="0" w:color="auto"/>
          </w:divBdr>
        </w:div>
        <w:div w:id="1136722294">
          <w:marLeft w:val="0"/>
          <w:marRight w:val="0"/>
          <w:marTop w:val="0"/>
          <w:marBottom w:val="0"/>
          <w:divBdr>
            <w:top w:val="none" w:sz="0" w:space="0" w:color="auto"/>
            <w:left w:val="none" w:sz="0" w:space="0" w:color="auto"/>
            <w:bottom w:val="none" w:sz="0" w:space="0" w:color="auto"/>
            <w:right w:val="none" w:sz="0" w:space="0" w:color="auto"/>
          </w:divBdr>
        </w:div>
        <w:div w:id="565074789">
          <w:marLeft w:val="0"/>
          <w:marRight w:val="0"/>
          <w:marTop w:val="0"/>
          <w:marBottom w:val="0"/>
          <w:divBdr>
            <w:top w:val="none" w:sz="0" w:space="0" w:color="auto"/>
            <w:left w:val="none" w:sz="0" w:space="0" w:color="auto"/>
            <w:bottom w:val="none" w:sz="0" w:space="0" w:color="auto"/>
            <w:right w:val="none" w:sz="0" w:space="0" w:color="auto"/>
          </w:divBdr>
        </w:div>
        <w:div w:id="1372457967">
          <w:marLeft w:val="0"/>
          <w:marRight w:val="0"/>
          <w:marTop w:val="0"/>
          <w:marBottom w:val="0"/>
          <w:divBdr>
            <w:top w:val="none" w:sz="0" w:space="0" w:color="auto"/>
            <w:left w:val="none" w:sz="0" w:space="0" w:color="auto"/>
            <w:bottom w:val="none" w:sz="0" w:space="0" w:color="auto"/>
            <w:right w:val="none" w:sz="0" w:space="0" w:color="auto"/>
          </w:divBdr>
        </w:div>
        <w:div w:id="1306203082">
          <w:marLeft w:val="0"/>
          <w:marRight w:val="0"/>
          <w:marTop w:val="0"/>
          <w:marBottom w:val="0"/>
          <w:divBdr>
            <w:top w:val="none" w:sz="0" w:space="0" w:color="auto"/>
            <w:left w:val="none" w:sz="0" w:space="0" w:color="auto"/>
            <w:bottom w:val="none" w:sz="0" w:space="0" w:color="auto"/>
            <w:right w:val="none" w:sz="0" w:space="0" w:color="auto"/>
          </w:divBdr>
        </w:div>
        <w:div w:id="1008213439">
          <w:marLeft w:val="0"/>
          <w:marRight w:val="0"/>
          <w:marTop w:val="0"/>
          <w:marBottom w:val="0"/>
          <w:divBdr>
            <w:top w:val="none" w:sz="0" w:space="0" w:color="auto"/>
            <w:left w:val="none" w:sz="0" w:space="0" w:color="auto"/>
            <w:bottom w:val="none" w:sz="0" w:space="0" w:color="auto"/>
            <w:right w:val="none" w:sz="0" w:space="0" w:color="auto"/>
          </w:divBdr>
        </w:div>
        <w:div w:id="699355383">
          <w:marLeft w:val="0"/>
          <w:marRight w:val="0"/>
          <w:marTop w:val="0"/>
          <w:marBottom w:val="0"/>
          <w:divBdr>
            <w:top w:val="none" w:sz="0" w:space="0" w:color="auto"/>
            <w:left w:val="none" w:sz="0" w:space="0" w:color="auto"/>
            <w:bottom w:val="none" w:sz="0" w:space="0" w:color="auto"/>
            <w:right w:val="none" w:sz="0" w:space="0" w:color="auto"/>
          </w:divBdr>
        </w:div>
        <w:div w:id="977806147">
          <w:marLeft w:val="0"/>
          <w:marRight w:val="0"/>
          <w:marTop w:val="0"/>
          <w:marBottom w:val="0"/>
          <w:divBdr>
            <w:top w:val="none" w:sz="0" w:space="0" w:color="auto"/>
            <w:left w:val="none" w:sz="0" w:space="0" w:color="auto"/>
            <w:bottom w:val="none" w:sz="0" w:space="0" w:color="auto"/>
            <w:right w:val="none" w:sz="0" w:space="0" w:color="auto"/>
          </w:divBdr>
        </w:div>
        <w:div w:id="1099982349">
          <w:marLeft w:val="0"/>
          <w:marRight w:val="0"/>
          <w:marTop w:val="0"/>
          <w:marBottom w:val="0"/>
          <w:divBdr>
            <w:top w:val="none" w:sz="0" w:space="0" w:color="auto"/>
            <w:left w:val="none" w:sz="0" w:space="0" w:color="auto"/>
            <w:bottom w:val="none" w:sz="0" w:space="0" w:color="auto"/>
            <w:right w:val="none" w:sz="0" w:space="0" w:color="auto"/>
          </w:divBdr>
        </w:div>
        <w:div w:id="686642977">
          <w:marLeft w:val="0"/>
          <w:marRight w:val="0"/>
          <w:marTop w:val="0"/>
          <w:marBottom w:val="0"/>
          <w:divBdr>
            <w:top w:val="none" w:sz="0" w:space="0" w:color="auto"/>
            <w:left w:val="none" w:sz="0" w:space="0" w:color="auto"/>
            <w:bottom w:val="none" w:sz="0" w:space="0" w:color="auto"/>
            <w:right w:val="none" w:sz="0" w:space="0" w:color="auto"/>
          </w:divBdr>
        </w:div>
        <w:div w:id="1011420746">
          <w:marLeft w:val="0"/>
          <w:marRight w:val="0"/>
          <w:marTop w:val="0"/>
          <w:marBottom w:val="0"/>
          <w:divBdr>
            <w:top w:val="none" w:sz="0" w:space="0" w:color="auto"/>
            <w:left w:val="none" w:sz="0" w:space="0" w:color="auto"/>
            <w:bottom w:val="none" w:sz="0" w:space="0" w:color="auto"/>
            <w:right w:val="none" w:sz="0" w:space="0" w:color="auto"/>
          </w:divBdr>
        </w:div>
        <w:div w:id="928386093">
          <w:marLeft w:val="0"/>
          <w:marRight w:val="0"/>
          <w:marTop w:val="0"/>
          <w:marBottom w:val="0"/>
          <w:divBdr>
            <w:top w:val="none" w:sz="0" w:space="0" w:color="auto"/>
            <w:left w:val="none" w:sz="0" w:space="0" w:color="auto"/>
            <w:bottom w:val="none" w:sz="0" w:space="0" w:color="auto"/>
            <w:right w:val="none" w:sz="0" w:space="0" w:color="auto"/>
          </w:divBdr>
        </w:div>
        <w:div w:id="585306340">
          <w:marLeft w:val="0"/>
          <w:marRight w:val="0"/>
          <w:marTop w:val="0"/>
          <w:marBottom w:val="0"/>
          <w:divBdr>
            <w:top w:val="none" w:sz="0" w:space="0" w:color="auto"/>
            <w:left w:val="none" w:sz="0" w:space="0" w:color="auto"/>
            <w:bottom w:val="none" w:sz="0" w:space="0" w:color="auto"/>
            <w:right w:val="none" w:sz="0" w:space="0" w:color="auto"/>
          </w:divBdr>
        </w:div>
        <w:div w:id="240263199">
          <w:marLeft w:val="0"/>
          <w:marRight w:val="0"/>
          <w:marTop w:val="0"/>
          <w:marBottom w:val="0"/>
          <w:divBdr>
            <w:top w:val="none" w:sz="0" w:space="0" w:color="auto"/>
            <w:left w:val="none" w:sz="0" w:space="0" w:color="auto"/>
            <w:bottom w:val="none" w:sz="0" w:space="0" w:color="auto"/>
            <w:right w:val="none" w:sz="0" w:space="0" w:color="auto"/>
          </w:divBdr>
        </w:div>
        <w:div w:id="1767964715">
          <w:marLeft w:val="0"/>
          <w:marRight w:val="0"/>
          <w:marTop w:val="0"/>
          <w:marBottom w:val="0"/>
          <w:divBdr>
            <w:top w:val="none" w:sz="0" w:space="0" w:color="auto"/>
            <w:left w:val="none" w:sz="0" w:space="0" w:color="auto"/>
            <w:bottom w:val="none" w:sz="0" w:space="0" w:color="auto"/>
            <w:right w:val="none" w:sz="0" w:space="0" w:color="auto"/>
          </w:divBdr>
        </w:div>
        <w:div w:id="1947343684">
          <w:marLeft w:val="0"/>
          <w:marRight w:val="0"/>
          <w:marTop w:val="0"/>
          <w:marBottom w:val="0"/>
          <w:divBdr>
            <w:top w:val="none" w:sz="0" w:space="0" w:color="auto"/>
            <w:left w:val="none" w:sz="0" w:space="0" w:color="auto"/>
            <w:bottom w:val="none" w:sz="0" w:space="0" w:color="auto"/>
            <w:right w:val="none" w:sz="0" w:space="0" w:color="auto"/>
          </w:divBdr>
        </w:div>
        <w:div w:id="485125444">
          <w:marLeft w:val="0"/>
          <w:marRight w:val="0"/>
          <w:marTop w:val="0"/>
          <w:marBottom w:val="0"/>
          <w:divBdr>
            <w:top w:val="none" w:sz="0" w:space="0" w:color="auto"/>
            <w:left w:val="none" w:sz="0" w:space="0" w:color="auto"/>
            <w:bottom w:val="none" w:sz="0" w:space="0" w:color="auto"/>
            <w:right w:val="none" w:sz="0" w:space="0" w:color="auto"/>
          </w:divBdr>
        </w:div>
        <w:div w:id="1647398165">
          <w:marLeft w:val="0"/>
          <w:marRight w:val="0"/>
          <w:marTop w:val="0"/>
          <w:marBottom w:val="0"/>
          <w:divBdr>
            <w:top w:val="none" w:sz="0" w:space="0" w:color="auto"/>
            <w:left w:val="none" w:sz="0" w:space="0" w:color="auto"/>
            <w:bottom w:val="none" w:sz="0" w:space="0" w:color="auto"/>
            <w:right w:val="none" w:sz="0" w:space="0" w:color="auto"/>
          </w:divBdr>
        </w:div>
        <w:div w:id="1274170858">
          <w:marLeft w:val="0"/>
          <w:marRight w:val="0"/>
          <w:marTop w:val="0"/>
          <w:marBottom w:val="0"/>
          <w:divBdr>
            <w:top w:val="none" w:sz="0" w:space="0" w:color="auto"/>
            <w:left w:val="none" w:sz="0" w:space="0" w:color="auto"/>
            <w:bottom w:val="none" w:sz="0" w:space="0" w:color="auto"/>
            <w:right w:val="none" w:sz="0" w:space="0" w:color="auto"/>
          </w:divBdr>
        </w:div>
        <w:div w:id="831800350">
          <w:marLeft w:val="0"/>
          <w:marRight w:val="0"/>
          <w:marTop w:val="0"/>
          <w:marBottom w:val="0"/>
          <w:divBdr>
            <w:top w:val="none" w:sz="0" w:space="0" w:color="auto"/>
            <w:left w:val="none" w:sz="0" w:space="0" w:color="auto"/>
            <w:bottom w:val="none" w:sz="0" w:space="0" w:color="auto"/>
            <w:right w:val="none" w:sz="0" w:space="0" w:color="auto"/>
          </w:divBdr>
        </w:div>
        <w:div w:id="1365516440">
          <w:marLeft w:val="0"/>
          <w:marRight w:val="0"/>
          <w:marTop w:val="0"/>
          <w:marBottom w:val="0"/>
          <w:divBdr>
            <w:top w:val="none" w:sz="0" w:space="0" w:color="auto"/>
            <w:left w:val="none" w:sz="0" w:space="0" w:color="auto"/>
            <w:bottom w:val="none" w:sz="0" w:space="0" w:color="auto"/>
            <w:right w:val="none" w:sz="0" w:space="0" w:color="auto"/>
          </w:divBdr>
        </w:div>
        <w:div w:id="2099668224">
          <w:marLeft w:val="0"/>
          <w:marRight w:val="0"/>
          <w:marTop w:val="0"/>
          <w:marBottom w:val="0"/>
          <w:divBdr>
            <w:top w:val="none" w:sz="0" w:space="0" w:color="auto"/>
            <w:left w:val="none" w:sz="0" w:space="0" w:color="auto"/>
            <w:bottom w:val="none" w:sz="0" w:space="0" w:color="auto"/>
            <w:right w:val="none" w:sz="0" w:space="0" w:color="auto"/>
          </w:divBdr>
        </w:div>
        <w:div w:id="1370227015">
          <w:marLeft w:val="0"/>
          <w:marRight w:val="0"/>
          <w:marTop w:val="0"/>
          <w:marBottom w:val="0"/>
          <w:divBdr>
            <w:top w:val="none" w:sz="0" w:space="0" w:color="auto"/>
            <w:left w:val="none" w:sz="0" w:space="0" w:color="auto"/>
            <w:bottom w:val="none" w:sz="0" w:space="0" w:color="auto"/>
            <w:right w:val="none" w:sz="0" w:space="0" w:color="auto"/>
          </w:divBdr>
        </w:div>
        <w:div w:id="2049989330">
          <w:marLeft w:val="0"/>
          <w:marRight w:val="0"/>
          <w:marTop w:val="0"/>
          <w:marBottom w:val="0"/>
          <w:divBdr>
            <w:top w:val="none" w:sz="0" w:space="0" w:color="auto"/>
            <w:left w:val="none" w:sz="0" w:space="0" w:color="auto"/>
            <w:bottom w:val="none" w:sz="0" w:space="0" w:color="auto"/>
            <w:right w:val="none" w:sz="0" w:space="0" w:color="auto"/>
          </w:divBdr>
        </w:div>
        <w:div w:id="1371878159">
          <w:marLeft w:val="0"/>
          <w:marRight w:val="0"/>
          <w:marTop w:val="0"/>
          <w:marBottom w:val="0"/>
          <w:divBdr>
            <w:top w:val="none" w:sz="0" w:space="0" w:color="auto"/>
            <w:left w:val="none" w:sz="0" w:space="0" w:color="auto"/>
            <w:bottom w:val="none" w:sz="0" w:space="0" w:color="auto"/>
            <w:right w:val="none" w:sz="0" w:space="0" w:color="auto"/>
          </w:divBdr>
        </w:div>
        <w:div w:id="1353413785">
          <w:marLeft w:val="0"/>
          <w:marRight w:val="0"/>
          <w:marTop w:val="0"/>
          <w:marBottom w:val="0"/>
          <w:divBdr>
            <w:top w:val="none" w:sz="0" w:space="0" w:color="auto"/>
            <w:left w:val="none" w:sz="0" w:space="0" w:color="auto"/>
            <w:bottom w:val="none" w:sz="0" w:space="0" w:color="auto"/>
            <w:right w:val="none" w:sz="0" w:space="0" w:color="auto"/>
          </w:divBdr>
        </w:div>
        <w:div w:id="1111045694">
          <w:marLeft w:val="0"/>
          <w:marRight w:val="0"/>
          <w:marTop w:val="0"/>
          <w:marBottom w:val="0"/>
          <w:divBdr>
            <w:top w:val="none" w:sz="0" w:space="0" w:color="auto"/>
            <w:left w:val="none" w:sz="0" w:space="0" w:color="auto"/>
            <w:bottom w:val="none" w:sz="0" w:space="0" w:color="auto"/>
            <w:right w:val="none" w:sz="0" w:space="0" w:color="auto"/>
          </w:divBdr>
        </w:div>
        <w:div w:id="237181023">
          <w:marLeft w:val="0"/>
          <w:marRight w:val="0"/>
          <w:marTop w:val="0"/>
          <w:marBottom w:val="0"/>
          <w:divBdr>
            <w:top w:val="none" w:sz="0" w:space="0" w:color="auto"/>
            <w:left w:val="none" w:sz="0" w:space="0" w:color="auto"/>
            <w:bottom w:val="none" w:sz="0" w:space="0" w:color="auto"/>
            <w:right w:val="none" w:sz="0" w:space="0" w:color="auto"/>
          </w:divBdr>
        </w:div>
        <w:div w:id="305933634">
          <w:marLeft w:val="0"/>
          <w:marRight w:val="0"/>
          <w:marTop w:val="0"/>
          <w:marBottom w:val="0"/>
          <w:divBdr>
            <w:top w:val="none" w:sz="0" w:space="0" w:color="auto"/>
            <w:left w:val="none" w:sz="0" w:space="0" w:color="auto"/>
            <w:bottom w:val="none" w:sz="0" w:space="0" w:color="auto"/>
            <w:right w:val="none" w:sz="0" w:space="0" w:color="auto"/>
          </w:divBdr>
        </w:div>
        <w:div w:id="1276517101">
          <w:marLeft w:val="0"/>
          <w:marRight w:val="0"/>
          <w:marTop w:val="0"/>
          <w:marBottom w:val="0"/>
          <w:divBdr>
            <w:top w:val="none" w:sz="0" w:space="0" w:color="auto"/>
            <w:left w:val="none" w:sz="0" w:space="0" w:color="auto"/>
            <w:bottom w:val="none" w:sz="0" w:space="0" w:color="auto"/>
            <w:right w:val="none" w:sz="0" w:space="0" w:color="auto"/>
          </w:divBdr>
        </w:div>
        <w:div w:id="146821785">
          <w:marLeft w:val="0"/>
          <w:marRight w:val="0"/>
          <w:marTop w:val="0"/>
          <w:marBottom w:val="0"/>
          <w:divBdr>
            <w:top w:val="none" w:sz="0" w:space="0" w:color="auto"/>
            <w:left w:val="none" w:sz="0" w:space="0" w:color="auto"/>
            <w:bottom w:val="none" w:sz="0" w:space="0" w:color="auto"/>
            <w:right w:val="none" w:sz="0" w:space="0" w:color="auto"/>
          </w:divBdr>
        </w:div>
        <w:div w:id="1184902562">
          <w:marLeft w:val="0"/>
          <w:marRight w:val="0"/>
          <w:marTop w:val="0"/>
          <w:marBottom w:val="0"/>
          <w:divBdr>
            <w:top w:val="none" w:sz="0" w:space="0" w:color="auto"/>
            <w:left w:val="none" w:sz="0" w:space="0" w:color="auto"/>
            <w:bottom w:val="none" w:sz="0" w:space="0" w:color="auto"/>
            <w:right w:val="none" w:sz="0" w:space="0" w:color="auto"/>
          </w:divBdr>
        </w:div>
        <w:div w:id="851334785">
          <w:marLeft w:val="0"/>
          <w:marRight w:val="0"/>
          <w:marTop w:val="0"/>
          <w:marBottom w:val="0"/>
          <w:divBdr>
            <w:top w:val="none" w:sz="0" w:space="0" w:color="auto"/>
            <w:left w:val="none" w:sz="0" w:space="0" w:color="auto"/>
            <w:bottom w:val="none" w:sz="0" w:space="0" w:color="auto"/>
            <w:right w:val="none" w:sz="0" w:space="0" w:color="auto"/>
          </w:divBdr>
        </w:div>
        <w:div w:id="926619261">
          <w:marLeft w:val="0"/>
          <w:marRight w:val="0"/>
          <w:marTop w:val="0"/>
          <w:marBottom w:val="0"/>
          <w:divBdr>
            <w:top w:val="none" w:sz="0" w:space="0" w:color="auto"/>
            <w:left w:val="none" w:sz="0" w:space="0" w:color="auto"/>
            <w:bottom w:val="none" w:sz="0" w:space="0" w:color="auto"/>
            <w:right w:val="none" w:sz="0" w:space="0" w:color="auto"/>
          </w:divBdr>
        </w:div>
        <w:div w:id="1509758721">
          <w:marLeft w:val="0"/>
          <w:marRight w:val="0"/>
          <w:marTop w:val="0"/>
          <w:marBottom w:val="0"/>
          <w:divBdr>
            <w:top w:val="none" w:sz="0" w:space="0" w:color="auto"/>
            <w:left w:val="none" w:sz="0" w:space="0" w:color="auto"/>
            <w:bottom w:val="none" w:sz="0" w:space="0" w:color="auto"/>
            <w:right w:val="none" w:sz="0" w:space="0" w:color="auto"/>
          </w:divBdr>
        </w:div>
        <w:div w:id="2114549689">
          <w:marLeft w:val="0"/>
          <w:marRight w:val="0"/>
          <w:marTop w:val="0"/>
          <w:marBottom w:val="0"/>
          <w:divBdr>
            <w:top w:val="none" w:sz="0" w:space="0" w:color="auto"/>
            <w:left w:val="none" w:sz="0" w:space="0" w:color="auto"/>
            <w:bottom w:val="none" w:sz="0" w:space="0" w:color="auto"/>
            <w:right w:val="none" w:sz="0" w:space="0" w:color="auto"/>
          </w:divBdr>
        </w:div>
        <w:div w:id="443157007">
          <w:marLeft w:val="0"/>
          <w:marRight w:val="0"/>
          <w:marTop w:val="0"/>
          <w:marBottom w:val="0"/>
          <w:divBdr>
            <w:top w:val="none" w:sz="0" w:space="0" w:color="auto"/>
            <w:left w:val="none" w:sz="0" w:space="0" w:color="auto"/>
            <w:bottom w:val="none" w:sz="0" w:space="0" w:color="auto"/>
            <w:right w:val="none" w:sz="0" w:space="0" w:color="auto"/>
          </w:divBdr>
        </w:div>
        <w:div w:id="2074765849">
          <w:marLeft w:val="0"/>
          <w:marRight w:val="0"/>
          <w:marTop w:val="0"/>
          <w:marBottom w:val="0"/>
          <w:divBdr>
            <w:top w:val="none" w:sz="0" w:space="0" w:color="auto"/>
            <w:left w:val="none" w:sz="0" w:space="0" w:color="auto"/>
            <w:bottom w:val="none" w:sz="0" w:space="0" w:color="auto"/>
            <w:right w:val="none" w:sz="0" w:space="0" w:color="auto"/>
          </w:divBdr>
        </w:div>
        <w:div w:id="1789079756">
          <w:marLeft w:val="0"/>
          <w:marRight w:val="0"/>
          <w:marTop w:val="0"/>
          <w:marBottom w:val="0"/>
          <w:divBdr>
            <w:top w:val="none" w:sz="0" w:space="0" w:color="auto"/>
            <w:left w:val="none" w:sz="0" w:space="0" w:color="auto"/>
            <w:bottom w:val="none" w:sz="0" w:space="0" w:color="auto"/>
            <w:right w:val="none" w:sz="0" w:space="0" w:color="auto"/>
          </w:divBdr>
        </w:div>
        <w:div w:id="494805706">
          <w:marLeft w:val="0"/>
          <w:marRight w:val="0"/>
          <w:marTop w:val="0"/>
          <w:marBottom w:val="0"/>
          <w:divBdr>
            <w:top w:val="none" w:sz="0" w:space="0" w:color="auto"/>
            <w:left w:val="none" w:sz="0" w:space="0" w:color="auto"/>
            <w:bottom w:val="none" w:sz="0" w:space="0" w:color="auto"/>
            <w:right w:val="none" w:sz="0" w:space="0" w:color="auto"/>
          </w:divBdr>
        </w:div>
        <w:div w:id="1044720222">
          <w:marLeft w:val="0"/>
          <w:marRight w:val="0"/>
          <w:marTop w:val="0"/>
          <w:marBottom w:val="0"/>
          <w:divBdr>
            <w:top w:val="none" w:sz="0" w:space="0" w:color="auto"/>
            <w:left w:val="none" w:sz="0" w:space="0" w:color="auto"/>
            <w:bottom w:val="none" w:sz="0" w:space="0" w:color="auto"/>
            <w:right w:val="none" w:sz="0" w:space="0" w:color="auto"/>
          </w:divBdr>
        </w:div>
        <w:div w:id="1723358292">
          <w:marLeft w:val="0"/>
          <w:marRight w:val="0"/>
          <w:marTop w:val="0"/>
          <w:marBottom w:val="0"/>
          <w:divBdr>
            <w:top w:val="none" w:sz="0" w:space="0" w:color="auto"/>
            <w:left w:val="none" w:sz="0" w:space="0" w:color="auto"/>
            <w:bottom w:val="none" w:sz="0" w:space="0" w:color="auto"/>
            <w:right w:val="none" w:sz="0" w:space="0" w:color="auto"/>
          </w:divBdr>
        </w:div>
        <w:div w:id="952056757">
          <w:marLeft w:val="0"/>
          <w:marRight w:val="0"/>
          <w:marTop w:val="0"/>
          <w:marBottom w:val="0"/>
          <w:divBdr>
            <w:top w:val="none" w:sz="0" w:space="0" w:color="auto"/>
            <w:left w:val="none" w:sz="0" w:space="0" w:color="auto"/>
            <w:bottom w:val="none" w:sz="0" w:space="0" w:color="auto"/>
            <w:right w:val="none" w:sz="0" w:space="0" w:color="auto"/>
          </w:divBdr>
        </w:div>
        <w:div w:id="721098934">
          <w:marLeft w:val="0"/>
          <w:marRight w:val="0"/>
          <w:marTop w:val="0"/>
          <w:marBottom w:val="0"/>
          <w:divBdr>
            <w:top w:val="none" w:sz="0" w:space="0" w:color="auto"/>
            <w:left w:val="none" w:sz="0" w:space="0" w:color="auto"/>
            <w:bottom w:val="none" w:sz="0" w:space="0" w:color="auto"/>
            <w:right w:val="none" w:sz="0" w:space="0" w:color="auto"/>
          </w:divBdr>
        </w:div>
        <w:div w:id="2065836614">
          <w:marLeft w:val="0"/>
          <w:marRight w:val="0"/>
          <w:marTop w:val="0"/>
          <w:marBottom w:val="0"/>
          <w:divBdr>
            <w:top w:val="none" w:sz="0" w:space="0" w:color="auto"/>
            <w:left w:val="none" w:sz="0" w:space="0" w:color="auto"/>
            <w:bottom w:val="none" w:sz="0" w:space="0" w:color="auto"/>
            <w:right w:val="none" w:sz="0" w:space="0" w:color="auto"/>
          </w:divBdr>
        </w:div>
        <w:div w:id="1393966420">
          <w:marLeft w:val="0"/>
          <w:marRight w:val="0"/>
          <w:marTop w:val="0"/>
          <w:marBottom w:val="0"/>
          <w:divBdr>
            <w:top w:val="none" w:sz="0" w:space="0" w:color="auto"/>
            <w:left w:val="none" w:sz="0" w:space="0" w:color="auto"/>
            <w:bottom w:val="none" w:sz="0" w:space="0" w:color="auto"/>
            <w:right w:val="none" w:sz="0" w:space="0" w:color="auto"/>
          </w:divBdr>
        </w:div>
        <w:div w:id="1387222288">
          <w:marLeft w:val="0"/>
          <w:marRight w:val="0"/>
          <w:marTop w:val="0"/>
          <w:marBottom w:val="0"/>
          <w:divBdr>
            <w:top w:val="none" w:sz="0" w:space="0" w:color="auto"/>
            <w:left w:val="none" w:sz="0" w:space="0" w:color="auto"/>
            <w:bottom w:val="none" w:sz="0" w:space="0" w:color="auto"/>
            <w:right w:val="none" w:sz="0" w:space="0" w:color="auto"/>
          </w:divBdr>
        </w:div>
        <w:div w:id="1623925463">
          <w:marLeft w:val="0"/>
          <w:marRight w:val="0"/>
          <w:marTop w:val="0"/>
          <w:marBottom w:val="0"/>
          <w:divBdr>
            <w:top w:val="none" w:sz="0" w:space="0" w:color="auto"/>
            <w:left w:val="none" w:sz="0" w:space="0" w:color="auto"/>
            <w:bottom w:val="none" w:sz="0" w:space="0" w:color="auto"/>
            <w:right w:val="none" w:sz="0" w:space="0" w:color="auto"/>
          </w:divBdr>
        </w:div>
        <w:div w:id="329139957">
          <w:marLeft w:val="0"/>
          <w:marRight w:val="0"/>
          <w:marTop w:val="0"/>
          <w:marBottom w:val="0"/>
          <w:divBdr>
            <w:top w:val="none" w:sz="0" w:space="0" w:color="auto"/>
            <w:left w:val="none" w:sz="0" w:space="0" w:color="auto"/>
            <w:bottom w:val="none" w:sz="0" w:space="0" w:color="auto"/>
            <w:right w:val="none" w:sz="0" w:space="0" w:color="auto"/>
          </w:divBdr>
        </w:div>
        <w:div w:id="1307971831">
          <w:marLeft w:val="0"/>
          <w:marRight w:val="0"/>
          <w:marTop w:val="0"/>
          <w:marBottom w:val="0"/>
          <w:divBdr>
            <w:top w:val="none" w:sz="0" w:space="0" w:color="auto"/>
            <w:left w:val="none" w:sz="0" w:space="0" w:color="auto"/>
            <w:bottom w:val="none" w:sz="0" w:space="0" w:color="auto"/>
            <w:right w:val="none" w:sz="0" w:space="0" w:color="auto"/>
          </w:divBdr>
        </w:div>
        <w:div w:id="1633444561">
          <w:marLeft w:val="0"/>
          <w:marRight w:val="0"/>
          <w:marTop w:val="0"/>
          <w:marBottom w:val="0"/>
          <w:divBdr>
            <w:top w:val="none" w:sz="0" w:space="0" w:color="auto"/>
            <w:left w:val="none" w:sz="0" w:space="0" w:color="auto"/>
            <w:bottom w:val="none" w:sz="0" w:space="0" w:color="auto"/>
            <w:right w:val="none" w:sz="0" w:space="0" w:color="auto"/>
          </w:divBdr>
        </w:div>
        <w:div w:id="80299647">
          <w:marLeft w:val="0"/>
          <w:marRight w:val="0"/>
          <w:marTop w:val="0"/>
          <w:marBottom w:val="0"/>
          <w:divBdr>
            <w:top w:val="none" w:sz="0" w:space="0" w:color="auto"/>
            <w:left w:val="none" w:sz="0" w:space="0" w:color="auto"/>
            <w:bottom w:val="none" w:sz="0" w:space="0" w:color="auto"/>
            <w:right w:val="none" w:sz="0" w:space="0" w:color="auto"/>
          </w:divBdr>
        </w:div>
        <w:div w:id="479690241">
          <w:marLeft w:val="0"/>
          <w:marRight w:val="0"/>
          <w:marTop w:val="0"/>
          <w:marBottom w:val="0"/>
          <w:divBdr>
            <w:top w:val="none" w:sz="0" w:space="0" w:color="auto"/>
            <w:left w:val="none" w:sz="0" w:space="0" w:color="auto"/>
            <w:bottom w:val="none" w:sz="0" w:space="0" w:color="auto"/>
            <w:right w:val="none" w:sz="0" w:space="0" w:color="auto"/>
          </w:divBdr>
        </w:div>
        <w:div w:id="567375665">
          <w:marLeft w:val="0"/>
          <w:marRight w:val="0"/>
          <w:marTop w:val="0"/>
          <w:marBottom w:val="0"/>
          <w:divBdr>
            <w:top w:val="none" w:sz="0" w:space="0" w:color="auto"/>
            <w:left w:val="none" w:sz="0" w:space="0" w:color="auto"/>
            <w:bottom w:val="none" w:sz="0" w:space="0" w:color="auto"/>
            <w:right w:val="none" w:sz="0" w:space="0" w:color="auto"/>
          </w:divBdr>
        </w:div>
        <w:div w:id="779688706">
          <w:marLeft w:val="0"/>
          <w:marRight w:val="0"/>
          <w:marTop w:val="0"/>
          <w:marBottom w:val="0"/>
          <w:divBdr>
            <w:top w:val="none" w:sz="0" w:space="0" w:color="auto"/>
            <w:left w:val="none" w:sz="0" w:space="0" w:color="auto"/>
            <w:bottom w:val="none" w:sz="0" w:space="0" w:color="auto"/>
            <w:right w:val="none" w:sz="0" w:space="0" w:color="auto"/>
          </w:divBdr>
        </w:div>
        <w:div w:id="600770593">
          <w:marLeft w:val="0"/>
          <w:marRight w:val="0"/>
          <w:marTop w:val="0"/>
          <w:marBottom w:val="0"/>
          <w:divBdr>
            <w:top w:val="none" w:sz="0" w:space="0" w:color="auto"/>
            <w:left w:val="none" w:sz="0" w:space="0" w:color="auto"/>
            <w:bottom w:val="none" w:sz="0" w:space="0" w:color="auto"/>
            <w:right w:val="none" w:sz="0" w:space="0" w:color="auto"/>
          </w:divBdr>
        </w:div>
        <w:div w:id="1623800932">
          <w:marLeft w:val="0"/>
          <w:marRight w:val="0"/>
          <w:marTop w:val="0"/>
          <w:marBottom w:val="0"/>
          <w:divBdr>
            <w:top w:val="none" w:sz="0" w:space="0" w:color="auto"/>
            <w:left w:val="none" w:sz="0" w:space="0" w:color="auto"/>
            <w:bottom w:val="none" w:sz="0" w:space="0" w:color="auto"/>
            <w:right w:val="none" w:sz="0" w:space="0" w:color="auto"/>
          </w:divBdr>
        </w:div>
        <w:div w:id="1493177813">
          <w:marLeft w:val="0"/>
          <w:marRight w:val="0"/>
          <w:marTop w:val="0"/>
          <w:marBottom w:val="0"/>
          <w:divBdr>
            <w:top w:val="none" w:sz="0" w:space="0" w:color="auto"/>
            <w:left w:val="none" w:sz="0" w:space="0" w:color="auto"/>
            <w:bottom w:val="none" w:sz="0" w:space="0" w:color="auto"/>
            <w:right w:val="none" w:sz="0" w:space="0" w:color="auto"/>
          </w:divBdr>
        </w:div>
        <w:div w:id="666370084">
          <w:marLeft w:val="0"/>
          <w:marRight w:val="0"/>
          <w:marTop w:val="0"/>
          <w:marBottom w:val="0"/>
          <w:divBdr>
            <w:top w:val="none" w:sz="0" w:space="0" w:color="auto"/>
            <w:left w:val="none" w:sz="0" w:space="0" w:color="auto"/>
            <w:bottom w:val="none" w:sz="0" w:space="0" w:color="auto"/>
            <w:right w:val="none" w:sz="0" w:space="0" w:color="auto"/>
          </w:divBdr>
        </w:div>
        <w:div w:id="1204819">
          <w:marLeft w:val="0"/>
          <w:marRight w:val="0"/>
          <w:marTop w:val="0"/>
          <w:marBottom w:val="0"/>
          <w:divBdr>
            <w:top w:val="none" w:sz="0" w:space="0" w:color="auto"/>
            <w:left w:val="none" w:sz="0" w:space="0" w:color="auto"/>
            <w:bottom w:val="none" w:sz="0" w:space="0" w:color="auto"/>
            <w:right w:val="none" w:sz="0" w:space="0" w:color="auto"/>
          </w:divBdr>
        </w:div>
        <w:div w:id="749616492">
          <w:marLeft w:val="0"/>
          <w:marRight w:val="0"/>
          <w:marTop w:val="0"/>
          <w:marBottom w:val="0"/>
          <w:divBdr>
            <w:top w:val="none" w:sz="0" w:space="0" w:color="auto"/>
            <w:left w:val="none" w:sz="0" w:space="0" w:color="auto"/>
            <w:bottom w:val="none" w:sz="0" w:space="0" w:color="auto"/>
            <w:right w:val="none" w:sz="0" w:space="0" w:color="auto"/>
          </w:divBdr>
        </w:div>
        <w:div w:id="1996031369">
          <w:marLeft w:val="0"/>
          <w:marRight w:val="0"/>
          <w:marTop w:val="0"/>
          <w:marBottom w:val="0"/>
          <w:divBdr>
            <w:top w:val="none" w:sz="0" w:space="0" w:color="auto"/>
            <w:left w:val="none" w:sz="0" w:space="0" w:color="auto"/>
            <w:bottom w:val="none" w:sz="0" w:space="0" w:color="auto"/>
            <w:right w:val="none" w:sz="0" w:space="0" w:color="auto"/>
          </w:divBdr>
        </w:div>
        <w:div w:id="1828937156">
          <w:marLeft w:val="0"/>
          <w:marRight w:val="0"/>
          <w:marTop w:val="0"/>
          <w:marBottom w:val="0"/>
          <w:divBdr>
            <w:top w:val="none" w:sz="0" w:space="0" w:color="auto"/>
            <w:left w:val="none" w:sz="0" w:space="0" w:color="auto"/>
            <w:bottom w:val="none" w:sz="0" w:space="0" w:color="auto"/>
            <w:right w:val="none" w:sz="0" w:space="0" w:color="auto"/>
          </w:divBdr>
        </w:div>
        <w:div w:id="1491942245">
          <w:marLeft w:val="0"/>
          <w:marRight w:val="0"/>
          <w:marTop w:val="0"/>
          <w:marBottom w:val="0"/>
          <w:divBdr>
            <w:top w:val="none" w:sz="0" w:space="0" w:color="auto"/>
            <w:left w:val="none" w:sz="0" w:space="0" w:color="auto"/>
            <w:bottom w:val="none" w:sz="0" w:space="0" w:color="auto"/>
            <w:right w:val="none" w:sz="0" w:space="0" w:color="auto"/>
          </w:divBdr>
        </w:div>
        <w:div w:id="531920553">
          <w:marLeft w:val="0"/>
          <w:marRight w:val="0"/>
          <w:marTop w:val="0"/>
          <w:marBottom w:val="0"/>
          <w:divBdr>
            <w:top w:val="none" w:sz="0" w:space="0" w:color="auto"/>
            <w:left w:val="none" w:sz="0" w:space="0" w:color="auto"/>
            <w:bottom w:val="none" w:sz="0" w:space="0" w:color="auto"/>
            <w:right w:val="none" w:sz="0" w:space="0" w:color="auto"/>
          </w:divBdr>
        </w:div>
        <w:div w:id="1817061864">
          <w:marLeft w:val="0"/>
          <w:marRight w:val="0"/>
          <w:marTop w:val="0"/>
          <w:marBottom w:val="0"/>
          <w:divBdr>
            <w:top w:val="none" w:sz="0" w:space="0" w:color="auto"/>
            <w:left w:val="none" w:sz="0" w:space="0" w:color="auto"/>
            <w:bottom w:val="none" w:sz="0" w:space="0" w:color="auto"/>
            <w:right w:val="none" w:sz="0" w:space="0" w:color="auto"/>
          </w:divBdr>
        </w:div>
        <w:div w:id="1044908171">
          <w:marLeft w:val="0"/>
          <w:marRight w:val="0"/>
          <w:marTop w:val="0"/>
          <w:marBottom w:val="0"/>
          <w:divBdr>
            <w:top w:val="none" w:sz="0" w:space="0" w:color="auto"/>
            <w:left w:val="none" w:sz="0" w:space="0" w:color="auto"/>
            <w:bottom w:val="none" w:sz="0" w:space="0" w:color="auto"/>
            <w:right w:val="none" w:sz="0" w:space="0" w:color="auto"/>
          </w:divBdr>
        </w:div>
        <w:div w:id="1378508916">
          <w:marLeft w:val="0"/>
          <w:marRight w:val="0"/>
          <w:marTop w:val="0"/>
          <w:marBottom w:val="0"/>
          <w:divBdr>
            <w:top w:val="none" w:sz="0" w:space="0" w:color="auto"/>
            <w:left w:val="none" w:sz="0" w:space="0" w:color="auto"/>
            <w:bottom w:val="none" w:sz="0" w:space="0" w:color="auto"/>
            <w:right w:val="none" w:sz="0" w:space="0" w:color="auto"/>
          </w:divBdr>
        </w:div>
        <w:div w:id="1961372362">
          <w:marLeft w:val="0"/>
          <w:marRight w:val="0"/>
          <w:marTop w:val="0"/>
          <w:marBottom w:val="0"/>
          <w:divBdr>
            <w:top w:val="none" w:sz="0" w:space="0" w:color="auto"/>
            <w:left w:val="none" w:sz="0" w:space="0" w:color="auto"/>
            <w:bottom w:val="none" w:sz="0" w:space="0" w:color="auto"/>
            <w:right w:val="none" w:sz="0" w:space="0" w:color="auto"/>
          </w:divBdr>
        </w:div>
        <w:div w:id="461924609">
          <w:marLeft w:val="0"/>
          <w:marRight w:val="0"/>
          <w:marTop w:val="0"/>
          <w:marBottom w:val="0"/>
          <w:divBdr>
            <w:top w:val="none" w:sz="0" w:space="0" w:color="auto"/>
            <w:left w:val="none" w:sz="0" w:space="0" w:color="auto"/>
            <w:bottom w:val="none" w:sz="0" w:space="0" w:color="auto"/>
            <w:right w:val="none" w:sz="0" w:space="0" w:color="auto"/>
          </w:divBdr>
        </w:div>
        <w:div w:id="1793597179">
          <w:marLeft w:val="0"/>
          <w:marRight w:val="0"/>
          <w:marTop w:val="0"/>
          <w:marBottom w:val="0"/>
          <w:divBdr>
            <w:top w:val="none" w:sz="0" w:space="0" w:color="auto"/>
            <w:left w:val="none" w:sz="0" w:space="0" w:color="auto"/>
            <w:bottom w:val="none" w:sz="0" w:space="0" w:color="auto"/>
            <w:right w:val="none" w:sz="0" w:space="0" w:color="auto"/>
          </w:divBdr>
        </w:div>
        <w:div w:id="310719548">
          <w:marLeft w:val="0"/>
          <w:marRight w:val="0"/>
          <w:marTop w:val="0"/>
          <w:marBottom w:val="0"/>
          <w:divBdr>
            <w:top w:val="none" w:sz="0" w:space="0" w:color="auto"/>
            <w:left w:val="none" w:sz="0" w:space="0" w:color="auto"/>
            <w:bottom w:val="none" w:sz="0" w:space="0" w:color="auto"/>
            <w:right w:val="none" w:sz="0" w:space="0" w:color="auto"/>
          </w:divBdr>
        </w:div>
        <w:div w:id="2026398019">
          <w:marLeft w:val="0"/>
          <w:marRight w:val="0"/>
          <w:marTop w:val="0"/>
          <w:marBottom w:val="0"/>
          <w:divBdr>
            <w:top w:val="none" w:sz="0" w:space="0" w:color="auto"/>
            <w:left w:val="none" w:sz="0" w:space="0" w:color="auto"/>
            <w:bottom w:val="none" w:sz="0" w:space="0" w:color="auto"/>
            <w:right w:val="none" w:sz="0" w:space="0" w:color="auto"/>
          </w:divBdr>
        </w:div>
        <w:div w:id="1788700196">
          <w:marLeft w:val="0"/>
          <w:marRight w:val="0"/>
          <w:marTop w:val="0"/>
          <w:marBottom w:val="0"/>
          <w:divBdr>
            <w:top w:val="none" w:sz="0" w:space="0" w:color="auto"/>
            <w:left w:val="none" w:sz="0" w:space="0" w:color="auto"/>
            <w:bottom w:val="none" w:sz="0" w:space="0" w:color="auto"/>
            <w:right w:val="none" w:sz="0" w:space="0" w:color="auto"/>
          </w:divBdr>
        </w:div>
        <w:div w:id="507870162">
          <w:marLeft w:val="0"/>
          <w:marRight w:val="0"/>
          <w:marTop w:val="0"/>
          <w:marBottom w:val="0"/>
          <w:divBdr>
            <w:top w:val="none" w:sz="0" w:space="0" w:color="auto"/>
            <w:left w:val="none" w:sz="0" w:space="0" w:color="auto"/>
            <w:bottom w:val="none" w:sz="0" w:space="0" w:color="auto"/>
            <w:right w:val="none" w:sz="0" w:space="0" w:color="auto"/>
          </w:divBdr>
        </w:div>
        <w:div w:id="1720326854">
          <w:marLeft w:val="0"/>
          <w:marRight w:val="0"/>
          <w:marTop w:val="0"/>
          <w:marBottom w:val="0"/>
          <w:divBdr>
            <w:top w:val="none" w:sz="0" w:space="0" w:color="auto"/>
            <w:left w:val="none" w:sz="0" w:space="0" w:color="auto"/>
            <w:bottom w:val="none" w:sz="0" w:space="0" w:color="auto"/>
            <w:right w:val="none" w:sz="0" w:space="0" w:color="auto"/>
          </w:divBdr>
        </w:div>
        <w:div w:id="488523811">
          <w:marLeft w:val="0"/>
          <w:marRight w:val="0"/>
          <w:marTop w:val="0"/>
          <w:marBottom w:val="0"/>
          <w:divBdr>
            <w:top w:val="none" w:sz="0" w:space="0" w:color="auto"/>
            <w:left w:val="none" w:sz="0" w:space="0" w:color="auto"/>
            <w:bottom w:val="none" w:sz="0" w:space="0" w:color="auto"/>
            <w:right w:val="none" w:sz="0" w:space="0" w:color="auto"/>
          </w:divBdr>
        </w:div>
        <w:div w:id="87121915">
          <w:marLeft w:val="0"/>
          <w:marRight w:val="0"/>
          <w:marTop w:val="0"/>
          <w:marBottom w:val="0"/>
          <w:divBdr>
            <w:top w:val="none" w:sz="0" w:space="0" w:color="auto"/>
            <w:left w:val="none" w:sz="0" w:space="0" w:color="auto"/>
            <w:bottom w:val="none" w:sz="0" w:space="0" w:color="auto"/>
            <w:right w:val="none" w:sz="0" w:space="0" w:color="auto"/>
          </w:divBdr>
        </w:div>
        <w:div w:id="1009452514">
          <w:marLeft w:val="0"/>
          <w:marRight w:val="0"/>
          <w:marTop w:val="0"/>
          <w:marBottom w:val="0"/>
          <w:divBdr>
            <w:top w:val="none" w:sz="0" w:space="0" w:color="auto"/>
            <w:left w:val="none" w:sz="0" w:space="0" w:color="auto"/>
            <w:bottom w:val="none" w:sz="0" w:space="0" w:color="auto"/>
            <w:right w:val="none" w:sz="0" w:space="0" w:color="auto"/>
          </w:divBdr>
        </w:div>
        <w:div w:id="723406734">
          <w:marLeft w:val="0"/>
          <w:marRight w:val="0"/>
          <w:marTop w:val="0"/>
          <w:marBottom w:val="0"/>
          <w:divBdr>
            <w:top w:val="none" w:sz="0" w:space="0" w:color="auto"/>
            <w:left w:val="none" w:sz="0" w:space="0" w:color="auto"/>
            <w:bottom w:val="none" w:sz="0" w:space="0" w:color="auto"/>
            <w:right w:val="none" w:sz="0" w:space="0" w:color="auto"/>
          </w:divBdr>
        </w:div>
        <w:div w:id="687096672">
          <w:marLeft w:val="0"/>
          <w:marRight w:val="0"/>
          <w:marTop w:val="0"/>
          <w:marBottom w:val="0"/>
          <w:divBdr>
            <w:top w:val="none" w:sz="0" w:space="0" w:color="auto"/>
            <w:left w:val="none" w:sz="0" w:space="0" w:color="auto"/>
            <w:bottom w:val="none" w:sz="0" w:space="0" w:color="auto"/>
            <w:right w:val="none" w:sz="0" w:space="0" w:color="auto"/>
          </w:divBdr>
        </w:div>
        <w:div w:id="1737126818">
          <w:marLeft w:val="0"/>
          <w:marRight w:val="0"/>
          <w:marTop w:val="0"/>
          <w:marBottom w:val="0"/>
          <w:divBdr>
            <w:top w:val="none" w:sz="0" w:space="0" w:color="auto"/>
            <w:left w:val="none" w:sz="0" w:space="0" w:color="auto"/>
            <w:bottom w:val="none" w:sz="0" w:space="0" w:color="auto"/>
            <w:right w:val="none" w:sz="0" w:space="0" w:color="auto"/>
          </w:divBdr>
        </w:div>
        <w:div w:id="1178815235">
          <w:marLeft w:val="0"/>
          <w:marRight w:val="0"/>
          <w:marTop w:val="0"/>
          <w:marBottom w:val="0"/>
          <w:divBdr>
            <w:top w:val="none" w:sz="0" w:space="0" w:color="auto"/>
            <w:left w:val="none" w:sz="0" w:space="0" w:color="auto"/>
            <w:bottom w:val="none" w:sz="0" w:space="0" w:color="auto"/>
            <w:right w:val="none" w:sz="0" w:space="0" w:color="auto"/>
          </w:divBdr>
        </w:div>
        <w:div w:id="1072311356">
          <w:marLeft w:val="0"/>
          <w:marRight w:val="0"/>
          <w:marTop w:val="0"/>
          <w:marBottom w:val="0"/>
          <w:divBdr>
            <w:top w:val="none" w:sz="0" w:space="0" w:color="auto"/>
            <w:left w:val="none" w:sz="0" w:space="0" w:color="auto"/>
            <w:bottom w:val="none" w:sz="0" w:space="0" w:color="auto"/>
            <w:right w:val="none" w:sz="0" w:space="0" w:color="auto"/>
          </w:divBdr>
        </w:div>
        <w:div w:id="443307350">
          <w:marLeft w:val="0"/>
          <w:marRight w:val="0"/>
          <w:marTop w:val="0"/>
          <w:marBottom w:val="0"/>
          <w:divBdr>
            <w:top w:val="none" w:sz="0" w:space="0" w:color="auto"/>
            <w:left w:val="none" w:sz="0" w:space="0" w:color="auto"/>
            <w:bottom w:val="none" w:sz="0" w:space="0" w:color="auto"/>
            <w:right w:val="none" w:sz="0" w:space="0" w:color="auto"/>
          </w:divBdr>
        </w:div>
        <w:div w:id="1512143360">
          <w:marLeft w:val="0"/>
          <w:marRight w:val="0"/>
          <w:marTop w:val="0"/>
          <w:marBottom w:val="0"/>
          <w:divBdr>
            <w:top w:val="none" w:sz="0" w:space="0" w:color="auto"/>
            <w:left w:val="none" w:sz="0" w:space="0" w:color="auto"/>
            <w:bottom w:val="none" w:sz="0" w:space="0" w:color="auto"/>
            <w:right w:val="none" w:sz="0" w:space="0" w:color="auto"/>
          </w:divBdr>
        </w:div>
        <w:div w:id="229728980">
          <w:marLeft w:val="0"/>
          <w:marRight w:val="0"/>
          <w:marTop w:val="0"/>
          <w:marBottom w:val="0"/>
          <w:divBdr>
            <w:top w:val="none" w:sz="0" w:space="0" w:color="auto"/>
            <w:left w:val="none" w:sz="0" w:space="0" w:color="auto"/>
            <w:bottom w:val="none" w:sz="0" w:space="0" w:color="auto"/>
            <w:right w:val="none" w:sz="0" w:space="0" w:color="auto"/>
          </w:divBdr>
        </w:div>
        <w:div w:id="344215005">
          <w:marLeft w:val="0"/>
          <w:marRight w:val="0"/>
          <w:marTop w:val="0"/>
          <w:marBottom w:val="0"/>
          <w:divBdr>
            <w:top w:val="none" w:sz="0" w:space="0" w:color="auto"/>
            <w:left w:val="none" w:sz="0" w:space="0" w:color="auto"/>
            <w:bottom w:val="none" w:sz="0" w:space="0" w:color="auto"/>
            <w:right w:val="none" w:sz="0" w:space="0" w:color="auto"/>
          </w:divBdr>
        </w:div>
        <w:div w:id="699859355">
          <w:marLeft w:val="0"/>
          <w:marRight w:val="0"/>
          <w:marTop w:val="0"/>
          <w:marBottom w:val="0"/>
          <w:divBdr>
            <w:top w:val="none" w:sz="0" w:space="0" w:color="auto"/>
            <w:left w:val="none" w:sz="0" w:space="0" w:color="auto"/>
            <w:bottom w:val="none" w:sz="0" w:space="0" w:color="auto"/>
            <w:right w:val="none" w:sz="0" w:space="0" w:color="auto"/>
          </w:divBdr>
        </w:div>
        <w:div w:id="401755984">
          <w:marLeft w:val="0"/>
          <w:marRight w:val="0"/>
          <w:marTop w:val="0"/>
          <w:marBottom w:val="0"/>
          <w:divBdr>
            <w:top w:val="none" w:sz="0" w:space="0" w:color="auto"/>
            <w:left w:val="none" w:sz="0" w:space="0" w:color="auto"/>
            <w:bottom w:val="none" w:sz="0" w:space="0" w:color="auto"/>
            <w:right w:val="none" w:sz="0" w:space="0" w:color="auto"/>
          </w:divBdr>
        </w:div>
        <w:div w:id="1232933324">
          <w:marLeft w:val="0"/>
          <w:marRight w:val="0"/>
          <w:marTop w:val="0"/>
          <w:marBottom w:val="0"/>
          <w:divBdr>
            <w:top w:val="none" w:sz="0" w:space="0" w:color="auto"/>
            <w:left w:val="none" w:sz="0" w:space="0" w:color="auto"/>
            <w:bottom w:val="none" w:sz="0" w:space="0" w:color="auto"/>
            <w:right w:val="none" w:sz="0" w:space="0" w:color="auto"/>
          </w:divBdr>
        </w:div>
        <w:div w:id="1106997573">
          <w:marLeft w:val="0"/>
          <w:marRight w:val="0"/>
          <w:marTop w:val="0"/>
          <w:marBottom w:val="0"/>
          <w:divBdr>
            <w:top w:val="none" w:sz="0" w:space="0" w:color="auto"/>
            <w:left w:val="none" w:sz="0" w:space="0" w:color="auto"/>
            <w:bottom w:val="none" w:sz="0" w:space="0" w:color="auto"/>
            <w:right w:val="none" w:sz="0" w:space="0" w:color="auto"/>
          </w:divBdr>
        </w:div>
        <w:div w:id="2140683963">
          <w:marLeft w:val="0"/>
          <w:marRight w:val="0"/>
          <w:marTop w:val="0"/>
          <w:marBottom w:val="0"/>
          <w:divBdr>
            <w:top w:val="none" w:sz="0" w:space="0" w:color="auto"/>
            <w:left w:val="none" w:sz="0" w:space="0" w:color="auto"/>
            <w:bottom w:val="none" w:sz="0" w:space="0" w:color="auto"/>
            <w:right w:val="none" w:sz="0" w:space="0" w:color="auto"/>
          </w:divBdr>
        </w:div>
        <w:div w:id="626080480">
          <w:marLeft w:val="0"/>
          <w:marRight w:val="0"/>
          <w:marTop w:val="0"/>
          <w:marBottom w:val="0"/>
          <w:divBdr>
            <w:top w:val="none" w:sz="0" w:space="0" w:color="auto"/>
            <w:left w:val="none" w:sz="0" w:space="0" w:color="auto"/>
            <w:bottom w:val="none" w:sz="0" w:space="0" w:color="auto"/>
            <w:right w:val="none" w:sz="0" w:space="0" w:color="auto"/>
          </w:divBdr>
        </w:div>
        <w:div w:id="789936392">
          <w:marLeft w:val="0"/>
          <w:marRight w:val="0"/>
          <w:marTop w:val="0"/>
          <w:marBottom w:val="0"/>
          <w:divBdr>
            <w:top w:val="none" w:sz="0" w:space="0" w:color="auto"/>
            <w:left w:val="none" w:sz="0" w:space="0" w:color="auto"/>
            <w:bottom w:val="none" w:sz="0" w:space="0" w:color="auto"/>
            <w:right w:val="none" w:sz="0" w:space="0" w:color="auto"/>
          </w:divBdr>
        </w:div>
        <w:div w:id="1697342289">
          <w:marLeft w:val="0"/>
          <w:marRight w:val="0"/>
          <w:marTop w:val="0"/>
          <w:marBottom w:val="0"/>
          <w:divBdr>
            <w:top w:val="none" w:sz="0" w:space="0" w:color="auto"/>
            <w:left w:val="none" w:sz="0" w:space="0" w:color="auto"/>
            <w:bottom w:val="none" w:sz="0" w:space="0" w:color="auto"/>
            <w:right w:val="none" w:sz="0" w:space="0" w:color="auto"/>
          </w:divBdr>
        </w:div>
        <w:div w:id="1317034951">
          <w:marLeft w:val="0"/>
          <w:marRight w:val="0"/>
          <w:marTop w:val="0"/>
          <w:marBottom w:val="0"/>
          <w:divBdr>
            <w:top w:val="none" w:sz="0" w:space="0" w:color="auto"/>
            <w:left w:val="none" w:sz="0" w:space="0" w:color="auto"/>
            <w:bottom w:val="none" w:sz="0" w:space="0" w:color="auto"/>
            <w:right w:val="none" w:sz="0" w:space="0" w:color="auto"/>
          </w:divBdr>
        </w:div>
        <w:div w:id="133110566">
          <w:marLeft w:val="0"/>
          <w:marRight w:val="0"/>
          <w:marTop w:val="0"/>
          <w:marBottom w:val="0"/>
          <w:divBdr>
            <w:top w:val="none" w:sz="0" w:space="0" w:color="auto"/>
            <w:left w:val="none" w:sz="0" w:space="0" w:color="auto"/>
            <w:bottom w:val="none" w:sz="0" w:space="0" w:color="auto"/>
            <w:right w:val="none" w:sz="0" w:space="0" w:color="auto"/>
          </w:divBdr>
        </w:div>
        <w:div w:id="356540283">
          <w:marLeft w:val="0"/>
          <w:marRight w:val="0"/>
          <w:marTop w:val="0"/>
          <w:marBottom w:val="0"/>
          <w:divBdr>
            <w:top w:val="none" w:sz="0" w:space="0" w:color="auto"/>
            <w:left w:val="none" w:sz="0" w:space="0" w:color="auto"/>
            <w:bottom w:val="none" w:sz="0" w:space="0" w:color="auto"/>
            <w:right w:val="none" w:sz="0" w:space="0" w:color="auto"/>
          </w:divBdr>
        </w:div>
        <w:div w:id="437532380">
          <w:marLeft w:val="0"/>
          <w:marRight w:val="0"/>
          <w:marTop w:val="0"/>
          <w:marBottom w:val="0"/>
          <w:divBdr>
            <w:top w:val="none" w:sz="0" w:space="0" w:color="auto"/>
            <w:left w:val="none" w:sz="0" w:space="0" w:color="auto"/>
            <w:bottom w:val="none" w:sz="0" w:space="0" w:color="auto"/>
            <w:right w:val="none" w:sz="0" w:space="0" w:color="auto"/>
          </w:divBdr>
        </w:div>
        <w:div w:id="869074798">
          <w:marLeft w:val="0"/>
          <w:marRight w:val="0"/>
          <w:marTop w:val="0"/>
          <w:marBottom w:val="0"/>
          <w:divBdr>
            <w:top w:val="none" w:sz="0" w:space="0" w:color="auto"/>
            <w:left w:val="none" w:sz="0" w:space="0" w:color="auto"/>
            <w:bottom w:val="none" w:sz="0" w:space="0" w:color="auto"/>
            <w:right w:val="none" w:sz="0" w:space="0" w:color="auto"/>
          </w:divBdr>
        </w:div>
        <w:div w:id="2136869148">
          <w:marLeft w:val="0"/>
          <w:marRight w:val="0"/>
          <w:marTop w:val="0"/>
          <w:marBottom w:val="0"/>
          <w:divBdr>
            <w:top w:val="none" w:sz="0" w:space="0" w:color="auto"/>
            <w:left w:val="none" w:sz="0" w:space="0" w:color="auto"/>
            <w:bottom w:val="none" w:sz="0" w:space="0" w:color="auto"/>
            <w:right w:val="none" w:sz="0" w:space="0" w:color="auto"/>
          </w:divBdr>
        </w:div>
        <w:div w:id="279848841">
          <w:marLeft w:val="0"/>
          <w:marRight w:val="0"/>
          <w:marTop w:val="0"/>
          <w:marBottom w:val="0"/>
          <w:divBdr>
            <w:top w:val="none" w:sz="0" w:space="0" w:color="auto"/>
            <w:left w:val="none" w:sz="0" w:space="0" w:color="auto"/>
            <w:bottom w:val="none" w:sz="0" w:space="0" w:color="auto"/>
            <w:right w:val="none" w:sz="0" w:space="0" w:color="auto"/>
          </w:divBdr>
        </w:div>
        <w:div w:id="1321077225">
          <w:marLeft w:val="0"/>
          <w:marRight w:val="0"/>
          <w:marTop w:val="0"/>
          <w:marBottom w:val="0"/>
          <w:divBdr>
            <w:top w:val="none" w:sz="0" w:space="0" w:color="auto"/>
            <w:left w:val="none" w:sz="0" w:space="0" w:color="auto"/>
            <w:bottom w:val="none" w:sz="0" w:space="0" w:color="auto"/>
            <w:right w:val="none" w:sz="0" w:space="0" w:color="auto"/>
          </w:divBdr>
        </w:div>
        <w:div w:id="671184624">
          <w:marLeft w:val="0"/>
          <w:marRight w:val="0"/>
          <w:marTop w:val="0"/>
          <w:marBottom w:val="0"/>
          <w:divBdr>
            <w:top w:val="none" w:sz="0" w:space="0" w:color="auto"/>
            <w:left w:val="none" w:sz="0" w:space="0" w:color="auto"/>
            <w:bottom w:val="none" w:sz="0" w:space="0" w:color="auto"/>
            <w:right w:val="none" w:sz="0" w:space="0" w:color="auto"/>
          </w:divBdr>
        </w:div>
        <w:div w:id="1966112266">
          <w:marLeft w:val="0"/>
          <w:marRight w:val="0"/>
          <w:marTop w:val="0"/>
          <w:marBottom w:val="0"/>
          <w:divBdr>
            <w:top w:val="none" w:sz="0" w:space="0" w:color="auto"/>
            <w:left w:val="none" w:sz="0" w:space="0" w:color="auto"/>
            <w:bottom w:val="none" w:sz="0" w:space="0" w:color="auto"/>
            <w:right w:val="none" w:sz="0" w:space="0" w:color="auto"/>
          </w:divBdr>
        </w:div>
        <w:div w:id="1842617003">
          <w:marLeft w:val="0"/>
          <w:marRight w:val="0"/>
          <w:marTop w:val="0"/>
          <w:marBottom w:val="0"/>
          <w:divBdr>
            <w:top w:val="none" w:sz="0" w:space="0" w:color="auto"/>
            <w:left w:val="none" w:sz="0" w:space="0" w:color="auto"/>
            <w:bottom w:val="none" w:sz="0" w:space="0" w:color="auto"/>
            <w:right w:val="none" w:sz="0" w:space="0" w:color="auto"/>
          </w:divBdr>
        </w:div>
        <w:div w:id="678777946">
          <w:marLeft w:val="0"/>
          <w:marRight w:val="0"/>
          <w:marTop w:val="0"/>
          <w:marBottom w:val="0"/>
          <w:divBdr>
            <w:top w:val="none" w:sz="0" w:space="0" w:color="auto"/>
            <w:left w:val="none" w:sz="0" w:space="0" w:color="auto"/>
            <w:bottom w:val="none" w:sz="0" w:space="0" w:color="auto"/>
            <w:right w:val="none" w:sz="0" w:space="0" w:color="auto"/>
          </w:divBdr>
        </w:div>
        <w:div w:id="339166362">
          <w:marLeft w:val="0"/>
          <w:marRight w:val="0"/>
          <w:marTop w:val="0"/>
          <w:marBottom w:val="0"/>
          <w:divBdr>
            <w:top w:val="none" w:sz="0" w:space="0" w:color="auto"/>
            <w:left w:val="none" w:sz="0" w:space="0" w:color="auto"/>
            <w:bottom w:val="none" w:sz="0" w:space="0" w:color="auto"/>
            <w:right w:val="none" w:sz="0" w:space="0" w:color="auto"/>
          </w:divBdr>
        </w:div>
        <w:div w:id="1693993893">
          <w:marLeft w:val="0"/>
          <w:marRight w:val="0"/>
          <w:marTop w:val="0"/>
          <w:marBottom w:val="0"/>
          <w:divBdr>
            <w:top w:val="none" w:sz="0" w:space="0" w:color="auto"/>
            <w:left w:val="none" w:sz="0" w:space="0" w:color="auto"/>
            <w:bottom w:val="none" w:sz="0" w:space="0" w:color="auto"/>
            <w:right w:val="none" w:sz="0" w:space="0" w:color="auto"/>
          </w:divBdr>
        </w:div>
        <w:div w:id="311719097">
          <w:marLeft w:val="0"/>
          <w:marRight w:val="0"/>
          <w:marTop w:val="0"/>
          <w:marBottom w:val="0"/>
          <w:divBdr>
            <w:top w:val="none" w:sz="0" w:space="0" w:color="auto"/>
            <w:left w:val="none" w:sz="0" w:space="0" w:color="auto"/>
            <w:bottom w:val="none" w:sz="0" w:space="0" w:color="auto"/>
            <w:right w:val="none" w:sz="0" w:space="0" w:color="auto"/>
          </w:divBdr>
        </w:div>
        <w:div w:id="447747391">
          <w:marLeft w:val="0"/>
          <w:marRight w:val="0"/>
          <w:marTop w:val="0"/>
          <w:marBottom w:val="0"/>
          <w:divBdr>
            <w:top w:val="none" w:sz="0" w:space="0" w:color="auto"/>
            <w:left w:val="none" w:sz="0" w:space="0" w:color="auto"/>
            <w:bottom w:val="none" w:sz="0" w:space="0" w:color="auto"/>
            <w:right w:val="none" w:sz="0" w:space="0" w:color="auto"/>
          </w:divBdr>
        </w:div>
        <w:div w:id="515341487">
          <w:marLeft w:val="0"/>
          <w:marRight w:val="0"/>
          <w:marTop w:val="0"/>
          <w:marBottom w:val="0"/>
          <w:divBdr>
            <w:top w:val="none" w:sz="0" w:space="0" w:color="auto"/>
            <w:left w:val="none" w:sz="0" w:space="0" w:color="auto"/>
            <w:bottom w:val="none" w:sz="0" w:space="0" w:color="auto"/>
            <w:right w:val="none" w:sz="0" w:space="0" w:color="auto"/>
          </w:divBdr>
        </w:div>
        <w:div w:id="1720858748">
          <w:marLeft w:val="0"/>
          <w:marRight w:val="0"/>
          <w:marTop w:val="0"/>
          <w:marBottom w:val="0"/>
          <w:divBdr>
            <w:top w:val="none" w:sz="0" w:space="0" w:color="auto"/>
            <w:left w:val="none" w:sz="0" w:space="0" w:color="auto"/>
            <w:bottom w:val="none" w:sz="0" w:space="0" w:color="auto"/>
            <w:right w:val="none" w:sz="0" w:space="0" w:color="auto"/>
          </w:divBdr>
        </w:div>
        <w:div w:id="255745571">
          <w:marLeft w:val="0"/>
          <w:marRight w:val="0"/>
          <w:marTop w:val="0"/>
          <w:marBottom w:val="0"/>
          <w:divBdr>
            <w:top w:val="none" w:sz="0" w:space="0" w:color="auto"/>
            <w:left w:val="none" w:sz="0" w:space="0" w:color="auto"/>
            <w:bottom w:val="none" w:sz="0" w:space="0" w:color="auto"/>
            <w:right w:val="none" w:sz="0" w:space="0" w:color="auto"/>
          </w:divBdr>
        </w:div>
        <w:div w:id="409278900">
          <w:marLeft w:val="0"/>
          <w:marRight w:val="0"/>
          <w:marTop w:val="0"/>
          <w:marBottom w:val="0"/>
          <w:divBdr>
            <w:top w:val="none" w:sz="0" w:space="0" w:color="auto"/>
            <w:left w:val="none" w:sz="0" w:space="0" w:color="auto"/>
            <w:bottom w:val="none" w:sz="0" w:space="0" w:color="auto"/>
            <w:right w:val="none" w:sz="0" w:space="0" w:color="auto"/>
          </w:divBdr>
        </w:div>
        <w:div w:id="353850717">
          <w:marLeft w:val="0"/>
          <w:marRight w:val="0"/>
          <w:marTop w:val="0"/>
          <w:marBottom w:val="0"/>
          <w:divBdr>
            <w:top w:val="none" w:sz="0" w:space="0" w:color="auto"/>
            <w:left w:val="none" w:sz="0" w:space="0" w:color="auto"/>
            <w:bottom w:val="none" w:sz="0" w:space="0" w:color="auto"/>
            <w:right w:val="none" w:sz="0" w:space="0" w:color="auto"/>
          </w:divBdr>
        </w:div>
        <w:div w:id="1758165721">
          <w:marLeft w:val="0"/>
          <w:marRight w:val="0"/>
          <w:marTop w:val="0"/>
          <w:marBottom w:val="0"/>
          <w:divBdr>
            <w:top w:val="none" w:sz="0" w:space="0" w:color="auto"/>
            <w:left w:val="none" w:sz="0" w:space="0" w:color="auto"/>
            <w:bottom w:val="none" w:sz="0" w:space="0" w:color="auto"/>
            <w:right w:val="none" w:sz="0" w:space="0" w:color="auto"/>
          </w:divBdr>
        </w:div>
        <w:div w:id="121189564">
          <w:marLeft w:val="0"/>
          <w:marRight w:val="0"/>
          <w:marTop w:val="0"/>
          <w:marBottom w:val="0"/>
          <w:divBdr>
            <w:top w:val="none" w:sz="0" w:space="0" w:color="auto"/>
            <w:left w:val="none" w:sz="0" w:space="0" w:color="auto"/>
            <w:bottom w:val="none" w:sz="0" w:space="0" w:color="auto"/>
            <w:right w:val="none" w:sz="0" w:space="0" w:color="auto"/>
          </w:divBdr>
        </w:div>
        <w:div w:id="371462516">
          <w:marLeft w:val="0"/>
          <w:marRight w:val="0"/>
          <w:marTop w:val="0"/>
          <w:marBottom w:val="0"/>
          <w:divBdr>
            <w:top w:val="none" w:sz="0" w:space="0" w:color="auto"/>
            <w:left w:val="none" w:sz="0" w:space="0" w:color="auto"/>
            <w:bottom w:val="none" w:sz="0" w:space="0" w:color="auto"/>
            <w:right w:val="none" w:sz="0" w:space="0" w:color="auto"/>
          </w:divBdr>
        </w:div>
        <w:div w:id="577180430">
          <w:marLeft w:val="0"/>
          <w:marRight w:val="0"/>
          <w:marTop w:val="0"/>
          <w:marBottom w:val="0"/>
          <w:divBdr>
            <w:top w:val="none" w:sz="0" w:space="0" w:color="auto"/>
            <w:left w:val="none" w:sz="0" w:space="0" w:color="auto"/>
            <w:bottom w:val="none" w:sz="0" w:space="0" w:color="auto"/>
            <w:right w:val="none" w:sz="0" w:space="0" w:color="auto"/>
          </w:divBdr>
        </w:div>
        <w:div w:id="150607129">
          <w:marLeft w:val="0"/>
          <w:marRight w:val="0"/>
          <w:marTop w:val="0"/>
          <w:marBottom w:val="0"/>
          <w:divBdr>
            <w:top w:val="none" w:sz="0" w:space="0" w:color="auto"/>
            <w:left w:val="none" w:sz="0" w:space="0" w:color="auto"/>
            <w:bottom w:val="none" w:sz="0" w:space="0" w:color="auto"/>
            <w:right w:val="none" w:sz="0" w:space="0" w:color="auto"/>
          </w:divBdr>
        </w:div>
        <w:div w:id="1850290599">
          <w:marLeft w:val="0"/>
          <w:marRight w:val="0"/>
          <w:marTop w:val="0"/>
          <w:marBottom w:val="0"/>
          <w:divBdr>
            <w:top w:val="none" w:sz="0" w:space="0" w:color="auto"/>
            <w:left w:val="none" w:sz="0" w:space="0" w:color="auto"/>
            <w:bottom w:val="none" w:sz="0" w:space="0" w:color="auto"/>
            <w:right w:val="none" w:sz="0" w:space="0" w:color="auto"/>
          </w:divBdr>
        </w:div>
        <w:div w:id="1936817210">
          <w:marLeft w:val="0"/>
          <w:marRight w:val="0"/>
          <w:marTop w:val="0"/>
          <w:marBottom w:val="0"/>
          <w:divBdr>
            <w:top w:val="none" w:sz="0" w:space="0" w:color="auto"/>
            <w:left w:val="none" w:sz="0" w:space="0" w:color="auto"/>
            <w:bottom w:val="none" w:sz="0" w:space="0" w:color="auto"/>
            <w:right w:val="none" w:sz="0" w:space="0" w:color="auto"/>
          </w:divBdr>
        </w:div>
        <w:div w:id="1764297389">
          <w:marLeft w:val="0"/>
          <w:marRight w:val="0"/>
          <w:marTop w:val="0"/>
          <w:marBottom w:val="0"/>
          <w:divBdr>
            <w:top w:val="none" w:sz="0" w:space="0" w:color="auto"/>
            <w:left w:val="none" w:sz="0" w:space="0" w:color="auto"/>
            <w:bottom w:val="none" w:sz="0" w:space="0" w:color="auto"/>
            <w:right w:val="none" w:sz="0" w:space="0" w:color="auto"/>
          </w:divBdr>
        </w:div>
        <w:div w:id="139269649">
          <w:marLeft w:val="0"/>
          <w:marRight w:val="0"/>
          <w:marTop w:val="0"/>
          <w:marBottom w:val="0"/>
          <w:divBdr>
            <w:top w:val="none" w:sz="0" w:space="0" w:color="auto"/>
            <w:left w:val="none" w:sz="0" w:space="0" w:color="auto"/>
            <w:bottom w:val="none" w:sz="0" w:space="0" w:color="auto"/>
            <w:right w:val="none" w:sz="0" w:space="0" w:color="auto"/>
          </w:divBdr>
        </w:div>
        <w:div w:id="377900583">
          <w:marLeft w:val="0"/>
          <w:marRight w:val="0"/>
          <w:marTop w:val="0"/>
          <w:marBottom w:val="0"/>
          <w:divBdr>
            <w:top w:val="none" w:sz="0" w:space="0" w:color="auto"/>
            <w:left w:val="none" w:sz="0" w:space="0" w:color="auto"/>
            <w:bottom w:val="none" w:sz="0" w:space="0" w:color="auto"/>
            <w:right w:val="none" w:sz="0" w:space="0" w:color="auto"/>
          </w:divBdr>
        </w:div>
        <w:div w:id="1019552454">
          <w:marLeft w:val="0"/>
          <w:marRight w:val="0"/>
          <w:marTop w:val="0"/>
          <w:marBottom w:val="0"/>
          <w:divBdr>
            <w:top w:val="none" w:sz="0" w:space="0" w:color="auto"/>
            <w:left w:val="none" w:sz="0" w:space="0" w:color="auto"/>
            <w:bottom w:val="none" w:sz="0" w:space="0" w:color="auto"/>
            <w:right w:val="none" w:sz="0" w:space="0" w:color="auto"/>
          </w:divBdr>
        </w:div>
        <w:div w:id="262692675">
          <w:marLeft w:val="0"/>
          <w:marRight w:val="0"/>
          <w:marTop w:val="0"/>
          <w:marBottom w:val="0"/>
          <w:divBdr>
            <w:top w:val="none" w:sz="0" w:space="0" w:color="auto"/>
            <w:left w:val="none" w:sz="0" w:space="0" w:color="auto"/>
            <w:bottom w:val="none" w:sz="0" w:space="0" w:color="auto"/>
            <w:right w:val="none" w:sz="0" w:space="0" w:color="auto"/>
          </w:divBdr>
        </w:div>
        <w:div w:id="773745225">
          <w:marLeft w:val="0"/>
          <w:marRight w:val="0"/>
          <w:marTop w:val="0"/>
          <w:marBottom w:val="0"/>
          <w:divBdr>
            <w:top w:val="none" w:sz="0" w:space="0" w:color="auto"/>
            <w:left w:val="none" w:sz="0" w:space="0" w:color="auto"/>
            <w:bottom w:val="none" w:sz="0" w:space="0" w:color="auto"/>
            <w:right w:val="none" w:sz="0" w:space="0" w:color="auto"/>
          </w:divBdr>
        </w:div>
        <w:div w:id="384570565">
          <w:marLeft w:val="0"/>
          <w:marRight w:val="0"/>
          <w:marTop w:val="0"/>
          <w:marBottom w:val="0"/>
          <w:divBdr>
            <w:top w:val="none" w:sz="0" w:space="0" w:color="auto"/>
            <w:left w:val="none" w:sz="0" w:space="0" w:color="auto"/>
            <w:bottom w:val="none" w:sz="0" w:space="0" w:color="auto"/>
            <w:right w:val="none" w:sz="0" w:space="0" w:color="auto"/>
          </w:divBdr>
        </w:div>
        <w:div w:id="1756247830">
          <w:marLeft w:val="0"/>
          <w:marRight w:val="0"/>
          <w:marTop w:val="0"/>
          <w:marBottom w:val="0"/>
          <w:divBdr>
            <w:top w:val="none" w:sz="0" w:space="0" w:color="auto"/>
            <w:left w:val="none" w:sz="0" w:space="0" w:color="auto"/>
            <w:bottom w:val="none" w:sz="0" w:space="0" w:color="auto"/>
            <w:right w:val="none" w:sz="0" w:space="0" w:color="auto"/>
          </w:divBdr>
        </w:div>
        <w:div w:id="1829050710">
          <w:marLeft w:val="0"/>
          <w:marRight w:val="0"/>
          <w:marTop w:val="0"/>
          <w:marBottom w:val="0"/>
          <w:divBdr>
            <w:top w:val="none" w:sz="0" w:space="0" w:color="auto"/>
            <w:left w:val="none" w:sz="0" w:space="0" w:color="auto"/>
            <w:bottom w:val="none" w:sz="0" w:space="0" w:color="auto"/>
            <w:right w:val="none" w:sz="0" w:space="0" w:color="auto"/>
          </w:divBdr>
        </w:div>
        <w:div w:id="1991864730">
          <w:marLeft w:val="0"/>
          <w:marRight w:val="0"/>
          <w:marTop w:val="0"/>
          <w:marBottom w:val="0"/>
          <w:divBdr>
            <w:top w:val="none" w:sz="0" w:space="0" w:color="auto"/>
            <w:left w:val="none" w:sz="0" w:space="0" w:color="auto"/>
            <w:bottom w:val="none" w:sz="0" w:space="0" w:color="auto"/>
            <w:right w:val="none" w:sz="0" w:space="0" w:color="auto"/>
          </w:divBdr>
        </w:div>
        <w:div w:id="1452285786">
          <w:marLeft w:val="0"/>
          <w:marRight w:val="0"/>
          <w:marTop w:val="0"/>
          <w:marBottom w:val="0"/>
          <w:divBdr>
            <w:top w:val="none" w:sz="0" w:space="0" w:color="auto"/>
            <w:left w:val="none" w:sz="0" w:space="0" w:color="auto"/>
            <w:bottom w:val="none" w:sz="0" w:space="0" w:color="auto"/>
            <w:right w:val="none" w:sz="0" w:space="0" w:color="auto"/>
          </w:divBdr>
        </w:div>
        <w:div w:id="1117023865">
          <w:marLeft w:val="0"/>
          <w:marRight w:val="0"/>
          <w:marTop w:val="0"/>
          <w:marBottom w:val="0"/>
          <w:divBdr>
            <w:top w:val="none" w:sz="0" w:space="0" w:color="auto"/>
            <w:left w:val="none" w:sz="0" w:space="0" w:color="auto"/>
            <w:bottom w:val="none" w:sz="0" w:space="0" w:color="auto"/>
            <w:right w:val="none" w:sz="0" w:space="0" w:color="auto"/>
          </w:divBdr>
        </w:div>
        <w:div w:id="860121812">
          <w:marLeft w:val="0"/>
          <w:marRight w:val="0"/>
          <w:marTop w:val="0"/>
          <w:marBottom w:val="0"/>
          <w:divBdr>
            <w:top w:val="none" w:sz="0" w:space="0" w:color="auto"/>
            <w:left w:val="none" w:sz="0" w:space="0" w:color="auto"/>
            <w:bottom w:val="none" w:sz="0" w:space="0" w:color="auto"/>
            <w:right w:val="none" w:sz="0" w:space="0" w:color="auto"/>
          </w:divBdr>
        </w:div>
        <w:div w:id="1638216077">
          <w:marLeft w:val="0"/>
          <w:marRight w:val="0"/>
          <w:marTop w:val="0"/>
          <w:marBottom w:val="0"/>
          <w:divBdr>
            <w:top w:val="none" w:sz="0" w:space="0" w:color="auto"/>
            <w:left w:val="none" w:sz="0" w:space="0" w:color="auto"/>
            <w:bottom w:val="none" w:sz="0" w:space="0" w:color="auto"/>
            <w:right w:val="none" w:sz="0" w:space="0" w:color="auto"/>
          </w:divBdr>
        </w:div>
        <w:div w:id="2126732741">
          <w:marLeft w:val="0"/>
          <w:marRight w:val="0"/>
          <w:marTop w:val="0"/>
          <w:marBottom w:val="0"/>
          <w:divBdr>
            <w:top w:val="none" w:sz="0" w:space="0" w:color="auto"/>
            <w:left w:val="none" w:sz="0" w:space="0" w:color="auto"/>
            <w:bottom w:val="none" w:sz="0" w:space="0" w:color="auto"/>
            <w:right w:val="none" w:sz="0" w:space="0" w:color="auto"/>
          </w:divBdr>
        </w:div>
        <w:div w:id="1667243055">
          <w:marLeft w:val="0"/>
          <w:marRight w:val="0"/>
          <w:marTop w:val="0"/>
          <w:marBottom w:val="0"/>
          <w:divBdr>
            <w:top w:val="none" w:sz="0" w:space="0" w:color="auto"/>
            <w:left w:val="none" w:sz="0" w:space="0" w:color="auto"/>
            <w:bottom w:val="none" w:sz="0" w:space="0" w:color="auto"/>
            <w:right w:val="none" w:sz="0" w:space="0" w:color="auto"/>
          </w:divBdr>
        </w:div>
        <w:div w:id="886911613">
          <w:marLeft w:val="0"/>
          <w:marRight w:val="0"/>
          <w:marTop w:val="0"/>
          <w:marBottom w:val="0"/>
          <w:divBdr>
            <w:top w:val="none" w:sz="0" w:space="0" w:color="auto"/>
            <w:left w:val="none" w:sz="0" w:space="0" w:color="auto"/>
            <w:bottom w:val="none" w:sz="0" w:space="0" w:color="auto"/>
            <w:right w:val="none" w:sz="0" w:space="0" w:color="auto"/>
          </w:divBdr>
        </w:div>
        <w:div w:id="67002767">
          <w:marLeft w:val="0"/>
          <w:marRight w:val="0"/>
          <w:marTop w:val="0"/>
          <w:marBottom w:val="0"/>
          <w:divBdr>
            <w:top w:val="none" w:sz="0" w:space="0" w:color="auto"/>
            <w:left w:val="none" w:sz="0" w:space="0" w:color="auto"/>
            <w:bottom w:val="none" w:sz="0" w:space="0" w:color="auto"/>
            <w:right w:val="none" w:sz="0" w:space="0" w:color="auto"/>
          </w:divBdr>
        </w:div>
        <w:div w:id="1597707251">
          <w:marLeft w:val="0"/>
          <w:marRight w:val="0"/>
          <w:marTop w:val="0"/>
          <w:marBottom w:val="0"/>
          <w:divBdr>
            <w:top w:val="none" w:sz="0" w:space="0" w:color="auto"/>
            <w:left w:val="none" w:sz="0" w:space="0" w:color="auto"/>
            <w:bottom w:val="none" w:sz="0" w:space="0" w:color="auto"/>
            <w:right w:val="none" w:sz="0" w:space="0" w:color="auto"/>
          </w:divBdr>
        </w:div>
        <w:div w:id="1520392764">
          <w:marLeft w:val="0"/>
          <w:marRight w:val="0"/>
          <w:marTop w:val="0"/>
          <w:marBottom w:val="0"/>
          <w:divBdr>
            <w:top w:val="none" w:sz="0" w:space="0" w:color="auto"/>
            <w:left w:val="none" w:sz="0" w:space="0" w:color="auto"/>
            <w:bottom w:val="none" w:sz="0" w:space="0" w:color="auto"/>
            <w:right w:val="none" w:sz="0" w:space="0" w:color="auto"/>
          </w:divBdr>
        </w:div>
        <w:div w:id="1394812545">
          <w:marLeft w:val="0"/>
          <w:marRight w:val="0"/>
          <w:marTop w:val="0"/>
          <w:marBottom w:val="0"/>
          <w:divBdr>
            <w:top w:val="none" w:sz="0" w:space="0" w:color="auto"/>
            <w:left w:val="none" w:sz="0" w:space="0" w:color="auto"/>
            <w:bottom w:val="none" w:sz="0" w:space="0" w:color="auto"/>
            <w:right w:val="none" w:sz="0" w:space="0" w:color="auto"/>
          </w:divBdr>
        </w:div>
        <w:div w:id="622344315">
          <w:marLeft w:val="0"/>
          <w:marRight w:val="0"/>
          <w:marTop w:val="0"/>
          <w:marBottom w:val="0"/>
          <w:divBdr>
            <w:top w:val="none" w:sz="0" w:space="0" w:color="auto"/>
            <w:left w:val="none" w:sz="0" w:space="0" w:color="auto"/>
            <w:bottom w:val="none" w:sz="0" w:space="0" w:color="auto"/>
            <w:right w:val="none" w:sz="0" w:space="0" w:color="auto"/>
          </w:divBdr>
        </w:div>
        <w:div w:id="1285893375">
          <w:marLeft w:val="0"/>
          <w:marRight w:val="0"/>
          <w:marTop w:val="0"/>
          <w:marBottom w:val="0"/>
          <w:divBdr>
            <w:top w:val="none" w:sz="0" w:space="0" w:color="auto"/>
            <w:left w:val="none" w:sz="0" w:space="0" w:color="auto"/>
            <w:bottom w:val="none" w:sz="0" w:space="0" w:color="auto"/>
            <w:right w:val="none" w:sz="0" w:space="0" w:color="auto"/>
          </w:divBdr>
        </w:div>
        <w:div w:id="1343170696">
          <w:marLeft w:val="0"/>
          <w:marRight w:val="0"/>
          <w:marTop w:val="0"/>
          <w:marBottom w:val="0"/>
          <w:divBdr>
            <w:top w:val="none" w:sz="0" w:space="0" w:color="auto"/>
            <w:left w:val="none" w:sz="0" w:space="0" w:color="auto"/>
            <w:bottom w:val="none" w:sz="0" w:space="0" w:color="auto"/>
            <w:right w:val="none" w:sz="0" w:space="0" w:color="auto"/>
          </w:divBdr>
        </w:div>
        <w:div w:id="1831485869">
          <w:marLeft w:val="0"/>
          <w:marRight w:val="0"/>
          <w:marTop w:val="0"/>
          <w:marBottom w:val="0"/>
          <w:divBdr>
            <w:top w:val="none" w:sz="0" w:space="0" w:color="auto"/>
            <w:left w:val="none" w:sz="0" w:space="0" w:color="auto"/>
            <w:bottom w:val="none" w:sz="0" w:space="0" w:color="auto"/>
            <w:right w:val="none" w:sz="0" w:space="0" w:color="auto"/>
          </w:divBdr>
        </w:div>
        <w:div w:id="449788374">
          <w:marLeft w:val="0"/>
          <w:marRight w:val="0"/>
          <w:marTop w:val="0"/>
          <w:marBottom w:val="0"/>
          <w:divBdr>
            <w:top w:val="none" w:sz="0" w:space="0" w:color="auto"/>
            <w:left w:val="none" w:sz="0" w:space="0" w:color="auto"/>
            <w:bottom w:val="none" w:sz="0" w:space="0" w:color="auto"/>
            <w:right w:val="none" w:sz="0" w:space="0" w:color="auto"/>
          </w:divBdr>
        </w:div>
        <w:div w:id="1368948340">
          <w:marLeft w:val="0"/>
          <w:marRight w:val="0"/>
          <w:marTop w:val="0"/>
          <w:marBottom w:val="0"/>
          <w:divBdr>
            <w:top w:val="none" w:sz="0" w:space="0" w:color="auto"/>
            <w:left w:val="none" w:sz="0" w:space="0" w:color="auto"/>
            <w:bottom w:val="none" w:sz="0" w:space="0" w:color="auto"/>
            <w:right w:val="none" w:sz="0" w:space="0" w:color="auto"/>
          </w:divBdr>
        </w:div>
        <w:div w:id="1412047114">
          <w:marLeft w:val="0"/>
          <w:marRight w:val="0"/>
          <w:marTop w:val="0"/>
          <w:marBottom w:val="0"/>
          <w:divBdr>
            <w:top w:val="none" w:sz="0" w:space="0" w:color="auto"/>
            <w:left w:val="none" w:sz="0" w:space="0" w:color="auto"/>
            <w:bottom w:val="none" w:sz="0" w:space="0" w:color="auto"/>
            <w:right w:val="none" w:sz="0" w:space="0" w:color="auto"/>
          </w:divBdr>
        </w:div>
        <w:div w:id="205026960">
          <w:marLeft w:val="0"/>
          <w:marRight w:val="0"/>
          <w:marTop w:val="0"/>
          <w:marBottom w:val="0"/>
          <w:divBdr>
            <w:top w:val="none" w:sz="0" w:space="0" w:color="auto"/>
            <w:left w:val="none" w:sz="0" w:space="0" w:color="auto"/>
            <w:bottom w:val="none" w:sz="0" w:space="0" w:color="auto"/>
            <w:right w:val="none" w:sz="0" w:space="0" w:color="auto"/>
          </w:divBdr>
        </w:div>
        <w:div w:id="424812865">
          <w:marLeft w:val="0"/>
          <w:marRight w:val="0"/>
          <w:marTop w:val="0"/>
          <w:marBottom w:val="0"/>
          <w:divBdr>
            <w:top w:val="none" w:sz="0" w:space="0" w:color="auto"/>
            <w:left w:val="none" w:sz="0" w:space="0" w:color="auto"/>
            <w:bottom w:val="none" w:sz="0" w:space="0" w:color="auto"/>
            <w:right w:val="none" w:sz="0" w:space="0" w:color="auto"/>
          </w:divBdr>
        </w:div>
        <w:div w:id="1078675829">
          <w:marLeft w:val="0"/>
          <w:marRight w:val="0"/>
          <w:marTop w:val="0"/>
          <w:marBottom w:val="0"/>
          <w:divBdr>
            <w:top w:val="none" w:sz="0" w:space="0" w:color="auto"/>
            <w:left w:val="none" w:sz="0" w:space="0" w:color="auto"/>
            <w:bottom w:val="none" w:sz="0" w:space="0" w:color="auto"/>
            <w:right w:val="none" w:sz="0" w:space="0" w:color="auto"/>
          </w:divBdr>
        </w:div>
        <w:div w:id="645936743">
          <w:marLeft w:val="0"/>
          <w:marRight w:val="0"/>
          <w:marTop w:val="0"/>
          <w:marBottom w:val="0"/>
          <w:divBdr>
            <w:top w:val="none" w:sz="0" w:space="0" w:color="auto"/>
            <w:left w:val="none" w:sz="0" w:space="0" w:color="auto"/>
            <w:bottom w:val="none" w:sz="0" w:space="0" w:color="auto"/>
            <w:right w:val="none" w:sz="0" w:space="0" w:color="auto"/>
          </w:divBdr>
        </w:div>
        <w:div w:id="340015709">
          <w:marLeft w:val="0"/>
          <w:marRight w:val="0"/>
          <w:marTop w:val="0"/>
          <w:marBottom w:val="0"/>
          <w:divBdr>
            <w:top w:val="none" w:sz="0" w:space="0" w:color="auto"/>
            <w:left w:val="none" w:sz="0" w:space="0" w:color="auto"/>
            <w:bottom w:val="none" w:sz="0" w:space="0" w:color="auto"/>
            <w:right w:val="none" w:sz="0" w:space="0" w:color="auto"/>
          </w:divBdr>
        </w:div>
        <w:div w:id="270549333">
          <w:marLeft w:val="0"/>
          <w:marRight w:val="0"/>
          <w:marTop w:val="0"/>
          <w:marBottom w:val="0"/>
          <w:divBdr>
            <w:top w:val="none" w:sz="0" w:space="0" w:color="auto"/>
            <w:left w:val="none" w:sz="0" w:space="0" w:color="auto"/>
            <w:bottom w:val="none" w:sz="0" w:space="0" w:color="auto"/>
            <w:right w:val="none" w:sz="0" w:space="0" w:color="auto"/>
          </w:divBdr>
        </w:div>
        <w:div w:id="69888543">
          <w:marLeft w:val="0"/>
          <w:marRight w:val="0"/>
          <w:marTop w:val="0"/>
          <w:marBottom w:val="0"/>
          <w:divBdr>
            <w:top w:val="none" w:sz="0" w:space="0" w:color="auto"/>
            <w:left w:val="none" w:sz="0" w:space="0" w:color="auto"/>
            <w:bottom w:val="none" w:sz="0" w:space="0" w:color="auto"/>
            <w:right w:val="none" w:sz="0" w:space="0" w:color="auto"/>
          </w:divBdr>
        </w:div>
        <w:div w:id="1205604156">
          <w:marLeft w:val="0"/>
          <w:marRight w:val="0"/>
          <w:marTop w:val="0"/>
          <w:marBottom w:val="0"/>
          <w:divBdr>
            <w:top w:val="none" w:sz="0" w:space="0" w:color="auto"/>
            <w:left w:val="none" w:sz="0" w:space="0" w:color="auto"/>
            <w:bottom w:val="none" w:sz="0" w:space="0" w:color="auto"/>
            <w:right w:val="none" w:sz="0" w:space="0" w:color="auto"/>
          </w:divBdr>
        </w:div>
        <w:div w:id="107511474">
          <w:marLeft w:val="0"/>
          <w:marRight w:val="0"/>
          <w:marTop w:val="0"/>
          <w:marBottom w:val="0"/>
          <w:divBdr>
            <w:top w:val="none" w:sz="0" w:space="0" w:color="auto"/>
            <w:left w:val="none" w:sz="0" w:space="0" w:color="auto"/>
            <w:bottom w:val="none" w:sz="0" w:space="0" w:color="auto"/>
            <w:right w:val="none" w:sz="0" w:space="0" w:color="auto"/>
          </w:divBdr>
        </w:div>
        <w:div w:id="626354632">
          <w:marLeft w:val="0"/>
          <w:marRight w:val="0"/>
          <w:marTop w:val="0"/>
          <w:marBottom w:val="0"/>
          <w:divBdr>
            <w:top w:val="none" w:sz="0" w:space="0" w:color="auto"/>
            <w:left w:val="none" w:sz="0" w:space="0" w:color="auto"/>
            <w:bottom w:val="none" w:sz="0" w:space="0" w:color="auto"/>
            <w:right w:val="none" w:sz="0" w:space="0" w:color="auto"/>
          </w:divBdr>
        </w:div>
        <w:div w:id="1364593974">
          <w:marLeft w:val="0"/>
          <w:marRight w:val="0"/>
          <w:marTop w:val="0"/>
          <w:marBottom w:val="0"/>
          <w:divBdr>
            <w:top w:val="none" w:sz="0" w:space="0" w:color="auto"/>
            <w:left w:val="none" w:sz="0" w:space="0" w:color="auto"/>
            <w:bottom w:val="none" w:sz="0" w:space="0" w:color="auto"/>
            <w:right w:val="none" w:sz="0" w:space="0" w:color="auto"/>
          </w:divBdr>
        </w:div>
        <w:div w:id="1363239377">
          <w:marLeft w:val="0"/>
          <w:marRight w:val="0"/>
          <w:marTop w:val="0"/>
          <w:marBottom w:val="0"/>
          <w:divBdr>
            <w:top w:val="none" w:sz="0" w:space="0" w:color="auto"/>
            <w:left w:val="none" w:sz="0" w:space="0" w:color="auto"/>
            <w:bottom w:val="none" w:sz="0" w:space="0" w:color="auto"/>
            <w:right w:val="none" w:sz="0" w:space="0" w:color="auto"/>
          </w:divBdr>
        </w:div>
        <w:div w:id="640890179">
          <w:marLeft w:val="0"/>
          <w:marRight w:val="0"/>
          <w:marTop w:val="0"/>
          <w:marBottom w:val="0"/>
          <w:divBdr>
            <w:top w:val="none" w:sz="0" w:space="0" w:color="auto"/>
            <w:left w:val="none" w:sz="0" w:space="0" w:color="auto"/>
            <w:bottom w:val="none" w:sz="0" w:space="0" w:color="auto"/>
            <w:right w:val="none" w:sz="0" w:space="0" w:color="auto"/>
          </w:divBdr>
        </w:div>
        <w:div w:id="1711301211">
          <w:marLeft w:val="0"/>
          <w:marRight w:val="0"/>
          <w:marTop w:val="0"/>
          <w:marBottom w:val="0"/>
          <w:divBdr>
            <w:top w:val="none" w:sz="0" w:space="0" w:color="auto"/>
            <w:left w:val="none" w:sz="0" w:space="0" w:color="auto"/>
            <w:bottom w:val="none" w:sz="0" w:space="0" w:color="auto"/>
            <w:right w:val="none" w:sz="0" w:space="0" w:color="auto"/>
          </w:divBdr>
        </w:div>
        <w:div w:id="1805851729">
          <w:marLeft w:val="0"/>
          <w:marRight w:val="0"/>
          <w:marTop w:val="0"/>
          <w:marBottom w:val="0"/>
          <w:divBdr>
            <w:top w:val="none" w:sz="0" w:space="0" w:color="auto"/>
            <w:left w:val="none" w:sz="0" w:space="0" w:color="auto"/>
            <w:bottom w:val="none" w:sz="0" w:space="0" w:color="auto"/>
            <w:right w:val="none" w:sz="0" w:space="0" w:color="auto"/>
          </w:divBdr>
        </w:div>
        <w:div w:id="1529220639">
          <w:marLeft w:val="0"/>
          <w:marRight w:val="0"/>
          <w:marTop w:val="0"/>
          <w:marBottom w:val="0"/>
          <w:divBdr>
            <w:top w:val="none" w:sz="0" w:space="0" w:color="auto"/>
            <w:left w:val="none" w:sz="0" w:space="0" w:color="auto"/>
            <w:bottom w:val="none" w:sz="0" w:space="0" w:color="auto"/>
            <w:right w:val="none" w:sz="0" w:space="0" w:color="auto"/>
          </w:divBdr>
        </w:div>
        <w:div w:id="1066420276">
          <w:marLeft w:val="0"/>
          <w:marRight w:val="0"/>
          <w:marTop w:val="0"/>
          <w:marBottom w:val="0"/>
          <w:divBdr>
            <w:top w:val="none" w:sz="0" w:space="0" w:color="auto"/>
            <w:left w:val="none" w:sz="0" w:space="0" w:color="auto"/>
            <w:bottom w:val="none" w:sz="0" w:space="0" w:color="auto"/>
            <w:right w:val="none" w:sz="0" w:space="0" w:color="auto"/>
          </w:divBdr>
        </w:div>
        <w:div w:id="483090410">
          <w:marLeft w:val="0"/>
          <w:marRight w:val="0"/>
          <w:marTop w:val="0"/>
          <w:marBottom w:val="0"/>
          <w:divBdr>
            <w:top w:val="none" w:sz="0" w:space="0" w:color="auto"/>
            <w:left w:val="none" w:sz="0" w:space="0" w:color="auto"/>
            <w:bottom w:val="none" w:sz="0" w:space="0" w:color="auto"/>
            <w:right w:val="none" w:sz="0" w:space="0" w:color="auto"/>
          </w:divBdr>
        </w:div>
        <w:div w:id="853106638">
          <w:marLeft w:val="0"/>
          <w:marRight w:val="0"/>
          <w:marTop w:val="0"/>
          <w:marBottom w:val="0"/>
          <w:divBdr>
            <w:top w:val="none" w:sz="0" w:space="0" w:color="auto"/>
            <w:left w:val="none" w:sz="0" w:space="0" w:color="auto"/>
            <w:bottom w:val="none" w:sz="0" w:space="0" w:color="auto"/>
            <w:right w:val="none" w:sz="0" w:space="0" w:color="auto"/>
          </w:divBdr>
        </w:div>
        <w:div w:id="2038001561">
          <w:marLeft w:val="0"/>
          <w:marRight w:val="0"/>
          <w:marTop w:val="0"/>
          <w:marBottom w:val="0"/>
          <w:divBdr>
            <w:top w:val="none" w:sz="0" w:space="0" w:color="auto"/>
            <w:left w:val="none" w:sz="0" w:space="0" w:color="auto"/>
            <w:bottom w:val="none" w:sz="0" w:space="0" w:color="auto"/>
            <w:right w:val="none" w:sz="0" w:space="0" w:color="auto"/>
          </w:divBdr>
        </w:div>
        <w:div w:id="1930967706">
          <w:marLeft w:val="0"/>
          <w:marRight w:val="0"/>
          <w:marTop w:val="0"/>
          <w:marBottom w:val="0"/>
          <w:divBdr>
            <w:top w:val="none" w:sz="0" w:space="0" w:color="auto"/>
            <w:left w:val="none" w:sz="0" w:space="0" w:color="auto"/>
            <w:bottom w:val="none" w:sz="0" w:space="0" w:color="auto"/>
            <w:right w:val="none" w:sz="0" w:space="0" w:color="auto"/>
          </w:divBdr>
        </w:div>
        <w:div w:id="1356495146">
          <w:marLeft w:val="0"/>
          <w:marRight w:val="0"/>
          <w:marTop w:val="0"/>
          <w:marBottom w:val="0"/>
          <w:divBdr>
            <w:top w:val="none" w:sz="0" w:space="0" w:color="auto"/>
            <w:left w:val="none" w:sz="0" w:space="0" w:color="auto"/>
            <w:bottom w:val="none" w:sz="0" w:space="0" w:color="auto"/>
            <w:right w:val="none" w:sz="0" w:space="0" w:color="auto"/>
          </w:divBdr>
        </w:div>
        <w:div w:id="1677879506">
          <w:marLeft w:val="0"/>
          <w:marRight w:val="0"/>
          <w:marTop w:val="0"/>
          <w:marBottom w:val="0"/>
          <w:divBdr>
            <w:top w:val="none" w:sz="0" w:space="0" w:color="auto"/>
            <w:left w:val="none" w:sz="0" w:space="0" w:color="auto"/>
            <w:bottom w:val="none" w:sz="0" w:space="0" w:color="auto"/>
            <w:right w:val="none" w:sz="0" w:space="0" w:color="auto"/>
          </w:divBdr>
        </w:div>
        <w:div w:id="1883131386">
          <w:marLeft w:val="0"/>
          <w:marRight w:val="0"/>
          <w:marTop w:val="0"/>
          <w:marBottom w:val="0"/>
          <w:divBdr>
            <w:top w:val="none" w:sz="0" w:space="0" w:color="auto"/>
            <w:left w:val="none" w:sz="0" w:space="0" w:color="auto"/>
            <w:bottom w:val="none" w:sz="0" w:space="0" w:color="auto"/>
            <w:right w:val="none" w:sz="0" w:space="0" w:color="auto"/>
          </w:divBdr>
        </w:div>
        <w:div w:id="278492117">
          <w:marLeft w:val="0"/>
          <w:marRight w:val="0"/>
          <w:marTop w:val="0"/>
          <w:marBottom w:val="0"/>
          <w:divBdr>
            <w:top w:val="none" w:sz="0" w:space="0" w:color="auto"/>
            <w:left w:val="none" w:sz="0" w:space="0" w:color="auto"/>
            <w:bottom w:val="none" w:sz="0" w:space="0" w:color="auto"/>
            <w:right w:val="none" w:sz="0" w:space="0" w:color="auto"/>
          </w:divBdr>
        </w:div>
        <w:div w:id="1672222497">
          <w:marLeft w:val="0"/>
          <w:marRight w:val="0"/>
          <w:marTop w:val="0"/>
          <w:marBottom w:val="0"/>
          <w:divBdr>
            <w:top w:val="none" w:sz="0" w:space="0" w:color="auto"/>
            <w:left w:val="none" w:sz="0" w:space="0" w:color="auto"/>
            <w:bottom w:val="none" w:sz="0" w:space="0" w:color="auto"/>
            <w:right w:val="none" w:sz="0" w:space="0" w:color="auto"/>
          </w:divBdr>
        </w:div>
        <w:div w:id="1249733629">
          <w:marLeft w:val="0"/>
          <w:marRight w:val="0"/>
          <w:marTop w:val="0"/>
          <w:marBottom w:val="0"/>
          <w:divBdr>
            <w:top w:val="none" w:sz="0" w:space="0" w:color="auto"/>
            <w:left w:val="none" w:sz="0" w:space="0" w:color="auto"/>
            <w:bottom w:val="none" w:sz="0" w:space="0" w:color="auto"/>
            <w:right w:val="none" w:sz="0" w:space="0" w:color="auto"/>
          </w:divBdr>
        </w:div>
        <w:div w:id="59980996">
          <w:marLeft w:val="0"/>
          <w:marRight w:val="0"/>
          <w:marTop w:val="0"/>
          <w:marBottom w:val="0"/>
          <w:divBdr>
            <w:top w:val="none" w:sz="0" w:space="0" w:color="auto"/>
            <w:left w:val="none" w:sz="0" w:space="0" w:color="auto"/>
            <w:bottom w:val="none" w:sz="0" w:space="0" w:color="auto"/>
            <w:right w:val="none" w:sz="0" w:space="0" w:color="auto"/>
          </w:divBdr>
        </w:div>
        <w:div w:id="1248997477">
          <w:marLeft w:val="0"/>
          <w:marRight w:val="0"/>
          <w:marTop w:val="0"/>
          <w:marBottom w:val="0"/>
          <w:divBdr>
            <w:top w:val="none" w:sz="0" w:space="0" w:color="auto"/>
            <w:left w:val="none" w:sz="0" w:space="0" w:color="auto"/>
            <w:bottom w:val="none" w:sz="0" w:space="0" w:color="auto"/>
            <w:right w:val="none" w:sz="0" w:space="0" w:color="auto"/>
          </w:divBdr>
        </w:div>
        <w:div w:id="701979921">
          <w:marLeft w:val="0"/>
          <w:marRight w:val="0"/>
          <w:marTop w:val="0"/>
          <w:marBottom w:val="0"/>
          <w:divBdr>
            <w:top w:val="none" w:sz="0" w:space="0" w:color="auto"/>
            <w:left w:val="none" w:sz="0" w:space="0" w:color="auto"/>
            <w:bottom w:val="none" w:sz="0" w:space="0" w:color="auto"/>
            <w:right w:val="none" w:sz="0" w:space="0" w:color="auto"/>
          </w:divBdr>
        </w:div>
        <w:div w:id="119299613">
          <w:marLeft w:val="0"/>
          <w:marRight w:val="0"/>
          <w:marTop w:val="0"/>
          <w:marBottom w:val="0"/>
          <w:divBdr>
            <w:top w:val="none" w:sz="0" w:space="0" w:color="auto"/>
            <w:left w:val="none" w:sz="0" w:space="0" w:color="auto"/>
            <w:bottom w:val="none" w:sz="0" w:space="0" w:color="auto"/>
            <w:right w:val="none" w:sz="0" w:space="0" w:color="auto"/>
          </w:divBdr>
        </w:div>
        <w:div w:id="810368234">
          <w:marLeft w:val="0"/>
          <w:marRight w:val="0"/>
          <w:marTop w:val="0"/>
          <w:marBottom w:val="0"/>
          <w:divBdr>
            <w:top w:val="none" w:sz="0" w:space="0" w:color="auto"/>
            <w:left w:val="none" w:sz="0" w:space="0" w:color="auto"/>
            <w:bottom w:val="none" w:sz="0" w:space="0" w:color="auto"/>
            <w:right w:val="none" w:sz="0" w:space="0" w:color="auto"/>
          </w:divBdr>
        </w:div>
        <w:div w:id="2033726840">
          <w:marLeft w:val="0"/>
          <w:marRight w:val="0"/>
          <w:marTop w:val="0"/>
          <w:marBottom w:val="0"/>
          <w:divBdr>
            <w:top w:val="none" w:sz="0" w:space="0" w:color="auto"/>
            <w:left w:val="none" w:sz="0" w:space="0" w:color="auto"/>
            <w:bottom w:val="none" w:sz="0" w:space="0" w:color="auto"/>
            <w:right w:val="none" w:sz="0" w:space="0" w:color="auto"/>
          </w:divBdr>
        </w:div>
        <w:div w:id="1270553390">
          <w:marLeft w:val="0"/>
          <w:marRight w:val="0"/>
          <w:marTop w:val="0"/>
          <w:marBottom w:val="0"/>
          <w:divBdr>
            <w:top w:val="none" w:sz="0" w:space="0" w:color="auto"/>
            <w:left w:val="none" w:sz="0" w:space="0" w:color="auto"/>
            <w:bottom w:val="none" w:sz="0" w:space="0" w:color="auto"/>
            <w:right w:val="none" w:sz="0" w:space="0" w:color="auto"/>
          </w:divBdr>
        </w:div>
        <w:div w:id="990208648">
          <w:marLeft w:val="0"/>
          <w:marRight w:val="0"/>
          <w:marTop w:val="0"/>
          <w:marBottom w:val="0"/>
          <w:divBdr>
            <w:top w:val="none" w:sz="0" w:space="0" w:color="auto"/>
            <w:left w:val="none" w:sz="0" w:space="0" w:color="auto"/>
            <w:bottom w:val="none" w:sz="0" w:space="0" w:color="auto"/>
            <w:right w:val="none" w:sz="0" w:space="0" w:color="auto"/>
          </w:divBdr>
        </w:div>
        <w:div w:id="816610470">
          <w:marLeft w:val="0"/>
          <w:marRight w:val="0"/>
          <w:marTop w:val="0"/>
          <w:marBottom w:val="0"/>
          <w:divBdr>
            <w:top w:val="none" w:sz="0" w:space="0" w:color="auto"/>
            <w:left w:val="none" w:sz="0" w:space="0" w:color="auto"/>
            <w:bottom w:val="none" w:sz="0" w:space="0" w:color="auto"/>
            <w:right w:val="none" w:sz="0" w:space="0" w:color="auto"/>
          </w:divBdr>
        </w:div>
        <w:div w:id="296226938">
          <w:marLeft w:val="0"/>
          <w:marRight w:val="0"/>
          <w:marTop w:val="0"/>
          <w:marBottom w:val="0"/>
          <w:divBdr>
            <w:top w:val="none" w:sz="0" w:space="0" w:color="auto"/>
            <w:left w:val="none" w:sz="0" w:space="0" w:color="auto"/>
            <w:bottom w:val="none" w:sz="0" w:space="0" w:color="auto"/>
            <w:right w:val="none" w:sz="0" w:space="0" w:color="auto"/>
          </w:divBdr>
        </w:div>
        <w:div w:id="495658543">
          <w:marLeft w:val="0"/>
          <w:marRight w:val="0"/>
          <w:marTop w:val="0"/>
          <w:marBottom w:val="0"/>
          <w:divBdr>
            <w:top w:val="none" w:sz="0" w:space="0" w:color="auto"/>
            <w:left w:val="none" w:sz="0" w:space="0" w:color="auto"/>
            <w:bottom w:val="none" w:sz="0" w:space="0" w:color="auto"/>
            <w:right w:val="none" w:sz="0" w:space="0" w:color="auto"/>
          </w:divBdr>
        </w:div>
        <w:div w:id="1978102457">
          <w:marLeft w:val="0"/>
          <w:marRight w:val="0"/>
          <w:marTop w:val="0"/>
          <w:marBottom w:val="0"/>
          <w:divBdr>
            <w:top w:val="none" w:sz="0" w:space="0" w:color="auto"/>
            <w:left w:val="none" w:sz="0" w:space="0" w:color="auto"/>
            <w:bottom w:val="none" w:sz="0" w:space="0" w:color="auto"/>
            <w:right w:val="none" w:sz="0" w:space="0" w:color="auto"/>
          </w:divBdr>
        </w:div>
        <w:div w:id="1113090356">
          <w:marLeft w:val="0"/>
          <w:marRight w:val="0"/>
          <w:marTop w:val="0"/>
          <w:marBottom w:val="0"/>
          <w:divBdr>
            <w:top w:val="none" w:sz="0" w:space="0" w:color="auto"/>
            <w:left w:val="none" w:sz="0" w:space="0" w:color="auto"/>
            <w:bottom w:val="none" w:sz="0" w:space="0" w:color="auto"/>
            <w:right w:val="none" w:sz="0" w:space="0" w:color="auto"/>
          </w:divBdr>
        </w:div>
        <w:div w:id="565847395">
          <w:marLeft w:val="0"/>
          <w:marRight w:val="0"/>
          <w:marTop w:val="0"/>
          <w:marBottom w:val="0"/>
          <w:divBdr>
            <w:top w:val="none" w:sz="0" w:space="0" w:color="auto"/>
            <w:left w:val="none" w:sz="0" w:space="0" w:color="auto"/>
            <w:bottom w:val="none" w:sz="0" w:space="0" w:color="auto"/>
            <w:right w:val="none" w:sz="0" w:space="0" w:color="auto"/>
          </w:divBdr>
        </w:div>
        <w:div w:id="1611009774">
          <w:marLeft w:val="0"/>
          <w:marRight w:val="0"/>
          <w:marTop w:val="0"/>
          <w:marBottom w:val="0"/>
          <w:divBdr>
            <w:top w:val="none" w:sz="0" w:space="0" w:color="auto"/>
            <w:left w:val="none" w:sz="0" w:space="0" w:color="auto"/>
            <w:bottom w:val="none" w:sz="0" w:space="0" w:color="auto"/>
            <w:right w:val="none" w:sz="0" w:space="0" w:color="auto"/>
          </w:divBdr>
        </w:div>
        <w:div w:id="1335449503">
          <w:marLeft w:val="0"/>
          <w:marRight w:val="0"/>
          <w:marTop w:val="0"/>
          <w:marBottom w:val="0"/>
          <w:divBdr>
            <w:top w:val="none" w:sz="0" w:space="0" w:color="auto"/>
            <w:left w:val="none" w:sz="0" w:space="0" w:color="auto"/>
            <w:bottom w:val="none" w:sz="0" w:space="0" w:color="auto"/>
            <w:right w:val="none" w:sz="0" w:space="0" w:color="auto"/>
          </w:divBdr>
        </w:div>
        <w:div w:id="334698612">
          <w:marLeft w:val="0"/>
          <w:marRight w:val="0"/>
          <w:marTop w:val="0"/>
          <w:marBottom w:val="0"/>
          <w:divBdr>
            <w:top w:val="none" w:sz="0" w:space="0" w:color="auto"/>
            <w:left w:val="none" w:sz="0" w:space="0" w:color="auto"/>
            <w:bottom w:val="none" w:sz="0" w:space="0" w:color="auto"/>
            <w:right w:val="none" w:sz="0" w:space="0" w:color="auto"/>
          </w:divBdr>
        </w:div>
        <w:div w:id="921185044">
          <w:marLeft w:val="0"/>
          <w:marRight w:val="0"/>
          <w:marTop w:val="0"/>
          <w:marBottom w:val="0"/>
          <w:divBdr>
            <w:top w:val="none" w:sz="0" w:space="0" w:color="auto"/>
            <w:left w:val="none" w:sz="0" w:space="0" w:color="auto"/>
            <w:bottom w:val="none" w:sz="0" w:space="0" w:color="auto"/>
            <w:right w:val="none" w:sz="0" w:space="0" w:color="auto"/>
          </w:divBdr>
        </w:div>
        <w:div w:id="940839046">
          <w:marLeft w:val="0"/>
          <w:marRight w:val="0"/>
          <w:marTop w:val="0"/>
          <w:marBottom w:val="0"/>
          <w:divBdr>
            <w:top w:val="none" w:sz="0" w:space="0" w:color="auto"/>
            <w:left w:val="none" w:sz="0" w:space="0" w:color="auto"/>
            <w:bottom w:val="none" w:sz="0" w:space="0" w:color="auto"/>
            <w:right w:val="none" w:sz="0" w:space="0" w:color="auto"/>
          </w:divBdr>
        </w:div>
        <w:div w:id="1672685642">
          <w:marLeft w:val="0"/>
          <w:marRight w:val="0"/>
          <w:marTop w:val="0"/>
          <w:marBottom w:val="0"/>
          <w:divBdr>
            <w:top w:val="none" w:sz="0" w:space="0" w:color="auto"/>
            <w:left w:val="none" w:sz="0" w:space="0" w:color="auto"/>
            <w:bottom w:val="none" w:sz="0" w:space="0" w:color="auto"/>
            <w:right w:val="none" w:sz="0" w:space="0" w:color="auto"/>
          </w:divBdr>
        </w:div>
        <w:div w:id="943881205">
          <w:marLeft w:val="0"/>
          <w:marRight w:val="0"/>
          <w:marTop w:val="0"/>
          <w:marBottom w:val="0"/>
          <w:divBdr>
            <w:top w:val="none" w:sz="0" w:space="0" w:color="auto"/>
            <w:left w:val="none" w:sz="0" w:space="0" w:color="auto"/>
            <w:bottom w:val="none" w:sz="0" w:space="0" w:color="auto"/>
            <w:right w:val="none" w:sz="0" w:space="0" w:color="auto"/>
          </w:divBdr>
        </w:div>
        <w:div w:id="518550463">
          <w:marLeft w:val="0"/>
          <w:marRight w:val="0"/>
          <w:marTop w:val="0"/>
          <w:marBottom w:val="0"/>
          <w:divBdr>
            <w:top w:val="none" w:sz="0" w:space="0" w:color="auto"/>
            <w:left w:val="none" w:sz="0" w:space="0" w:color="auto"/>
            <w:bottom w:val="none" w:sz="0" w:space="0" w:color="auto"/>
            <w:right w:val="none" w:sz="0" w:space="0" w:color="auto"/>
          </w:divBdr>
        </w:div>
        <w:div w:id="406415796">
          <w:marLeft w:val="0"/>
          <w:marRight w:val="0"/>
          <w:marTop w:val="0"/>
          <w:marBottom w:val="0"/>
          <w:divBdr>
            <w:top w:val="none" w:sz="0" w:space="0" w:color="auto"/>
            <w:left w:val="none" w:sz="0" w:space="0" w:color="auto"/>
            <w:bottom w:val="none" w:sz="0" w:space="0" w:color="auto"/>
            <w:right w:val="none" w:sz="0" w:space="0" w:color="auto"/>
          </w:divBdr>
        </w:div>
        <w:div w:id="944580118">
          <w:marLeft w:val="0"/>
          <w:marRight w:val="0"/>
          <w:marTop w:val="0"/>
          <w:marBottom w:val="0"/>
          <w:divBdr>
            <w:top w:val="none" w:sz="0" w:space="0" w:color="auto"/>
            <w:left w:val="none" w:sz="0" w:space="0" w:color="auto"/>
            <w:bottom w:val="none" w:sz="0" w:space="0" w:color="auto"/>
            <w:right w:val="none" w:sz="0" w:space="0" w:color="auto"/>
          </w:divBdr>
        </w:div>
        <w:div w:id="813369673">
          <w:marLeft w:val="0"/>
          <w:marRight w:val="0"/>
          <w:marTop w:val="0"/>
          <w:marBottom w:val="0"/>
          <w:divBdr>
            <w:top w:val="none" w:sz="0" w:space="0" w:color="auto"/>
            <w:left w:val="none" w:sz="0" w:space="0" w:color="auto"/>
            <w:bottom w:val="none" w:sz="0" w:space="0" w:color="auto"/>
            <w:right w:val="none" w:sz="0" w:space="0" w:color="auto"/>
          </w:divBdr>
        </w:div>
        <w:div w:id="1191334810">
          <w:marLeft w:val="0"/>
          <w:marRight w:val="0"/>
          <w:marTop w:val="0"/>
          <w:marBottom w:val="0"/>
          <w:divBdr>
            <w:top w:val="none" w:sz="0" w:space="0" w:color="auto"/>
            <w:left w:val="none" w:sz="0" w:space="0" w:color="auto"/>
            <w:bottom w:val="none" w:sz="0" w:space="0" w:color="auto"/>
            <w:right w:val="none" w:sz="0" w:space="0" w:color="auto"/>
          </w:divBdr>
        </w:div>
        <w:div w:id="1441216959">
          <w:marLeft w:val="0"/>
          <w:marRight w:val="0"/>
          <w:marTop w:val="0"/>
          <w:marBottom w:val="0"/>
          <w:divBdr>
            <w:top w:val="none" w:sz="0" w:space="0" w:color="auto"/>
            <w:left w:val="none" w:sz="0" w:space="0" w:color="auto"/>
            <w:bottom w:val="none" w:sz="0" w:space="0" w:color="auto"/>
            <w:right w:val="none" w:sz="0" w:space="0" w:color="auto"/>
          </w:divBdr>
        </w:div>
        <w:div w:id="1858035045">
          <w:marLeft w:val="0"/>
          <w:marRight w:val="0"/>
          <w:marTop w:val="0"/>
          <w:marBottom w:val="0"/>
          <w:divBdr>
            <w:top w:val="none" w:sz="0" w:space="0" w:color="auto"/>
            <w:left w:val="none" w:sz="0" w:space="0" w:color="auto"/>
            <w:bottom w:val="none" w:sz="0" w:space="0" w:color="auto"/>
            <w:right w:val="none" w:sz="0" w:space="0" w:color="auto"/>
          </w:divBdr>
        </w:div>
        <w:div w:id="252327019">
          <w:marLeft w:val="0"/>
          <w:marRight w:val="0"/>
          <w:marTop w:val="0"/>
          <w:marBottom w:val="0"/>
          <w:divBdr>
            <w:top w:val="none" w:sz="0" w:space="0" w:color="auto"/>
            <w:left w:val="none" w:sz="0" w:space="0" w:color="auto"/>
            <w:bottom w:val="none" w:sz="0" w:space="0" w:color="auto"/>
            <w:right w:val="none" w:sz="0" w:space="0" w:color="auto"/>
          </w:divBdr>
        </w:div>
        <w:div w:id="2026862948">
          <w:marLeft w:val="0"/>
          <w:marRight w:val="0"/>
          <w:marTop w:val="0"/>
          <w:marBottom w:val="0"/>
          <w:divBdr>
            <w:top w:val="none" w:sz="0" w:space="0" w:color="auto"/>
            <w:left w:val="none" w:sz="0" w:space="0" w:color="auto"/>
            <w:bottom w:val="none" w:sz="0" w:space="0" w:color="auto"/>
            <w:right w:val="none" w:sz="0" w:space="0" w:color="auto"/>
          </w:divBdr>
        </w:div>
        <w:div w:id="245000467">
          <w:marLeft w:val="0"/>
          <w:marRight w:val="0"/>
          <w:marTop w:val="0"/>
          <w:marBottom w:val="0"/>
          <w:divBdr>
            <w:top w:val="none" w:sz="0" w:space="0" w:color="auto"/>
            <w:left w:val="none" w:sz="0" w:space="0" w:color="auto"/>
            <w:bottom w:val="none" w:sz="0" w:space="0" w:color="auto"/>
            <w:right w:val="none" w:sz="0" w:space="0" w:color="auto"/>
          </w:divBdr>
        </w:div>
        <w:div w:id="353388553">
          <w:marLeft w:val="0"/>
          <w:marRight w:val="0"/>
          <w:marTop w:val="0"/>
          <w:marBottom w:val="0"/>
          <w:divBdr>
            <w:top w:val="none" w:sz="0" w:space="0" w:color="auto"/>
            <w:left w:val="none" w:sz="0" w:space="0" w:color="auto"/>
            <w:bottom w:val="none" w:sz="0" w:space="0" w:color="auto"/>
            <w:right w:val="none" w:sz="0" w:space="0" w:color="auto"/>
          </w:divBdr>
        </w:div>
        <w:div w:id="547038482">
          <w:marLeft w:val="0"/>
          <w:marRight w:val="0"/>
          <w:marTop w:val="0"/>
          <w:marBottom w:val="0"/>
          <w:divBdr>
            <w:top w:val="none" w:sz="0" w:space="0" w:color="auto"/>
            <w:left w:val="none" w:sz="0" w:space="0" w:color="auto"/>
            <w:bottom w:val="none" w:sz="0" w:space="0" w:color="auto"/>
            <w:right w:val="none" w:sz="0" w:space="0" w:color="auto"/>
          </w:divBdr>
        </w:div>
        <w:div w:id="1001398552">
          <w:marLeft w:val="0"/>
          <w:marRight w:val="0"/>
          <w:marTop w:val="0"/>
          <w:marBottom w:val="0"/>
          <w:divBdr>
            <w:top w:val="none" w:sz="0" w:space="0" w:color="auto"/>
            <w:left w:val="none" w:sz="0" w:space="0" w:color="auto"/>
            <w:bottom w:val="none" w:sz="0" w:space="0" w:color="auto"/>
            <w:right w:val="none" w:sz="0" w:space="0" w:color="auto"/>
          </w:divBdr>
        </w:div>
        <w:div w:id="929653603">
          <w:marLeft w:val="0"/>
          <w:marRight w:val="0"/>
          <w:marTop w:val="0"/>
          <w:marBottom w:val="0"/>
          <w:divBdr>
            <w:top w:val="none" w:sz="0" w:space="0" w:color="auto"/>
            <w:left w:val="none" w:sz="0" w:space="0" w:color="auto"/>
            <w:bottom w:val="none" w:sz="0" w:space="0" w:color="auto"/>
            <w:right w:val="none" w:sz="0" w:space="0" w:color="auto"/>
          </w:divBdr>
        </w:div>
        <w:div w:id="1759474491">
          <w:marLeft w:val="0"/>
          <w:marRight w:val="0"/>
          <w:marTop w:val="0"/>
          <w:marBottom w:val="0"/>
          <w:divBdr>
            <w:top w:val="none" w:sz="0" w:space="0" w:color="auto"/>
            <w:left w:val="none" w:sz="0" w:space="0" w:color="auto"/>
            <w:bottom w:val="none" w:sz="0" w:space="0" w:color="auto"/>
            <w:right w:val="none" w:sz="0" w:space="0" w:color="auto"/>
          </w:divBdr>
        </w:div>
        <w:div w:id="1011179606">
          <w:marLeft w:val="0"/>
          <w:marRight w:val="0"/>
          <w:marTop w:val="0"/>
          <w:marBottom w:val="0"/>
          <w:divBdr>
            <w:top w:val="none" w:sz="0" w:space="0" w:color="auto"/>
            <w:left w:val="none" w:sz="0" w:space="0" w:color="auto"/>
            <w:bottom w:val="none" w:sz="0" w:space="0" w:color="auto"/>
            <w:right w:val="none" w:sz="0" w:space="0" w:color="auto"/>
          </w:divBdr>
        </w:div>
        <w:div w:id="1783765691">
          <w:marLeft w:val="0"/>
          <w:marRight w:val="0"/>
          <w:marTop w:val="0"/>
          <w:marBottom w:val="0"/>
          <w:divBdr>
            <w:top w:val="none" w:sz="0" w:space="0" w:color="auto"/>
            <w:left w:val="none" w:sz="0" w:space="0" w:color="auto"/>
            <w:bottom w:val="none" w:sz="0" w:space="0" w:color="auto"/>
            <w:right w:val="none" w:sz="0" w:space="0" w:color="auto"/>
          </w:divBdr>
        </w:div>
        <w:div w:id="37710866">
          <w:marLeft w:val="0"/>
          <w:marRight w:val="0"/>
          <w:marTop w:val="0"/>
          <w:marBottom w:val="0"/>
          <w:divBdr>
            <w:top w:val="none" w:sz="0" w:space="0" w:color="auto"/>
            <w:left w:val="none" w:sz="0" w:space="0" w:color="auto"/>
            <w:bottom w:val="none" w:sz="0" w:space="0" w:color="auto"/>
            <w:right w:val="none" w:sz="0" w:space="0" w:color="auto"/>
          </w:divBdr>
        </w:div>
        <w:div w:id="265235668">
          <w:marLeft w:val="0"/>
          <w:marRight w:val="0"/>
          <w:marTop w:val="0"/>
          <w:marBottom w:val="0"/>
          <w:divBdr>
            <w:top w:val="none" w:sz="0" w:space="0" w:color="auto"/>
            <w:left w:val="none" w:sz="0" w:space="0" w:color="auto"/>
            <w:bottom w:val="none" w:sz="0" w:space="0" w:color="auto"/>
            <w:right w:val="none" w:sz="0" w:space="0" w:color="auto"/>
          </w:divBdr>
        </w:div>
        <w:div w:id="1475558492">
          <w:marLeft w:val="0"/>
          <w:marRight w:val="0"/>
          <w:marTop w:val="0"/>
          <w:marBottom w:val="0"/>
          <w:divBdr>
            <w:top w:val="none" w:sz="0" w:space="0" w:color="auto"/>
            <w:left w:val="none" w:sz="0" w:space="0" w:color="auto"/>
            <w:bottom w:val="none" w:sz="0" w:space="0" w:color="auto"/>
            <w:right w:val="none" w:sz="0" w:space="0" w:color="auto"/>
          </w:divBdr>
        </w:div>
        <w:div w:id="765460814">
          <w:marLeft w:val="0"/>
          <w:marRight w:val="0"/>
          <w:marTop w:val="0"/>
          <w:marBottom w:val="0"/>
          <w:divBdr>
            <w:top w:val="none" w:sz="0" w:space="0" w:color="auto"/>
            <w:left w:val="none" w:sz="0" w:space="0" w:color="auto"/>
            <w:bottom w:val="none" w:sz="0" w:space="0" w:color="auto"/>
            <w:right w:val="none" w:sz="0" w:space="0" w:color="auto"/>
          </w:divBdr>
        </w:div>
        <w:div w:id="116334683">
          <w:marLeft w:val="0"/>
          <w:marRight w:val="0"/>
          <w:marTop w:val="0"/>
          <w:marBottom w:val="0"/>
          <w:divBdr>
            <w:top w:val="none" w:sz="0" w:space="0" w:color="auto"/>
            <w:left w:val="none" w:sz="0" w:space="0" w:color="auto"/>
            <w:bottom w:val="none" w:sz="0" w:space="0" w:color="auto"/>
            <w:right w:val="none" w:sz="0" w:space="0" w:color="auto"/>
          </w:divBdr>
        </w:div>
        <w:div w:id="1334451766">
          <w:marLeft w:val="0"/>
          <w:marRight w:val="0"/>
          <w:marTop w:val="0"/>
          <w:marBottom w:val="0"/>
          <w:divBdr>
            <w:top w:val="none" w:sz="0" w:space="0" w:color="auto"/>
            <w:left w:val="none" w:sz="0" w:space="0" w:color="auto"/>
            <w:bottom w:val="none" w:sz="0" w:space="0" w:color="auto"/>
            <w:right w:val="none" w:sz="0" w:space="0" w:color="auto"/>
          </w:divBdr>
        </w:div>
        <w:div w:id="402290897">
          <w:marLeft w:val="0"/>
          <w:marRight w:val="0"/>
          <w:marTop w:val="0"/>
          <w:marBottom w:val="0"/>
          <w:divBdr>
            <w:top w:val="none" w:sz="0" w:space="0" w:color="auto"/>
            <w:left w:val="none" w:sz="0" w:space="0" w:color="auto"/>
            <w:bottom w:val="none" w:sz="0" w:space="0" w:color="auto"/>
            <w:right w:val="none" w:sz="0" w:space="0" w:color="auto"/>
          </w:divBdr>
        </w:div>
        <w:div w:id="213203494">
          <w:marLeft w:val="0"/>
          <w:marRight w:val="0"/>
          <w:marTop w:val="0"/>
          <w:marBottom w:val="0"/>
          <w:divBdr>
            <w:top w:val="none" w:sz="0" w:space="0" w:color="auto"/>
            <w:left w:val="none" w:sz="0" w:space="0" w:color="auto"/>
            <w:bottom w:val="none" w:sz="0" w:space="0" w:color="auto"/>
            <w:right w:val="none" w:sz="0" w:space="0" w:color="auto"/>
          </w:divBdr>
        </w:div>
        <w:div w:id="1368096590">
          <w:marLeft w:val="0"/>
          <w:marRight w:val="0"/>
          <w:marTop w:val="0"/>
          <w:marBottom w:val="0"/>
          <w:divBdr>
            <w:top w:val="none" w:sz="0" w:space="0" w:color="auto"/>
            <w:left w:val="none" w:sz="0" w:space="0" w:color="auto"/>
            <w:bottom w:val="none" w:sz="0" w:space="0" w:color="auto"/>
            <w:right w:val="none" w:sz="0" w:space="0" w:color="auto"/>
          </w:divBdr>
        </w:div>
        <w:div w:id="2087530360">
          <w:marLeft w:val="0"/>
          <w:marRight w:val="0"/>
          <w:marTop w:val="0"/>
          <w:marBottom w:val="0"/>
          <w:divBdr>
            <w:top w:val="none" w:sz="0" w:space="0" w:color="auto"/>
            <w:left w:val="none" w:sz="0" w:space="0" w:color="auto"/>
            <w:bottom w:val="none" w:sz="0" w:space="0" w:color="auto"/>
            <w:right w:val="none" w:sz="0" w:space="0" w:color="auto"/>
          </w:divBdr>
        </w:div>
        <w:div w:id="682123692">
          <w:marLeft w:val="0"/>
          <w:marRight w:val="0"/>
          <w:marTop w:val="0"/>
          <w:marBottom w:val="0"/>
          <w:divBdr>
            <w:top w:val="none" w:sz="0" w:space="0" w:color="auto"/>
            <w:left w:val="none" w:sz="0" w:space="0" w:color="auto"/>
            <w:bottom w:val="none" w:sz="0" w:space="0" w:color="auto"/>
            <w:right w:val="none" w:sz="0" w:space="0" w:color="auto"/>
          </w:divBdr>
        </w:div>
        <w:div w:id="511185676">
          <w:marLeft w:val="0"/>
          <w:marRight w:val="0"/>
          <w:marTop w:val="0"/>
          <w:marBottom w:val="0"/>
          <w:divBdr>
            <w:top w:val="none" w:sz="0" w:space="0" w:color="auto"/>
            <w:left w:val="none" w:sz="0" w:space="0" w:color="auto"/>
            <w:bottom w:val="none" w:sz="0" w:space="0" w:color="auto"/>
            <w:right w:val="none" w:sz="0" w:space="0" w:color="auto"/>
          </w:divBdr>
        </w:div>
        <w:div w:id="798651266">
          <w:marLeft w:val="0"/>
          <w:marRight w:val="0"/>
          <w:marTop w:val="0"/>
          <w:marBottom w:val="0"/>
          <w:divBdr>
            <w:top w:val="none" w:sz="0" w:space="0" w:color="auto"/>
            <w:left w:val="none" w:sz="0" w:space="0" w:color="auto"/>
            <w:bottom w:val="none" w:sz="0" w:space="0" w:color="auto"/>
            <w:right w:val="none" w:sz="0" w:space="0" w:color="auto"/>
          </w:divBdr>
        </w:div>
        <w:div w:id="1764573200">
          <w:marLeft w:val="0"/>
          <w:marRight w:val="0"/>
          <w:marTop w:val="0"/>
          <w:marBottom w:val="0"/>
          <w:divBdr>
            <w:top w:val="none" w:sz="0" w:space="0" w:color="auto"/>
            <w:left w:val="none" w:sz="0" w:space="0" w:color="auto"/>
            <w:bottom w:val="none" w:sz="0" w:space="0" w:color="auto"/>
            <w:right w:val="none" w:sz="0" w:space="0" w:color="auto"/>
          </w:divBdr>
        </w:div>
        <w:div w:id="1105688062">
          <w:marLeft w:val="0"/>
          <w:marRight w:val="0"/>
          <w:marTop w:val="0"/>
          <w:marBottom w:val="0"/>
          <w:divBdr>
            <w:top w:val="none" w:sz="0" w:space="0" w:color="auto"/>
            <w:left w:val="none" w:sz="0" w:space="0" w:color="auto"/>
            <w:bottom w:val="none" w:sz="0" w:space="0" w:color="auto"/>
            <w:right w:val="none" w:sz="0" w:space="0" w:color="auto"/>
          </w:divBdr>
        </w:div>
        <w:div w:id="700057281">
          <w:marLeft w:val="0"/>
          <w:marRight w:val="0"/>
          <w:marTop w:val="0"/>
          <w:marBottom w:val="0"/>
          <w:divBdr>
            <w:top w:val="none" w:sz="0" w:space="0" w:color="auto"/>
            <w:left w:val="none" w:sz="0" w:space="0" w:color="auto"/>
            <w:bottom w:val="none" w:sz="0" w:space="0" w:color="auto"/>
            <w:right w:val="none" w:sz="0" w:space="0" w:color="auto"/>
          </w:divBdr>
        </w:div>
        <w:div w:id="418790977">
          <w:marLeft w:val="0"/>
          <w:marRight w:val="0"/>
          <w:marTop w:val="0"/>
          <w:marBottom w:val="0"/>
          <w:divBdr>
            <w:top w:val="none" w:sz="0" w:space="0" w:color="auto"/>
            <w:left w:val="none" w:sz="0" w:space="0" w:color="auto"/>
            <w:bottom w:val="none" w:sz="0" w:space="0" w:color="auto"/>
            <w:right w:val="none" w:sz="0" w:space="0" w:color="auto"/>
          </w:divBdr>
        </w:div>
        <w:div w:id="1460487366">
          <w:marLeft w:val="0"/>
          <w:marRight w:val="0"/>
          <w:marTop w:val="0"/>
          <w:marBottom w:val="0"/>
          <w:divBdr>
            <w:top w:val="none" w:sz="0" w:space="0" w:color="auto"/>
            <w:left w:val="none" w:sz="0" w:space="0" w:color="auto"/>
            <w:bottom w:val="none" w:sz="0" w:space="0" w:color="auto"/>
            <w:right w:val="none" w:sz="0" w:space="0" w:color="auto"/>
          </w:divBdr>
        </w:div>
        <w:div w:id="39981543">
          <w:marLeft w:val="0"/>
          <w:marRight w:val="0"/>
          <w:marTop w:val="0"/>
          <w:marBottom w:val="0"/>
          <w:divBdr>
            <w:top w:val="none" w:sz="0" w:space="0" w:color="auto"/>
            <w:left w:val="none" w:sz="0" w:space="0" w:color="auto"/>
            <w:bottom w:val="none" w:sz="0" w:space="0" w:color="auto"/>
            <w:right w:val="none" w:sz="0" w:space="0" w:color="auto"/>
          </w:divBdr>
        </w:div>
        <w:div w:id="1633899546">
          <w:marLeft w:val="0"/>
          <w:marRight w:val="0"/>
          <w:marTop w:val="0"/>
          <w:marBottom w:val="0"/>
          <w:divBdr>
            <w:top w:val="none" w:sz="0" w:space="0" w:color="auto"/>
            <w:left w:val="none" w:sz="0" w:space="0" w:color="auto"/>
            <w:bottom w:val="none" w:sz="0" w:space="0" w:color="auto"/>
            <w:right w:val="none" w:sz="0" w:space="0" w:color="auto"/>
          </w:divBdr>
        </w:div>
        <w:div w:id="47608968">
          <w:marLeft w:val="0"/>
          <w:marRight w:val="0"/>
          <w:marTop w:val="0"/>
          <w:marBottom w:val="0"/>
          <w:divBdr>
            <w:top w:val="none" w:sz="0" w:space="0" w:color="auto"/>
            <w:left w:val="none" w:sz="0" w:space="0" w:color="auto"/>
            <w:bottom w:val="none" w:sz="0" w:space="0" w:color="auto"/>
            <w:right w:val="none" w:sz="0" w:space="0" w:color="auto"/>
          </w:divBdr>
        </w:div>
        <w:div w:id="1054694862">
          <w:marLeft w:val="0"/>
          <w:marRight w:val="0"/>
          <w:marTop w:val="0"/>
          <w:marBottom w:val="0"/>
          <w:divBdr>
            <w:top w:val="none" w:sz="0" w:space="0" w:color="auto"/>
            <w:left w:val="none" w:sz="0" w:space="0" w:color="auto"/>
            <w:bottom w:val="none" w:sz="0" w:space="0" w:color="auto"/>
            <w:right w:val="none" w:sz="0" w:space="0" w:color="auto"/>
          </w:divBdr>
        </w:div>
        <w:div w:id="1240823046">
          <w:marLeft w:val="0"/>
          <w:marRight w:val="0"/>
          <w:marTop w:val="0"/>
          <w:marBottom w:val="0"/>
          <w:divBdr>
            <w:top w:val="none" w:sz="0" w:space="0" w:color="auto"/>
            <w:left w:val="none" w:sz="0" w:space="0" w:color="auto"/>
            <w:bottom w:val="none" w:sz="0" w:space="0" w:color="auto"/>
            <w:right w:val="none" w:sz="0" w:space="0" w:color="auto"/>
          </w:divBdr>
        </w:div>
        <w:div w:id="94060117">
          <w:marLeft w:val="0"/>
          <w:marRight w:val="0"/>
          <w:marTop w:val="0"/>
          <w:marBottom w:val="0"/>
          <w:divBdr>
            <w:top w:val="none" w:sz="0" w:space="0" w:color="auto"/>
            <w:left w:val="none" w:sz="0" w:space="0" w:color="auto"/>
            <w:bottom w:val="none" w:sz="0" w:space="0" w:color="auto"/>
            <w:right w:val="none" w:sz="0" w:space="0" w:color="auto"/>
          </w:divBdr>
        </w:div>
        <w:div w:id="1511481370">
          <w:marLeft w:val="0"/>
          <w:marRight w:val="0"/>
          <w:marTop w:val="0"/>
          <w:marBottom w:val="0"/>
          <w:divBdr>
            <w:top w:val="none" w:sz="0" w:space="0" w:color="auto"/>
            <w:left w:val="none" w:sz="0" w:space="0" w:color="auto"/>
            <w:bottom w:val="none" w:sz="0" w:space="0" w:color="auto"/>
            <w:right w:val="none" w:sz="0" w:space="0" w:color="auto"/>
          </w:divBdr>
        </w:div>
        <w:div w:id="1567571158">
          <w:marLeft w:val="0"/>
          <w:marRight w:val="0"/>
          <w:marTop w:val="0"/>
          <w:marBottom w:val="0"/>
          <w:divBdr>
            <w:top w:val="none" w:sz="0" w:space="0" w:color="auto"/>
            <w:left w:val="none" w:sz="0" w:space="0" w:color="auto"/>
            <w:bottom w:val="none" w:sz="0" w:space="0" w:color="auto"/>
            <w:right w:val="none" w:sz="0" w:space="0" w:color="auto"/>
          </w:divBdr>
        </w:div>
        <w:div w:id="19357683">
          <w:marLeft w:val="0"/>
          <w:marRight w:val="0"/>
          <w:marTop w:val="0"/>
          <w:marBottom w:val="0"/>
          <w:divBdr>
            <w:top w:val="none" w:sz="0" w:space="0" w:color="auto"/>
            <w:left w:val="none" w:sz="0" w:space="0" w:color="auto"/>
            <w:bottom w:val="none" w:sz="0" w:space="0" w:color="auto"/>
            <w:right w:val="none" w:sz="0" w:space="0" w:color="auto"/>
          </w:divBdr>
        </w:div>
        <w:div w:id="75447222">
          <w:marLeft w:val="0"/>
          <w:marRight w:val="0"/>
          <w:marTop w:val="0"/>
          <w:marBottom w:val="0"/>
          <w:divBdr>
            <w:top w:val="none" w:sz="0" w:space="0" w:color="auto"/>
            <w:left w:val="none" w:sz="0" w:space="0" w:color="auto"/>
            <w:bottom w:val="none" w:sz="0" w:space="0" w:color="auto"/>
            <w:right w:val="none" w:sz="0" w:space="0" w:color="auto"/>
          </w:divBdr>
        </w:div>
        <w:div w:id="1081677177">
          <w:marLeft w:val="0"/>
          <w:marRight w:val="0"/>
          <w:marTop w:val="0"/>
          <w:marBottom w:val="0"/>
          <w:divBdr>
            <w:top w:val="none" w:sz="0" w:space="0" w:color="auto"/>
            <w:left w:val="none" w:sz="0" w:space="0" w:color="auto"/>
            <w:bottom w:val="none" w:sz="0" w:space="0" w:color="auto"/>
            <w:right w:val="none" w:sz="0" w:space="0" w:color="auto"/>
          </w:divBdr>
        </w:div>
        <w:div w:id="1616601144">
          <w:marLeft w:val="0"/>
          <w:marRight w:val="0"/>
          <w:marTop w:val="0"/>
          <w:marBottom w:val="0"/>
          <w:divBdr>
            <w:top w:val="none" w:sz="0" w:space="0" w:color="auto"/>
            <w:left w:val="none" w:sz="0" w:space="0" w:color="auto"/>
            <w:bottom w:val="none" w:sz="0" w:space="0" w:color="auto"/>
            <w:right w:val="none" w:sz="0" w:space="0" w:color="auto"/>
          </w:divBdr>
        </w:div>
        <w:div w:id="1964193986">
          <w:marLeft w:val="0"/>
          <w:marRight w:val="0"/>
          <w:marTop w:val="0"/>
          <w:marBottom w:val="0"/>
          <w:divBdr>
            <w:top w:val="none" w:sz="0" w:space="0" w:color="auto"/>
            <w:left w:val="none" w:sz="0" w:space="0" w:color="auto"/>
            <w:bottom w:val="none" w:sz="0" w:space="0" w:color="auto"/>
            <w:right w:val="none" w:sz="0" w:space="0" w:color="auto"/>
          </w:divBdr>
        </w:div>
        <w:div w:id="278225473">
          <w:marLeft w:val="0"/>
          <w:marRight w:val="0"/>
          <w:marTop w:val="0"/>
          <w:marBottom w:val="0"/>
          <w:divBdr>
            <w:top w:val="none" w:sz="0" w:space="0" w:color="auto"/>
            <w:left w:val="none" w:sz="0" w:space="0" w:color="auto"/>
            <w:bottom w:val="none" w:sz="0" w:space="0" w:color="auto"/>
            <w:right w:val="none" w:sz="0" w:space="0" w:color="auto"/>
          </w:divBdr>
        </w:div>
        <w:div w:id="1903172149">
          <w:marLeft w:val="0"/>
          <w:marRight w:val="0"/>
          <w:marTop w:val="0"/>
          <w:marBottom w:val="0"/>
          <w:divBdr>
            <w:top w:val="none" w:sz="0" w:space="0" w:color="auto"/>
            <w:left w:val="none" w:sz="0" w:space="0" w:color="auto"/>
            <w:bottom w:val="none" w:sz="0" w:space="0" w:color="auto"/>
            <w:right w:val="none" w:sz="0" w:space="0" w:color="auto"/>
          </w:divBdr>
        </w:div>
        <w:div w:id="2093041800">
          <w:marLeft w:val="0"/>
          <w:marRight w:val="0"/>
          <w:marTop w:val="0"/>
          <w:marBottom w:val="0"/>
          <w:divBdr>
            <w:top w:val="none" w:sz="0" w:space="0" w:color="auto"/>
            <w:left w:val="none" w:sz="0" w:space="0" w:color="auto"/>
            <w:bottom w:val="none" w:sz="0" w:space="0" w:color="auto"/>
            <w:right w:val="none" w:sz="0" w:space="0" w:color="auto"/>
          </w:divBdr>
        </w:div>
        <w:div w:id="889611899">
          <w:marLeft w:val="0"/>
          <w:marRight w:val="0"/>
          <w:marTop w:val="0"/>
          <w:marBottom w:val="0"/>
          <w:divBdr>
            <w:top w:val="none" w:sz="0" w:space="0" w:color="auto"/>
            <w:left w:val="none" w:sz="0" w:space="0" w:color="auto"/>
            <w:bottom w:val="none" w:sz="0" w:space="0" w:color="auto"/>
            <w:right w:val="none" w:sz="0" w:space="0" w:color="auto"/>
          </w:divBdr>
        </w:div>
        <w:div w:id="742989234">
          <w:marLeft w:val="0"/>
          <w:marRight w:val="0"/>
          <w:marTop w:val="0"/>
          <w:marBottom w:val="0"/>
          <w:divBdr>
            <w:top w:val="none" w:sz="0" w:space="0" w:color="auto"/>
            <w:left w:val="none" w:sz="0" w:space="0" w:color="auto"/>
            <w:bottom w:val="none" w:sz="0" w:space="0" w:color="auto"/>
            <w:right w:val="none" w:sz="0" w:space="0" w:color="auto"/>
          </w:divBdr>
        </w:div>
        <w:div w:id="971977500">
          <w:marLeft w:val="0"/>
          <w:marRight w:val="0"/>
          <w:marTop w:val="0"/>
          <w:marBottom w:val="0"/>
          <w:divBdr>
            <w:top w:val="none" w:sz="0" w:space="0" w:color="auto"/>
            <w:left w:val="none" w:sz="0" w:space="0" w:color="auto"/>
            <w:bottom w:val="none" w:sz="0" w:space="0" w:color="auto"/>
            <w:right w:val="none" w:sz="0" w:space="0" w:color="auto"/>
          </w:divBdr>
        </w:div>
        <w:div w:id="1282490040">
          <w:marLeft w:val="0"/>
          <w:marRight w:val="0"/>
          <w:marTop w:val="0"/>
          <w:marBottom w:val="0"/>
          <w:divBdr>
            <w:top w:val="none" w:sz="0" w:space="0" w:color="auto"/>
            <w:left w:val="none" w:sz="0" w:space="0" w:color="auto"/>
            <w:bottom w:val="none" w:sz="0" w:space="0" w:color="auto"/>
            <w:right w:val="none" w:sz="0" w:space="0" w:color="auto"/>
          </w:divBdr>
        </w:div>
        <w:div w:id="1152482324">
          <w:marLeft w:val="0"/>
          <w:marRight w:val="0"/>
          <w:marTop w:val="0"/>
          <w:marBottom w:val="0"/>
          <w:divBdr>
            <w:top w:val="none" w:sz="0" w:space="0" w:color="auto"/>
            <w:left w:val="none" w:sz="0" w:space="0" w:color="auto"/>
            <w:bottom w:val="none" w:sz="0" w:space="0" w:color="auto"/>
            <w:right w:val="none" w:sz="0" w:space="0" w:color="auto"/>
          </w:divBdr>
        </w:div>
        <w:div w:id="1022902072">
          <w:marLeft w:val="0"/>
          <w:marRight w:val="0"/>
          <w:marTop w:val="0"/>
          <w:marBottom w:val="0"/>
          <w:divBdr>
            <w:top w:val="none" w:sz="0" w:space="0" w:color="auto"/>
            <w:left w:val="none" w:sz="0" w:space="0" w:color="auto"/>
            <w:bottom w:val="none" w:sz="0" w:space="0" w:color="auto"/>
            <w:right w:val="none" w:sz="0" w:space="0" w:color="auto"/>
          </w:divBdr>
        </w:div>
        <w:div w:id="1485590215">
          <w:marLeft w:val="0"/>
          <w:marRight w:val="0"/>
          <w:marTop w:val="0"/>
          <w:marBottom w:val="0"/>
          <w:divBdr>
            <w:top w:val="none" w:sz="0" w:space="0" w:color="auto"/>
            <w:left w:val="none" w:sz="0" w:space="0" w:color="auto"/>
            <w:bottom w:val="none" w:sz="0" w:space="0" w:color="auto"/>
            <w:right w:val="none" w:sz="0" w:space="0" w:color="auto"/>
          </w:divBdr>
        </w:div>
        <w:div w:id="1325233721">
          <w:marLeft w:val="0"/>
          <w:marRight w:val="0"/>
          <w:marTop w:val="0"/>
          <w:marBottom w:val="0"/>
          <w:divBdr>
            <w:top w:val="none" w:sz="0" w:space="0" w:color="auto"/>
            <w:left w:val="none" w:sz="0" w:space="0" w:color="auto"/>
            <w:bottom w:val="none" w:sz="0" w:space="0" w:color="auto"/>
            <w:right w:val="none" w:sz="0" w:space="0" w:color="auto"/>
          </w:divBdr>
        </w:div>
        <w:div w:id="268511250">
          <w:marLeft w:val="0"/>
          <w:marRight w:val="0"/>
          <w:marTop w:val="0"/>
          <w:marBottom w:val="0"/>
          <w:divBdr>
            <w:top w:val="none" w:sz="0" w:space="0" w:color="auto"/>
            <w:left w:val="none" w:sz="0" w:space="0" w:color="auto"/>
            <w:bottom w:val="none" w:sz="0" w:space="0" w:color="auto"/>
            <w:right w:val="none" w:sz="0" w:space="0" w:color="auto"/>
          </w:divBdr>
        </w:div>
        <w:div w:id="1096942692">
          <w:marLeft w:val="0"/>
          <w:marRight w:val="0"/>
          <w:marTop w:val="0"/>
          <w:marBottom w:val="0"/>
          <w:divBdr>
            <w:top w:val="none" w:sz="0" w:space="0" w:color="auto"/>
            <w:left w:val="none" w:sz="0" w:space="0" w:color="auto"/>
            <w:bottom w:val="none" w:sz="0" w:space="0" w:color="auto"/>
            <w:right w:val="none" w:sz="0" w:space="0" w:color="auto"/>
          </w:divBdr>
        </w:div>
        <w:div w:id="2028629039">
          <w:marLeft w:val="0"/>
          <w:marRight w:val="0"/>
          <w:marTop w:val="0"/>
          <w:marBottom w:val="0"/>
          <w:divBdr>
            <w:top w:val="none" w:sz="0" w:space="0" w:color="auto"/>
            <w:left w:val="none" w:sz="0" w:space="0" w:color="auto"/>
            <w:bottom w:val="none" w:sz="0" w:space="0" w:color="auto"/>
            <w:right w:val="none" w:sz="0" w:space="0" w:color="auto"/>
          </w:divBdr>
        </w:div>
        <w:div w:id="1622036877">
          <w:marLeft w:val="0"/>
          <w:marRight w:val="0"/>
          <w:marTop w:val="0"/>
          <w:marBottom w:val="0"/>
          <w:divBdr>
            <w:top w:val="none" w:sz="0" w:space="0" w:color="auto"/>
            <w:left w:val="none" w:sz="0" w:space="0" w:color="auto"/>
            <w:bottom w:val="none" w:sz="0" w:space="0" w:color="auto"/>
            <w:right w:val="none" w:sz="0" w:space="0" w:color="auto"/>
          </w:divBdr>
        </w:div>
        <w:div w:id="823739519">
          <w:marLeft w:val="0"/>
          <w:marRight w:val="0"/>
          <w:marTop w:val="0"/>
          <w:marBottom w:val="0"/>
          <w:divBdr>
            <w:top w:val="none" w:sz="0" w:space="0" w:color="auto"/>
            <w:left w:val="none" w:sz="0" w:space="0" w:color="auto"/>
            <w:bottom w:val="none" w:sz="0" w:space="0" w:color="auto"/>
            <w:right w:val="none" w:sz="0" w:space="0" w:color="auto"/>
          </w:divBdr>
        </w:div>
        <w:div w:id="1622417333">
          <w:marLeft w:val="0"/>
          <w:marRight w:val="0"/>
          <w:marTop w:val="0"/>
          <w:marBottom w:val="0"/>
          <w:divBdr>
            <w:top w:val="none" w:sz="0" w:space="0" w:color="auto"/>
            <w:left w:val="none" w:sz="0" w:space="0" w:color="auto"/>
            <w:bottom w:val="none" w:sz="0" w:space="0" w:color="auto"/>
            <w:right w:val="none" w:sz="0" w:space="0" w:color="auto"/>
          </w:divBdr>
        </w:div>
        <w:div w:id="2121336860">
          <w:marLeft w:val="0"/>
          <w:marRight w:val="0"/>
          <w:marTop w:val="0"/>
          <w:marBottom w:val="0"/>
          <w:divBdr>
            <w:top w:val="none" w:sz="0" w:space="0" w:color="auto"/>
            <w:left w:val="none" w:sz="0" w:space="0" w:color="auto"/>
            <w:bottom w:val="none" w:sz="0" w:space="0" w:color="auto"/>
            <w:right w:val="none" w:sz="0" w:space="0" w:color="auto"/>
          </w:divBdr>
        </w:div>
        <w:div w:id="494422595">
          <w:marLeft w:val="0"/>
          <w:marRight w:val="0"/>
          <w:marTop w:val="0"/>
          <w:marBottom w:val="0"/>
          <w:divBdr>
            <w:top w:val="none" w:sz="0" w:space="0" w:color="auto"/>
            <w:left w:val="none" w:sz="0" w:space="0" w:color="auto"/>
            <w:bottom w:val="none" w:sz="0" w:space="0" w:color="auto"/>
            <w:right w:val="none" w:sz="0" w:space="0" w:color="auto"/>
          </w:divBdr>
        </w:div>
        <w:div w:id="2093159411">
          <w:marLeft w:val="0"/>
          <w:marRight w:val="0"/>
          <w:marTop w:val="0"/>
          <w:marBottom w:val="0"/>
          <w:divBdr>
            <w:top w:val="none" w:sz="0" w:space="0" w:color="auto"/>
            <w:left w:val="none" w:sz="0" w:space="0" w:color="auto"/>
            <w:bottom w:val="none" w:sz="0" w:space="0" w:color="auto"/>
            <w:right w:val="none" w:sz="0" w:space="0" w:color="auto"/>
          </w:divBdr>
        </w:div>
        <w:div w:id="1626889018">
          <w:marLeft w:val="0"/>
          <w:marRight w:val="0"/>
          <w:marTop w:val="0"/>
          <w:marBottom w:val="0"/>
          <w:divBdr>
            <w:top w:val="none" w:sz="0" w:space="0" w:color="auto"/>
            <w:left w:val="none" w:sz="0" w:space="0" w:color="auto"/>
            <w:bottom w:val="none" w:sz="0" w:space="0" w:color="auto"/>
            <w:right w:val="none" w:sz="0" w:space="0" w:color="auto"/>
          </w:divBdr>
        </w:div>
        <w:div w:id="1447625993">
          <w:marLeft w:val="0"/>
          <w:marRight w:val="0"/>
          <w:marTop w:val="0"/>
          <w:marBottom w:val="0"/>
          <w:divBdr>
            <w:top w:val="none" w:sz="0" w:space="0" w:color="auto"/>
            <w:left w:val="none" w:sz="0" w:space="0" w:color="auto"/>
            <w:bottom w:val="none" w:sz="0" w:space="0" w:color="auto"/>
            <w:right w:val="none" w:sz="0" w:space="0" w:color="auto"/>
          </w:divBdr>
        </w:div>
        <w:div w:id="1143498995">
          <w:marLeft w:val="0"/>
          <w:marRight w:val="0"/>
          <w:marTop w:val="0"/>
          <w:marBottom w:val="0"/>
          <w:divBdr>
            <w:top w:val="none" w:sz="0" w:space="0" w:color="auto"/>
            <w:left w:val="none" w:sz="0" w:space="0" w:color="auto"/>
            <w:bottom w:val="none" w:sz="0" w:space="0" w:color="auto"/>
            <w:right w:val="none" w:sz="0" w:space="0" w:color="auto"/>
          </w:divBdr>
        </w:div>
        <w:div w:id="1765883205">
          <w:marLeft w:val="0"/>
          <w:marRight w:val="0"/>
          <w:marTop w:val="0"/>
          <w:marBottom w:val="0"/>
          <w:divBdr>
            <w:top w:val="none" w:sz="0" w:space="0" w:color="auto"/>
            <w:left w:val="none" w:sz="0" w:space="0" w:color="auto"/>
            <w:bottom w:val="none" w:sz="0" w:space="0" w:color="auto"/>
            <w:right w:val="none" w:sz="0" w:space="0" w:color="auto"/>
          </w:divBdr>
        </w:div>
        <w:div w:id="687026961">
          <w:marLeft w:val="0"/>
          <w:marRight w:val="0"/>
          <w:marTop w:val="0"/>
          <w:marBottom w:val="0"/>
          <w:divBdr>
            <w:top w:val="none" w:sz="0" w:space="0" w:color="auto"/>
            <w:left w:val="none" w:sz="0" w:space="0" w:color="auto"/>
            <w:bottom w:val="none" w:sz="0" w:space="0" w:color="auto"/>
            <w:right w:val="none" w:sz="0" w:space="0" w:color="auto"/>
          </w:divBdr>
        </w:div>
        <w:div w:id="560362316">
          <w:marLeft w:val="0"/>
          <w:marRight w:val="0"/>
          <w:marTop w:val="0"/>
          <w:marBottom w:val="0"/>
          <w:divBdr>
            <w:top w:val="none" w:sz="0" w:space="0" w:color="auto"/>
            <w:left w:val="none" w:sz="0" w:space="0" w:color="auto"/>
            <w:bottom w:val="none" w:sz="0" w:space="0" w:color="auto"/>
            <w:right w:val="none" w:sz="0" w:space="0" w:color="auto"/>
          </w:divBdr>
        </w:div>
        <w:div w:id="1305740690">
          <w:marLeft w:val="0"/>
          <w:marRight w:val="0"/>
          <w:marTop w:val="0"/>
          <w:marBottom w:val="0"/>
          <w:divBdr>
            <w:top w:val="none" w:sz="0" w:space="0" w:color="auto"/>
            <w:left w:val="none" w:sz="0" w:space="0" w:color="auto"/>
            <w:bottom w:val="none" w:sz="0" w:space="0" w:color="auto"/>
            <w:right w:val="none" w:sz="0" w:space="0" w:color="auto"/>
          </w:divBdr>
        </w:div>
        <w:div w:id="1006783343">
          <w:marLeft w:val="0"/>
          <w:marRight w:val="0"/>
          <w:marTop w:val="0"/>
          <w:marBottom w:val="0"/>
          <w:divBdr>
            <w:top w:val="none" w:sz="0" w:space="0" w:color="auto"/>
            <w:left w:val="none" w:sz="0" w:space="0" w:color="auto"/>
            <w:bottom w:val="none" w:sz="0" w:space="0" w:color="auto"/>
            <w:right w:val="none" w:sz="0" w:space="0" w:color="auto"/>
          </w:divBdr>
        </w:div>
        <w:div w:id="229462636">
          <w:marLeft w:val="0"/>
          <w:marRight w:val="0"/>
          <w:marTop w:val="0"/>
          <w:marBottom w:val="0"/>
          <w:divBdr>
            <w:top w:val="none" w:sz="0" w:space="0" w:color="auto"/>
            <w:left w:val="none" w:sz="0" w:space="0" w:color="auto"/>
            <w:bottom w:val="none" w:sz="0" w:space="0" w:color="auto"/>
            <w:right w:val="none" w:sz="0" w:space="0" w:color="auto"/>
          </w:divBdr>
        </w:div>
        <w:div w:id="511645228">
          <w:marLeft w:val="0"/>
          <w:marRight w:val="0"/>
          <w:marTop w:val="0"/>
          <w:marBottom w:val="0"/>
          <w:divBdr>
            <w:top w:val="none" w:sz="0" w:space="0" w:color="auto"/>
            <w:left w:val="none" w:sz="0" w:space="0" w:color="auto"/>
            <w:bottom w:val="none" w:sz="0" w:space="0" w:color="auto"/>
            <w:right w:val="none" w:sz="0" w:space="0" w:color="auto"/>
          </w:divBdr>
        </w:div>
        <w:div w:id="759528933">
          <w:marLeft w:val="0"/>
          <w:marRight w:val="0"/>
          <w:marTop w:val="0"/>
          <w:marBottom w:val="0"/>
          <w:divBdr>
            <w:top w:val="none" w:sz="0" w:space="0" w:color="auto"/>
            <w:left w:val="none" w:sz="0" w:space="0" w:color="auto"/>
            <w:bottom w:val="none" w:sz="0" w:space="0" w:color="auto"/>
            <w:right w:val="none" w:sz="0" w:space="0" w:color="auto"/>
          </w:divBdr>
        </w:div>
        <w:div w:id="1792279984">
          <w:marLeft w:val="0"/>
          <w:marRight w:val="0"/>
          <w:marTop w:val="0"/>
          <w:marBottom w:val="0"/>
          <w:divBdr>
            <w:top w:val="none" w:sz="0" w:space="0" w:color="auto"/>
            <w:left w:val="none" w:sz="0" w:space="0" w:color="auto"/>
            <w:bottom w:val="none" w:sz="0" w:space="0" w:color="auto"/>
            <w:right w:val="none" w:sz="0" w:space="0" w:color="auto"/>
          </w:divBdr>
        </w:div>
        <w:div w:id="815218400">
          <w:marLeft w:val="0"/>
          <w:marRight w:val="0"/>
          <w:marTop w:val="0"/>
          <w:marBottom w:val="0"/>
          <w:divBdr>
            <w:top w:val="none" w:sz="0" w:space="0" w:color="auto"/>
            <w:left w:val="none" w:sz="0" w:space="0" w:color="auto"/>
            <w:bottom w:val="none" w:sz="0" w:space="0" w:color="auto"/>
            <w:right w:val="none" w:sz="0" w:space="0" w:color="auto"/>
          </w:divBdr>
        </w:div>
        <w:div w:id="1097360901">
          <w:marLeft w:val="0"/>
          <w:marRight w:val="0"/>
          <w:marTop w:val="0"/>
          <w:marBottom w:val="0"/>
          <w:divBdr>
            <w:top w:val="none" w:sz="0" w:space="0" w:color="auto"/>
            <w:left w:val="none" w:sz="0" w:space="0" w:color="auto"/>
            <w:bottom w:val="none" w:sz="0" w:space="0" w:color="auto"/>
            <w:right w:val="none" w:sz="0" w:space="0" w:color="auto"/>
          </w:divBdr>
        </w:div>
        <w:div w:id="2134245533">
          <w:marLeft w:val="0"/>
          <w:marRight w:val="0"/>
          <w:marTop w:val="0"/>
          <w:marBottom w:val="0"/>
          <w:divBdr>
            <w:top w:val="none" w:sz="0" w:space="0" w:color="auto"/>
            <w:left w:val="none" w:sz="0" w:space="0" w:color="auto"/>
            <w:bottom w:val="none" w:sz="0" w:space="0" w:color="auto"/>
            <w:right w:val="none" w:sz="0" w:space="0" w:color="auto"/>
          </w:divBdr>
        </w:div>
        <w:div w:id="563833847">
          <w:marLeft w:val="0"/>
          <w:marRight w:val="0"/>
          <w:marTop w:val="0"/>
          <w:marBottom w:val="0"/>
          <w:divBdr>
            <w:top w:val="none" w:sz="0" w:space="0" w:color="auto"/>
            <w:left w:val="none" w:sz="0" w:space="0" w:color="auto"/>
            <w:bottom w:val="none" w:sz="0" w:space="0" w:color="auto"/>
            <w:right w:val="none" w:sz="0" w:space="0" w:color="auto"/>
          </w:divBdr>
        </w:div>
        <w:div w:id="128980681">
          <w:marLeft w:val="0"/>
          <w:marRight w:val="0"/>
          <w:marTop w:val="0"/>
          <w:marBottom w:val="0"/>
          <w:divBdr>
            <w:top w:val="none" w:sz="0" w:space="0" w:color="auto"/>
            <w:left w:val="none" w:sz="0" w:space="0" w:color="auto"/>
            <w:bottom w:val="none" w:sz="0" w:space="0" w:color="auto"/>
            <w:right w:val="none" w:sz="0" w:space="0" w:color="auto"/>
          </w:divBdr>
        </w:div>
        <w:div w:id="487668648">
          <w:marLeft w:val="0"/>
          <w:marRight w:val="0"/>
          <w:marTop w:val="0"/>
          <w:marBottom w:val="0"/>
          <w:divBdr>
            <w:top w:val="none" w:sz="0" w:space="0" w:color="auto"/>
            <w:left w:val="none" w:sz="0" w:space="0" w:color="auto"/>
            <w:bottom w:val="none" w:sz="0" w:space="0" w:color="auto"/>
            <w:right w:val="none" w:sz="0" w:space="0" w:color="auto"/>
          </w:divBdr>
        </w:div>
        <w:div w:id="782070822">
          <w:marLeft w:val="0"/>
          <w:marRight w:val="0"/>
          <w:marTop w:val="0"/>
          <w:marBottom w:val="0"/>
          <w:divBdr>
            <w:top w:val="none" w:sz="0" w:space="0" w:color="auto"/>
            <w:left w:val="none" w:sz="0" w:space="0" w:color="auto"/>
            <w:bottom w:val="none" w:sz="0" w:space="0" w:color="auto"/>
            <w:right w:val="none" w:sz="0" w:space="0" w:color="auto"/>
          </w:divBdr>
        </w:div>
        <w:div w:id="1850362759">
          <w:marLeft w:val="0"/>
          <w:marRight w:val="0"/>
          <w:marTop w:val="0"/>
          <w:marBottom w:val="0"/>
          <w:divBdr>
            <w:top w:val="none" w:sz="0" w:space="0" w:color="auto"/>
            <w:left w:val="none" w:sz="0" w:space="0" w:color="auto"/>
            <w:bottom w:val="none" w:sz="0" w:space="0" w:color="auto"/>
            <w:right w:val="none" w:sz="0" w:space="0" w:color="auto"/>
          </w:divBdr>
        </w:div>
        <w:div w:id="588975208">
          <w:marLeft w:val="0"/>
          <w:marRight w:val="0"/>
          <w:marTop w:val="0"/>
          <w:marBottom w:val="0"/>
          <w:divBdr>
            <w:top w:val="none" w:sz="0" w:space="0" w:color="auto"/>
            <w:left w:val="none" w:sz="0" w:space="0" w:color="auto"/>
            <w:bottom w:val="none" w:sz="0" w:space="0" w:color="auto"/>
            <w:right w:val="none" w:sz="0" w:space="0" w:color="auto"/>
          </w:divBdr>
        </w:div>
        <w:div w:id="1959527755">
          <w:marLeft w:val="0"/>
          <w:marRight w:val="0"/>
          <w:marTop w:val="0"/>
          <w:marBottom w:val="0"/>
          <w:divBdr>
            <w:top w:val="none" w:sz="0" w:space="0" w:color="auto"/>
            <w:left w:val="none" w:sz="0" w:space="0" w:color="auto"/>
            <w:bottom w:val="none" w:sz="0" w:space="0" w:color="auto"/>
            <w:right w:val="none" w:sz="0" w:space="0" w:color="auto"/>
          </w:divBdr>
        </w:div>
        <w:div w:id="92168108">
          <w:marLeft w:val="0"/>
          <w:marRight w:val="0"/>
          <w:marTop w:val="0"/>
          <w:marBottom w:val="0"/>
          <w:divBdr>
            <w:top w:val="none" w:sz="0" w:space="0" w:color="auto"/>
            <w:left w:val="none" w:sz="0" w:space="0" w:color="auto"/>
            <w:bottom w:val="none" w:sz="0" w:space="0" w:color="auto"/>
            <w:right w:val="none" w:sz="0" w:space="0" w:color="auto"/>
          </w:divBdr>
        </w:div>
        <w:div w:id="1546985522">
          <w:marLeft w:val="0"/>
          <w:marRight w:val="0"/>
          <w:marTop w:val="0"/>
          <w:marBottom w:val="0"/>
          <w:divBdr>
            <w:top w:val="none" w:sz="0" w:space="0" w:color="auto"/>
            <w:left w:val="none" w:sz="0" w:space="0" w:color="auto"/>
            <w:bottom w:val="none" w:sz="0" w:space="0" w:color="auto"/>
            <w:right w:val="none" w:sz="0" w:space="0" w:color="auto"/>
          </w:divBdr>
        </w:div>
        <w:div w:id="889223999">
          <w:marLeft w:val="0"/>
          <w:marRight w:val="0"/>
          <w:marTop w:val="0"/>
          <w:marBottom w:val="0"/>
          <w:divBdr>
            <w:top w:val="none" w:sz="0" w:space="0" w:color="auto"/>
            <w:left w:val="none" w:sz="0" w:space="0" w:color="auto"/>
            <w:bottom w:val="none" w:sz="0" w:space="0" w:color="auto"/>
            <w:right w:val="none" w:sz="0" w:space="0" w:color="auto"/>
          </w:divBdr>
        </w:div>
        <w:div w:id="1348024832">
          <w:marLeft w:val="0"/>
          <w:marRight w:val="0"/>
          <w:marTop w:val="0"/>
          <w:marBottom w:val="0"/>
          <w:divBdr>
            <w:top w:val="none" w:sz="0" w:space="0" w:color="auto"/>
            <w:left w:val="none" w:sz="0" w:space="0" w:color="auto"/>
            <w:bottom w:val="none" w:sz="0" w:space="0" w:color="auto"/>
            <w:right w:val="none" w:sz="0" w:space="0" w:color="auto"/>
          </w:divBdr>
        </w:div>
        <w:div w:id="521286583">
          <w:marLeft w:val="0"/>
          <w:marRight w:val="0"/>
          <w:marTop w:val="0"/>
          <w:marBottom w:val="0"/>
          <w:divBdr>
            <w:top w:val="none" w:sz="0" w:space="0" w:color="auto"/>
            <w:left w:val="none" w:sz="0" w:space="0" w:color="auto"/>
            <w:bottom w:val="none" w:sz="0" w:space="0" w:color="auto"/>
            <w:right w:val="none" w:sz="0" w:space="0" w:color="auto"/>
          </w:divBdr>
        </w:div>
        <w:div w:id="401298775">
          <w:marLeft w:val="0"/>
          <w:marRight w:val="0"/>
          <w:marTop w:val="0"/>
          <w:marBottom w:val="0"/>
          <w:divBdr>
            <w:top w:val="none" w:sz="0" w:space="0" w:color="auto"/>
            <w:left w:val="none" w:sz="0" w:space="0" w:color="auto"/>
            <w:bottom w:val="none" w:sz="0" w:space="0" w:color="auto"/>
            <w:right w:val="none" w:sz="0" w:space="0" w:color="auto"/>
          </w:divBdr>
        </w:div>
        <w:div w:id="14579699">
          <w:marLeft w:val="0"/>
          <w:marRight w:val="0"/>
          <w:marTop w:val="0"/>
          <w:marBottom w:val="0"/>
          <w:divBdr>
            <w:top w:val="none" w:sz="0" w:space="0" w:color="auto"/>
            <w:left w:val="none" w:sz="0" w:space="0" w:color="auto"/>
            <w:bottom w:val="none" w:sz="0" w:space="0" w:color="auto"/>
            <w:right w:val="none" w:sz="0" w:space="0" w:color="auto"/>
          </w:divBdr>
        </w:div>
        <w:div w:id="1058017675">
          <w:marLeft w:val="0"/>
          <w:marRight w:val="0"/>
          <w:marTop w:val="0"/>
          <w:marBottom w:val="0"/>
          <w:divBdr>
            <w:top w:val="none" w:sz="0" w:space="0" w:color="auto"/>
            <w:left w:val="none" w:sz="0" w:space="0" w:color="auto"/>
            <w:bottom w:val="none" w:sz="0" w:space="0" w:color="auto"/>
            <w:right w:val="none" w:sz="0" w:space="0" w:color="auto"/>
          </w:divBdr>
        </w:div>
        <w:div w:id="446897448">
          <w:marLeft w:val="0"/>
          <w:marRight w:val="0"/>
          <w:marTop w:val="0"/>
          <w:marBottom w:val="0"/>
          <w:divBdr>
            <w:top w:val="none" w:sz="0" w:space="0" w:color="auto"/>
            <w:left w:val="none" w:sz="0" w:space="0" w:color="auto"/>
            <w:bottom w:val="none" w:sz="0" w:space="0" w:color="auto"/>
            <w:right w:val="none" w:sz="0" w:space="0" w:color="auto"/>
          </w:divBdr>
        </w:div>
        <w:div w:id="374157184">
          <w:marLeft w:val="0"/>
          <w:marRight w:val="0"/>
          <w:marTop w:val="0"/>
          <w:marBottom w:val="0"/>
          <w:divBdr>
            <w:top w:val="none" w:sz="0" w:space="0" w:color="auto"/>
            <w:left w:val="none" w:sz="0" w:space="0" w:color="auto"/>
            <w:bottom w:val="none" w:sz="0" w:space="0" w:color="auto"/>
            <w:right w:val="none" w:sz="0" w:space="0" w:color="auto"/>
          </w:divBdr>
        </w:div>
        <w:div w:id="1524247660">
          <w:marLeft w:val="0"/>
          <w:marRight w:val="0"/>
          <w:marTop w:val="0"/>
          <w:marBottom w:val="0"/>
          <w:divBdr>
            <w:top w:val="none" w:sz="0" w:space="0" w:color="auto"/>
            <w:left w:val="none" w:sz="0" w:space="0" w:color="auto"/>
            <w:bottom w:val="none" w:sz="0" w:space="0" w:color="auto"/>
            <w:right w:val="none" w:sz="0" w:space="0" w:color="auto"/>
          </w:divBdr>
        </w:div>
        <w:div w:id="1306817696">
          <w:marLeft w:val="0"/>
          <w:marRight w:val="0"/>
          <w:marTop w:val="0"/>
          <w:marBottom w:val="0"/>
          <w:divBdr>
            <w:top w:val="none" w:sz="0" w:space="0" w:color="auto"/>
            <w:left w:val="none" w:sz="0" w:space="0" w:color="auto"/>
            <w:bottom w:val="none" w:sz="0" w:space="0" w:color="auto"/>
            <w:right w:val="none" w:sz="0" w:space="0" w:color="auto"/>
          </w:divBdr>
        </w:div>
        <w:div w:id="1317606143">
          <w:marLeft w:val="0"/>
          <w:marRight w:val="0"/>
          <w:marTop w:val="0"/>
          <w:marBottom w:val="0"/>
          <w:divBdr>
            <w:top w:val="none" w:sz="0" w:space="0" w:color="auto"/>
            <w:left w:val="none" w:sz="0" w:space="0" w:color="auto"/>
            <w:bottom w:val="none" w:sz="0" w:space="0" w:color="auto"/>
            <w:right w:val="none" w:sz="0" w:space="0" w:color="auto"/>
          </w:divBdr>
        </w:div>
        <w:div w:id="1099570094">
          <w:marLeft w:val="0"/>
          <w:marRight w:val="0"/>
          <w:marTop w:val="0"/>
          <w:marBottom w:val="0"/>
          <w:divBdr>
            <w:top w:val="none" w:sz="0" w:space="0" w:color="auto"/>
            <w:left w:val="none" w:sz="0" w:space="0" w:color="auto"/>
            <w:bottom w:val="none" w:sz="0" w:space="0" w:color="auto"/>
            <w:right w:val="none" w:sz="0" w:space="0" w:color="auto"/>
          </w:divBdr>
        </w:div>
        <w:div w:id="46531882">
          <w:marLeft w:val="0"/>
          <w:marRight w:val="0"/>
          <w:marTop w:val="0"/>
          <w:marBottom w:val="0"/>
          <w:divBdr>
            <w:top w:val="none" w:sz="0" w:space="0" w:color="auto"/>
            <w:left w:val="none" w:sz="0" w:space="0" w:color="auto"/>
            <w:bottom w:val="none" w:sz="0" w:space="0" w:color="auto"/>
            <w:right w:val="none" w:sz="0" w:space="0" w:color="auto"/>
          </w:divBdr>
        </w:div>
        <w:div w:id="876551767">
          <w:marLeft w:val="0"/>
          <w:marRight w:val="0"/>
          <w:marTop w:val="0"/>
          <w:marBottom w:val="0"/>
          <w:divBdr>
            <w:top w:val="none" w:sz="0" w:space="0" w:color="auto"/>
            <w:left w:val="none" w:sz="0" w:space="0" w:color="auto"/>
            <w:bottom w:val="none" w:sz="0" w:space="0" w:color="auto"/>
            <w:right w:val="none" w:sz="0" w:space="0" w:color="auto"/>
          </w:divBdr>
        </w:div>
        <w:div w:id="1953170083">
          <w:marLeft w:val="0"/>
          <w:marRight w:val="0"/>
          <w:marTop w:val="0"/>
          <w:marBottom w:val="0"/>
          <w:divBdr>
            <w:top w:val="none" w:sz="0" w:space="0" w:color="auto"/>
            <w:left w:val="none" w:sz="0" w:space="0" w:color="auto"/>
            <w:bottom w:val="none" w:sz="0" w:space="0" w:color="auto"/>
            <w:right w:val="none" w:sz="0" w:space="0" w:color="auto"/>
          </w:divBdr>
        </w:div>
        <w:div w:id="789982706">
          <w:marLeft w:val="0"/>
          <w:marRight w:val="0"/>
          <w:marTop w:val="0"/>
          <w:marBottom w:val="0"/>
          <w:divBdr>
            <w:top w:val="none" w:sz="0" w:space="0" w:color="auto"/>
            <w:left w:val="none" w:sz="0" w:space="0" w:color="auto"/>
            <w:bottom w:val="none" w:sz="0" w:space="0" w:color="auto"/>
            <w:right w:val="none" w:sz="0" w:space="0" w:color="auto"/>
          </w:divBdr>
        </w:div>
        <w:div w:id="884028014">
          <w:marLeft w:val="0"/>
          <w:marRight w:val="0"/>
          <w:marTop w:val="0"/>
          <w:marBottom w:val="0"/>
          <w:divBdr>
            <w:top w:val="none" w:sz="0" w:space="0" w:color="auto"/>
            <w:left w:val="none" w:sz="0" w:space="0" w:color="auto"/>
            <w:bottom w:val="none" w:sz="0" w:space="0" w:color="auto"/>
            <w:right w:val="none" w:sz="0" w:space="0" w:color="auto"/>
          </w:divBdr>
        </w:div>
        <w:div w:id="1311910412">
          <w:marLeft w:val="0"/>
          <w:marRight w:val="0"/>
          <w:marTop w:val="0"/>
          <w:marBottom w:val="0"/>
          <w:divBdr>
            <w:top w:val="none" w:sz="0" w:space="0" w:color="auto"/>
            <w:left w:val="none" w:sz="0" w:space="0" w:color="auto"/>
            <w:bottom w:val="none" w:sz="0" w:space="0" w:color="auto"/>
            <w:right w:val="none" w:sz="0" w:space="0" w:color="auto"/>
          </w:divBdr>
        </w:div>
        <w:div w:id="602539361">
          <w:marLeft w:val="0"/>
          <w:marRight w:val="0"/>
          <w:marTop w:val="0"/>
          <w:marBottom w:val="0"/>
          <w:divBdr>
            <w:top w:val="none" w:sz="0" w:space="0" w:color="auto"/>
            <w:left w:val="none" w:sz="0" w:space="0" w:color="auto"/>
            <w:bottom w:val="none" w:sz="0" w:space="0" w:color="auto"/>
            <w:right w:val="none" w:sz="0" w:space="0" w:color="auto"/>
          </w:divBdr>
        </w:div>
        <w:div w:id="1593971180">
          <w:marLeft w:val="0"/>
          <w:marRight w:val="0"/>
          <w:marTop w:val="0"/>
          <w:marBottom w:val="0"/>
          <w:divBdr>
            <w:top w:val="none" w:sz="0" w:space="0" w:color="auto"/>
            <w:left w:val="none" w:sz="0" w:space="0" w:color="auto"/>
            <w:bottom w:val="none" w:sz="0" w:space="0" w:color="auto"/>
            <w:right w:val="none" w:sz="0" w:space="0" w:color="auto"/>
          </w:divBdr>
        </w:div>
        <w:div w:id="346910645">
          <w:marLeft w:val="0"/>
          <w:marRight w:val="0"/>
          <w:marTop w:val="0"/>
          <w:marBottom w:val="0"/>
          <w:divBdr>
            <w:top w:val="none" w:sz="0" w:space="0" w:color="auto"/>
            <w:left w:val="none" w:sz="0" w:space="0" w:color="auto"/>
            <w:bottom w:val="none" w:sz="0" w:space="0" w:color="auto"/>
            <w:right w:val="none" w:sz="0" w:space="0" w:color="auto"/>
          </w:divBdr>
        </w:div>
        <w:div w:id="383676700">
          <w:marLeft w:val="0"/>
          <w:marRight w:val="0"/>
          <w:marTop w:val="0"/>
          <w:marBottom w:val="0"/>
          <w:divBdr>
            <w:top w:val="none" w:sz="0" w:space="0" w:color="auto"/>
            <w:left w:val="none" w:sz="0" w:space="0" w:color="auto"/>
            <w:bottom w:val="none" w:sz="0" w:space="0" w:color="auto"/>
            <w:right w:val="none" w:sz="0" w:space="0" w:color="auto"/>
          </w:divBdr>
        </w:div>
        <w:div w:id="1871451719">
          <w:marLeft w:val="0"/>
          <w:marRight w:val="0"/>
          <w:marTop w:val="0"/>
          <w:marBottom w:val="0"/>
          <w:divBdr>
            <w:top w:val="none" w:sz="0" w:space="0" w:color="auto"/>
            <w:left w:val="none" w:sz="0" w:space="0" w:color="auto"/>
            <w:bottom w:val="none" w:sz="0" w:space="0" w:color="auto"/>
            <w:right w:val="none" w:sz="0" w:space="0" w:color="auto"/>
          </w:divBdr>
        </w:div>
        <w:div w:id="1013579812">
          <w:marLeft w:val="0"/>
          <w:marRight w:val="0"/>
          <w:marTop w:val="0"/>
          <w:marBottom w:val="0"/>
          <w:divBdr>
            <w:top w:val="none" w:sz="0" w:space="0" w:color="auto"/>
            <w:left w:val="none" w:sz="0" w:space="0" w:color="auto"/>
            <w:bottom w:val="none" w:sz="0" w:space="0" w:color="auto"/>
            <w:right w:val="none" w:sz="0" w:space="0" w:color="auto"/>
          </w:divBdr>
        </w:div>
        <w:div w:id="1516773453">
          <w:marLeft w:val="0"/>
          <w:marRight w:val="0"/>
          <w:marTop w:val="0"/>
          <w:marBottom w:val="0"/>
          <w:divBdr>
            <w:top w:val="none" w:sz="0" w:space="0" w:color="auto"/>
            <w:left w:val="none" w:sz="0" w:space="0" w:color="auto"/>
            <w:bottom w:val="none" w:sz="0" w:space="0" w:color="auto"/>
            <w:right w:val="none" w:sz="0" w:space="0" w:color="auto"/>
          </w:divBdr>
        </w:div>
        <w:div w:id="858198193">
          <w:marLeft w:val="0"/>
          <w:marRight w:val="0"/>
          <w:marTop w:val="0"/>
          <w:marBottom w:val="0"/>
          <w:divBdr>
            <w:top w:val="none" w:sz="0" w:space="0" w:color="auto"/>
            <w:left w:val="none" w:sz="0" w:space="0" w:color="auto"/>
            <w:bottom w:val="none" w:sz="0" w:space="0" w:color="auto"/>
            <w:right w:val="none" w:sz="0" w:space="0" w:color="auto"/>
          </w:divBdr>
        </w:div>
        <w:div w:id="1599480759">
          <w:marLeft w:val="0"/>
          <w:marRight w:val="0"/>
          <w:marTop w:val="0"/>
          <w:marBottom w:val="0"/>
          <w:divBdr>
            <w:top w:val="none" w:sz="0" w:space="0" w:color="auto"/>
            <w:left w:val="none" w:sz="0" w:space="0" w:color="auto"/>
            <w:bottom w:val="none" w:sz="0" w:space="0" w:color="auto"/>
            <w:right w:val="none" w:sz="0" w:space="0" w:color="auto"/>
          </w:divBdr>
        </w:div>
        <w:div w:id="794638508">
          <w:marLeft w:val="0"/>
          <w:marRight w:val="0"/>
          <w:marTop w:val="0"/>
          <w:marBottom w:val="0"/>
          <w:divBdr>
            <w:top w:val="none" w:sz="0" w:space="0" w:color="auto"/>
            <w:left w:val="none" w:sz="0" w:space="0" w:color="auto"/>
            <w:bottom w:val="none" w:sz="0" w:space="0" w:color="auto"/>
            <w:right w:val="none" w:sz="0" w:space="0" w:color="auto"/>
          </w:divBdr>
        </w:div>
        <w:div w:id="608315987">
          <w:marLeft w:val="0"/>
          <w:marRight w:val="0"/>
          <w:marTop w:val="0"/>
          <w:marBottom w:val="0"/>
          <w:divBdr>
            <w:top w:val="none" w:sz="0" w:space="0" w:color="auto"/>
            <w:left w:val="none" w:sz="0" w:space="0" w:color="auto"/>
            <w:bottom w:val="none" w:sz="0" w:space="0" w:color="auto"/>
            <w:right w:val="none" w:sz="0" w:space="0" w:color="auto"/>
          </w:divBdr>
        </w:div>
        <w:div w:id="1173691326">
          <w:marLeft w:val="0"/>
          <w:marRight w:val="0"/>
          <w:marTop w:val="0"/>
          <w:marBottom w:val="0"/>
          <w:divBdr>
            <w:top w:val="none" w:sz="0" w:space="0" w:color="auto"/>
            <w:left w:val="none" w:sz="0" w:space="0" w:color="auto"/>
            <w:bottom w:val="none" w:sz="0" w:space="0" w:color="auto"/>
            <w:right w:val="none" w:sz="0" w:space="0" w:color="auto"/>
          </w:divBdr>
        </w:div>
        <w:div w:id="1201211047">
          <w:marLeft w:val="0"/>
          <w:marRight w:val="0"/>
          <w:marTop w:val="0"/>
          <w:marBottom w:val="0"/>
          <w:divBdr>
            <w:top w:val="none" w:sz="0" w:space="0" w:color="auto"/>
            <w:left w:val="none" w:sz="0" w:space="0" w:color="auto"/>
            <w:bottom w:val="none" w:sz="0" w:space="0" w:color="auto"/>
            <w:right w:val="none" w:sz="0" w:space="0" w:color="auto"/>
          </w:divBdr>
        </w:div>
        <w:div w:id="834566281">
          <w:marLeft w:val="0"/>
          <w:marRight w:val="0"/>
          <w:marTop w:val="0"/>
          <w:marBottom w:val="0"/>
          <w:divBdr>
            <w:top w:val="none" w:sz="0" w:space="0" w:color="auto"/>
            <w:left w:val="none" w:sz="0" w:space="0" w:color="auto"/>
            <w:bottom w:val="none" w:sz="0" w:space="0" w:color="auto"/>
            <w:right w:val="none" w:sz="0" w:space="0" w:color="auto"/>
          </w:divBdr>
        </w:div>
        <w:div w:id="1530801214">
          <w:marLeft w:val="0"/>
          <w:marRight w:val="0"/>
          <w:marTop w:val="0"/>
          <w:marBottom w:val="0"/>
          <w:divBdr>
            <w:top w:val="none" w:sz="0" w:space="0" w:color="auto"/>
            <w:left w:val="none" w:sz="0" w:space="0" w:color="auto"/>
            <w:bottom w:val="none" w:sz="0" w:space="0" w:color="auto"/>
            <w:right w:val="none" w:sz="0" w:space="0" w:color="auto"/>
          </w:divBdr>
        </w:div>
        <w:div w:id="1699700135">
          <w:marLeft w:val="0"/>
          <w:marRight w:val="0"/>
          <w:marTop w:val="0"/>
          <w:marBottom w:val="0"/>
          <w:divBdr>
            <w:top w:val="none" w:sz="0" w:space="0" w:color="auto"/>
            <w:left w:val="none" w:sz="0" w:space="0" w:color="auto"/>
            <w:bottom w:val="none" w:sz="0" w:space="0" w:color="auto"/>
            <w:right w:val="none" w:sz="0" w:space="0" w:color="auto"/>
          </w:divBdr>
        </w:div>
        <w:div w:id="1652833832">
          <w:marLeft w:val="0"/>
          <w:marRight w:val="0"/>
          <w:marTop w:val="0"/>
          <w:marBottom w:val="0"/>
          <w:divBdr>
            <w:top w:val="none" w:sz="0" w:space="0" w:color="auto"/>
            <w:left w:val="none" w:sz="0" w:space="0" w:color="auto"/>
            <w:bottom w:val="none" w:sz="0" w:space="0" w:color="auto"/>
            <w:right w:val="none" w:sz="0" w:space="0" w:color="auto"/>
          </w:divBdr>
        </w:div>
        <w:div w:id="463427412">
          <w:marLeft w:val="0"/>
          <w:marRight w:val="0"/>
          <w:marTop w:val="0"/>
          <w:marBottom w:val="0"/>
          <w:divBdr>
            <w:top w:val="none" w:sz="0" w:space="0" w:color="auto"/>
            <w:left w:val="none" w:sz="0" w:space="0" w:color="auto"/>
            <w:bottom w:val="none" w:sz="0" w:space="0" w:color="auto"/>
            <w:right w:val="none" w:sz="0" w:space="0" w:color="auto"/>
          </w:divBdr>
        </w:div>
        <w:div w:id="1283996539">
          <w:marLeft w:val="0"/>
          <w:marRight w:val="0"/>
          <w:marTop w:val="0"/>
          <w:marBottom w:val="0"/>
          <w:divBdr>
            <w:top w:val="none" w:sz="0" w:space="0" w:color="auto"/>
            <w:left w:val="none" w:sz="0" w:space="0" w:color="auto"/>
            <w:bottom w:val="none" w:sz="0" w:space="0" w:color="auto"/>
            <w:right w:val="none" w:sz="0" w:space="0" w:color="auto"/>
          </w:divBdr>
        </w:div>
        <w:div w:id="1829975978">
          <w:marLeft w:val="0"/>
          <w:marRight w:val="0"/>
          <w:marTop w:val="0"/>
          <w:marBottom w:val="0"/>
          <w:divBdr>
            <w:top w:val="none" w:sz="0" w:space="0" w:color="auto"/>
            <w:left w:val="none" w:sz="0" w:space="0" w:color="auto"/>
            <w:bottom w:val="none" w:sz="0" w:space="0" w:color="auto"/>
            <w:right w:val="none" w:sz="0" w:space="0" w:color="auto"/>
          </w:divBdr>
        </w:div>
        <w:div w:id="47918302">
          <w:marLeft w:val="0"/>
          <w:marRight w:val="0"/>
          <w:marTop w:val="0"/>
          <w:marBottom w:val="0"/>
          <w:divBdr>
            <w:top w:val="none" w:sz="0" w:space="0" w:color="auto"/>
            <w:left w:val="none" w:sz="0" w:space="0" w:color="auto"/>
            <w:bottom w:val="none" w:sz="0" w:space="0" w:color="auto"/>
            <w:right w:val="none" w:sz="0" w:space="0" w:color="auto"/>
          </w:divBdr>
        </w:div>
        <w:div w:id="1687558953">
          <w:marLeft w:val="0"/>
          <w:marRight w:val="0"/>
          <w:marTop w:val="0"/>
          <w:marBottom w:val="0"/>
          <w:divBdr>
            <w:top w:val="none" w:sz="0" w:space="0" w:color="auto"/>
            <w:left w:val="none" w:sz="0" w:space="0" w:color="auto"/>
            <w:bottom w:val="none" w:sz="0" w:space="0" w:color="auto"/>
            <w:right w:val="none" w:sz="0" w:space="0" w:color="auto"/>
          </w:divBdr>
        </w:div>
        <w:div w:id="302927035">
          <w:marLeft w:val="0"/>
          <w:marRight w:val="0"/>
          <w:marTop w:val="0"/>
          <w:marBottom w:val="0"/>
          <w:divBdr>
            <w:top w:val="none" w:sz="0" w:space="0" w:color="auto"/>
            <w:left w:val="none" w:sz="0" w:space="0" w:color="auto"/>
            <w:bottom w:val="none" w:sz="0" w:space="0" w:color="auto"/>
            <w:right w:val="none" w:sz="0" w:space="0" w:color="auto"/>
          </w:divBdr>
        </w:div>
        <w:div w:id="1144739127">
          <w:marLeft w:val="0"/>
          <w:marRight w:val="0"/>
          <w:marTop w:val="0"/>
          <w:marBottom w:val="0"/>
          <w:divBdr>
            <w:top w:val="none" w:sz="0" w:space="0" w:color="auto"/>
            <w:left w:val="none" w:sz="0" w:space="0" w:color="auto"/>
            <w:bottom w:val="none" w:sz="0" w:space="0" w:color="auto"/>
            <w:right w:val="none" w:sz="0" w:space="0" w:color="auto"/>
          </w:divBdr>
        </w:div>
        <w:div w:id="1400907182">
          <w:marLeft w:val="0"/>
          <w:marRight w:val="0"/>
          <w:marTop w:val="0"/>
          <w:marBottom w:val="0"/>
          <w:divBdr>
            <w:top w:val="none" w:sz="0" w:space="0" w:color="auto"/>
            <w:left w:val="none" w:sz="0" w:space="0" w:color="auto"/>
            <w:bottom w:val="none" w:sz="0" w:space="0" w:color="auto"/>
            <w:right w:val="none" w:sz="0" w:space="0" w:color="auto"/>
          </w:divBdr>
        </w:div>
        <w:div w:id="111436958">
          <w:marLeft w:val="0"/>
          <w:marRight w:val="0"/>
          <w:marTop w:val="0"/>
          <w:marBottom w:val="0"/>
          <w:divBdr>
            <w:top w:val="none" w:sz="0" w:space="0" w:color="auto"/>
            <w:left w:val="none" w:sz="0" w:space="0" w:color="auto"/>
            <w:bottom w:val="none" w:sz="0" w:space="0" w:color="auto"/>
            <w:right w:val="none" w:sz="0" w:space="0" w:color="auto"/>
          </w:divBdr>
        </w:div>
        <w:div w:id="848561240">
          <w:marLeft w:val="0"/>
          <w:marRight w:val="0"/>
          <w:marTop w:val="0"/>
          <w:marBottom w:val="0"/>
          <w:divBdr>
            <w:top w:val="none" w:sz="0" w:space="0" w:color="auto"/>
            <w:left w:val="none" w:sz="0" w:space="0" w:color="auto"/>
            <w:bottom w:val="none" w:sz="0" w:space="0" w:color="auto"/>
            <w:right w:val="none" w:sz="0" w:space="0" w:color="auto"/>
          </w:divBdr>
        </w:div>
        <w:div w:id="533348178">
          <w:marLeft w:val="0"/>
          <w:marRight w:val="0"/>
          <w:marTop w:val="0"/>
          <w:marBottom w:val="0"/>
          <w:divBdr>
            <w:top w:val="none" w:sz="0" w:space="0" w:color="auto"/>
            <w:left w:val="none" w:sz="0" w:space="0" w:color="auto"/>
            <w:bottom w:val="none" w:sz="0" w:space="0" w:color="auto"/>
            <w:right w:val="none" w:sz="0" w:space="0" w:color="auto"/>
          </w:divBdr>
        </w:div>
        <w:div w:id="925840282">
          <w:marLeft w:val="0"/>
          <w:marRight w:val="0"/>
          <w:marTop w:val="0"/>
          <w:marBottom w:val="0"/>
          <w:divBdr>
            <w:top w:val="none" w:sz="0" w:space="0" w:color="auto"/>
            <w:left w:val="none" w:sz="0" w:space="0" w:color="auto"/>
            <w:bottom w:val="none" w:sz="0" w:space="0" w:color="auto"/>
            <w:right w:val="none" w:sz="0" w:space="0" w:color="auto"/>
          </w:divBdr>
        </w:div>
        <w:div w:id="938416493">
          <w:marLeft w:val="0"/>
          <w:marRight w:val="0"/>
          <w:marTop w:val="0"/>
          <w:marBottom w:val="0"/>
          <w:divBdr>
            <w:top w:val="none" w:sz="0" w:space="0" w:color="auto"/>
            <w:left w:val="none" w:sz="0" w:space="0" w:color="auto"/>
            <w:bottom w:val="none" w:sz="0" w:space="0" w:color="auto"/>
            <w:right w:val="none" w:sz="0" w:space="0" w:color="auto"/>
          </w:divBdr>
        </w:div>
        <w:div w:id="1997568941">
          <w:marLeft w:val="0"/>
          <w:marRight w:val="0"/>
          <w:marTop w:val="0"/>
          <w:marBottom w:val="0"/>
          <w:divBdr>
            <w:top w:val="none" w:sz="0" w:space="0" w:color="auto"/>
            <w:left w:val="none" w:sz="0" w:space="0" w:color="auto"/>
            <w:bottom w:val="none" w:sz="0" w:space="0" w:color="auto"/>
            <w:right w:val="none" w:sz="0" w:space="0" w:color="auto"/>
          </w:divBdr>
        </w:div>
        <w:div w:id="1392995048">
          <w:marLeft w:val="0"/>
          <w:marRight w:val="0"/>
          <w:marTop w:val="0"/>
          <w:marBottom w:val="0"/>
          <w:divBdr>
            <w:top w:val="none" w:sz="0" w:space="0" w:color="auto"/>
            <w:left w:val="none" w:sz="0" w:space="0" w:color="auto"/>
            <w:bottom w:val="none" w:sz="0" w:space="0" w:color="auto"/>
            <w:right w:val="none" w:sz="0" w:space="0" w:color="auto"/>
          </w:divBdr>
        </w:div>
        <w:div w:id="1759715685">
          <w:marLeft w:val="0"/>
          <w:marRight w:val="0"/>
          <w:marTop w:val="0"/>
          <w:marBottom w:val="0"/>
          <w:divBdr>
            <w:top w:val="none" w:sz="0" w:space="0" w:color="auto"/>
            <w:left w:val="none" w:sz="0" w:space="0" w:color="auto"/>
            <w:bottom w:val="none" w:sz="0" w:space="0" w:color="auto"/>
            <w:right w:val="none" w:sz="0" w:space="0" w:color="auto"/>
          </w:divBdr>
        </w:div>
        <w:div w:id="862551954">
          <w:marLeft w:val="0"/>
          <w:marRight w:val="0"/>
          <w:marTop w:val="0"/>
          <w:marBottom w:val="0"/>
          <w:divBdr>
            <w:top w:val="none" w:sz="0" w:space="0" w:color="auto"/>
            <w:left w:val="none" w:sz="0" w:space="0" w:color="auto"/>
            <w:bottom w:val="none" w:sz="0" w:space="0" w:color="auto"/>
            <w:right w:val="none" w:sz="0" w:space="0" w:color="auto"/>
          </w:divBdr>
        </w:div>
        <w:div w:id="797990373">
          <w:marLeft w:val="0"/>
          <w:marRight w:val="0"/>
          <w:marTop w:val="0"/>
          <w:marBottom w:val="0"/>
          <w:divBdr>
            <w:top w:val="none" w:sz="0" w:space="0" w:color="auto"/>
            <w:left w:val="none" w:sz="0" w:space="0" w:color="auto"/>
            <w:bottom w:val="none" w:sz="0" w:space="0" w:color="auto"/>
            <w:right w:val="none" w:sz="0" w:space="0" w:color="auto"/>
          </w:divBdr>
        </w:div>
        <w:div w:id="1039280827">
          <w:marLeft w:val="0"/>
          <w:marRight w:val="0"/>
          <w:marTop w:val="0"/>
          <w:marBottom w:val="0"/>
          <w:divBdr>
            <w:top w:val="none" w:sz="0" w:space="0" w:color="auto"/>
            <w:left w:val="none" w:sz="0" w:space="0" w:color="auto"/>
            <w:bottom w:val="none" w:sz="0" w:space="0" w:color="auto"/>
            <w:right w:val="none" w:sz="0" w:space="0" w:color="auto"/>
          </w:divBdr>
        </w:div>
        <w:div w:id="1439371755">
          <w:marLeft w:val="0"/>
          <w:marRight w:val="0"/>
          <w:marTop w:val="0"/>
          <w:marBottom w:val="0"/>
          <w:divBdr>
            <w:top w:val="none" w:sz="0" w:space="0" w:color="auto"/>
            <w:left w:val="none" w:sz="0" w:space="0" w:color="auto"/>
            <w:bottom w:val="none" w:sz="0" w:space="0" w:color="auto"/>
            <w:right w:val="none" w:sz="0" w:space="0" w:color="auto"/>
          </w:divBdr>
        </w:div>
        <w:div w:id="1673724545">
          <w:marLeft w:val="0"/>
          <w:marRight w:val="0"/>
          <w:marTop w:val="0"/>
          <w:marBottom w:val="0"/>
          <w:divBdr>
            <w:top w:val="none" w:sz="0" w:space="0" w:color="auto"/>
            <w:left w:val="none" w:sz="0" w:space="0" w:color="auto"/>
            <w:bottom w:val="none" w:sz="0" w:space="0" w:color="auto"/>
            <w:right w:val="none" w:sz="0" w:space="0" w:color="auto"/>
          </w:divBdr>
        </w:div>
        <w:div w:id="386992767">
          <w:marLeft w:val="0"/>
          <w:marRight w:val="0"/>
          <w:marTop w:val="0"/>
          <w:marBottom w:val="0"/>
          <w:divBdr>
            <w:top w:val="none" w:sz="0" w:space="0" w:color="auto"/>
            <w:left w:val="none" w:sz="0" w:space="0" w:color="auto"/>
            <w:bottom w:val="none" w:sz="0" w:space="0" w:color="auto"/>
            <w:right w:val="none" w:sz="0" w:space="0" w:color="auto"/>
          </w:divBdr>
        </w:div>
        <w:div w:id="866796654">
          <w:marLeft w:val="0"/>
          <w:marRight w:val="0"/>
          <w:marTop w:val="0"/>
          <w:marBottom w:val="0"/>
          <w:divBdr>
            <w:top w:val="none" w:sz="0" w:space="0" w:color="auto"/>
            <w:left w:val="none" w:sz="0" w:space="0" w:color="auto"/>
            <w:bottom w:val="none" w:sz="0" w:space="0" w:color="auto"/>
            <w:right w:val="none" w:sz="0" w:space="0" w:color="auto"/>
          </w:divBdr>
        </w:div>
        <w:div w:id="1483883916">
          <w:marLeft w:val="0"/>
          <w:marRight w:val="0"/>
          <w:marTop w:val="0"/>
          <w:marBottom w:val="0"/>
          <w:divBdr>
            <w:top w:val="none" w:sz="0" w:space="0" w:color="auto"/>
            <w:left w:val="none" w:sz="0" w:space="0" w:color="auto"/>
            <w:bottom w:val="none" w:sz="0" w:space="0" w:color="auto"/>
            <w:right w:val="none" w:sz="0" w:space="0" w:color="auto"/>
          </w:divBdr>
        </w:div>
        <w:div w:id="721364888">
          <w:marLeft w:val="0"/>
          <w:marRight w:val="0"/>
          <w:marTop w:val="0"/>
          <w:marBottom w:val="0"/>
          <w:divBdr>
            <w:top w:val="none" w:sz="0" w:space="0" w:color="auto"/>
            <w:left w:val="none" w:sz="0" w:space="0" w:color="auto"/>
            <w:bottom w:val="none" w:sz="0" w:space="0" w:color="auto"/>
            <w:right w:val="none" w:sz="0" w:space="0" w:color="auto"/>
          </w:divBdr>
        </w:div>
        <w:div w:id="2097286178">
          <w:marLeft w:val="0"/>
          <w:marRight w:val="0"/>
          <w:marTop w:val="0"/>
          <w:marBottom w:val="0"/>
          <w:divBdr>
            <w:top w:val="none" w:sz="0" w:space="0" w:color="auto"/>
            <w:left w:val="none" w:sz="0" w:space="0" w:color="auto"/>
            <w:bottom w:val="none" w:sz="0" w:space="0" w:color="auto"/>
            <w:right w:val="none" w:sz="0" w:space="0" w:color="auto"/>
          </w:divBdr>
        </w:div>
        <w:div w:id="1930263478">
          <w:marLeft w:val="0"/>
          <w:marRight w:val="0"/>
          <w:marTop w:val="0"/>
          <w:marBottom w:val="0"/>
          <w:divBdr>
            <w:top w:val="none" w:sz="0" w:space="0" w:color="auto"/>
            <w:left w:val="none" w:sz="0" w:space="0" w:color="auto"/>
            <w:bottom w:val="none" w:sz="0" w:space="0" w:color="auto"/>
            <w:right w:val="none" w:sz="0" w:space="0" w:color="auto"/>
          </w:divBdr>
        </w:div>
        <w:div w:id="679893778">
          <w:marLeft w:val="0"/>
          <w:marRight w:val="0"/>
          <w:marTop w:val="0"/>
          <w:marBottom w:val="0"/>
          <w:divBdr>
            <w:top w:val="none" w:sz="0" w:space="0" w:color="auto"/>
            <w:left w:val="none" w:sz="0" w:space="0" w:color="auto"/>
            <w:bottom w:val="none" w:sz="0" w:space="0" w:color="auto"/>
            <w:right w:val="none" w:sz="0" w:space="0" w:color="auto"/>
          </w:divBdr>
        </w:div>
        <w:div w:id="1838034010">
          <w:marLeft w:val="0"/>
          <w:marRight w:val="0"/>
          <w:marTop w:val="0"/>
          <w:marBottom w:val="0"/>
          <w:divBdr>
            <w:top w:val="none" w:sz="0" w:space="0" w:color="auto"/>
            <w:left w:val="none" w:sz="0" w:space="0" w:color="auto"/>
            <w:bottom w:val="none" w:sz="0" w:space="0" w:color="auto"/>
            <w:right w:val="none" w:sz="0" w:space="0" w:color="auto"/>
          </w:divBdr>
        </w:div>
        <w:div w:id="40716186">
          <w:marLeft w:val="0"/>
          <w:marRight w:val="0"/>
          <w:marTop w:val="0"/>
          <w:marBottom w:val="0"/>
          <w:divBdr>
            <w:top w:val="none" w:sz="0" w:space="0" w:color="auto"/>
            <w:left w:val="none" w:sz="0" w:space="0" w:color="auto"/>
            <w:bottom w:val="none" w:sz="0" w:space="0" w:color="auto"/>
            <w:right w:val="none" w:sz="0" w:space="0" w:color="auto"/>
          </w:divBdr>
        </w:div>
        <w:div w:id="2126119359">
          <w:marLeft w:val="0"/>
          <w:marRight w:val="0"/>
          <w:marTop w:val="0"/>
          <w:marBottom w:val="0"/>
          <w:divBdr>
            <w:top w:val="none" w:sz="0" w:space="0" w:color="auto"/>
            <w:left w:val="none" w:sz="0" w:space="0" w:color="auto"/>
            <w:bottom w:val="none" w:sz="0" w:space="0" w:color="auto"/>
            <w:right w:val="none" w:sz="0" w:space="0" w:color="auto"/>
          </w:divBdr>
        </w:div>
        <w:div w:id="1956593248">
          <w:marLeft w:val="0"/>
          <w:marRight w:val="0"/>
          <w:marTop w:val="0"/>
          <w:marBottom w:val="0"/>
          <w:divBdr>
            <w:top w:val="none" w:sz="0" w:space="0" w:color="auto"/>
            <w:left w:val="none" w:sz="0" w:space="0" w:color="auto"/>
            <w:bottom w:val="none" w:sz="0" w:space="0" w:color="auto"/>
            <w:right w:val="none" w:sz="0" w:space="0" w:color="auto"/>
          </w:divBdr>
        </w:div>
        <w:div w:id="2019698587">
          <w:marLeft w:val="0"/>
          <w:marRight w:val="0"/>
          <w:marTop w:val="0"/>
          <w:marBottom w:val="0"/>
          <w:divBdr>
            <w:top w:val="none" w:sz="0" w:space="0" w:color="auto"/>
            <w:left w:val="none" w:sz="0" w:space="0" w:color="auto"/>
            <w:bottom w:val="none" w:sz="0" w:space="0" w:color="auto"/>
            <w:right w:val="none" w:sz="0" w:space="0" w:color="auto"/>
          </w:divBdr>
        </w:div>
        <w:div w:id="1720207622">
          <w:marLeft w:val="0"/>
          <w:marRight w:val="0"/>
          <w:marTop w:val="0"/>
          <w:marBottom w:val="0"/>
          <w:divBdr>
            <w:top w:val="none" w:sz="0" w:space="0" w:color="auto"/>
            <w:left w:val="none" w:sz="0" w:space="0" w:color="auto"/>
            <w:bottom w:val="none" w:sz="0" w:space="0" w:color="auto"/>
            <w:right w:val="none" w:sz="0" w:space="0" w:color="auto"/>
          </w:divBdr>
        </w:div>
        <w:div w:id="155345931">
          <w:marLeft w:val="0"/>
          <w:marRight w:val="0"/>
          <w:marTop w:val="0"/>
          <w:marBottom w:val="0"/>
          <w:divBdr>
            <w:top w:val="none" w:sz="0" w:space="0" w:color="auto"/>
            <w:left w:val="none" w:sz="0" w:space="0" w:color="auto"/>
            <w:bottom w:val="none" w:sz="0" w:space="0" w:color="auto"/>
            <w:right w:val="none" w:sz="0" w:space="0" w:color="auto"/>
          </w:divBdr>
        </w:div>
        <w:div w:id="530797824">
          <w:marLeft w:val="0"/>
          <w:marRight w:val="0"/>
          <w:marTop w:val="0"/>
          <w:marBottom w:val="0"/>
          <w:divBdr>
            <w:top w:val="none" w:sz="0" w:space="0" w:color="auto"/>
            <w:left w:val="none" w:sz="0" w:space="0" w:color="auto"/>
            <w:bottom w:val="none" w:sz="0" w:space="0" w:color="auto"/>
            <w:right w:val="none" w:sz="0" w:space="0" w:color="auto"/>
          </w:divBdr>
        </w:div>
        <w:div w:id="256524154">
          <w:marLeft w:val="0"/>
          <w:marRight w:val="0"/>
          <w:marTop w:val="0"/>
          <w:marBottom w:val="0"/>
          <w:divBdr>
            <w:top w:val="none" w:sz="0" w:space="0" w:color="auto"/>
            <w:left w:val="none" w:sz="0" w:space="0" w:color="auto"/>
            <w:bottom w:val="none" w:sz="0" w:space="0" w:color="auto"/>
            <w:right w:val="none" w:sz="0" w:space="0" w:color="auto"/>
          </w:divBdr>
        </w:div>
        <w:div w:id="1271817032">
          <w:marLeft w:val="0"/>
          <w:marRight w:val="0"/>
          <w:marTop w:val="0"/>
          <w:marBottom w:val="0"/>
          <w:divBdr>
            <w:top w:val="none" w:sz="0" w:space="0" w:color="auto"/>
            <w:left w:val="none" w:sz="0" w:space="0" w:color="auto"/>
            <w:bottom w:val="none" w:sz="0" w:space="0" w:color="auto"/>
            <w:right w:val="none" w:sz="0" w:space="0" w:color="auto"/>
          </w:divBdr>
        </w:div>
        <w:div w:id="1447849376">
          <w:marLeft w:val="0"/>
          <w:marRight w:val="0"/>
          <w:marTop w:val="0"/>
          <w:marBottom w:val="0"/>
          <w:divBdr>
            <w:top w:val="none" w:sz="0" w:space="0" w:color="auto"/>
            <w:left w:val="none" w:sz="0" w:space="0" w:color="auto"/>
            <w:bottom w:val="none" w:sz="0" w:space="0" w:color="auto"/>
            <w:right w:val="none" w:sz="0" w:space="0" w:color="auto"/>
          </w:divBdr>
        </w:div>
        <w:div w:id="1154906230">
          <w:marLeft w:val="0"/>
          <w:marRight w:val="0"/>
          <w:marTop w:val="0"/>
          <w:marBottom w:val="0"/>
          <w:divBdr>
            <w:top w:val="none" w:sz="0" w:space="0" w:color="auto"/>
            <w:left w:val="none" w:sz="0" w:space="0" w:color="auto"/>
            <w:bottom w:val="none" w:sz="0" w:space="0" w:color="auto"/>
            <w:right w:val="none" w:sz="0" w:space="0" w:color="auto"/>
          </w:divBdr>
        </w:div>
        <w:div w:id="1996302919">
          <w:marLeft w:val="0"/>
          <w:marRight w:val="0"/>
          <w:marTop w:val="0"/>
          <w:marBottom w:val="0"/>
          <w:divBdr>
            <w:top w:val="none" w:sz="0" w:space="0" w:color="auto"/>
            <w:left w:val="none" w:sz="0" w:space="0" w:color="auto"/>
            <w:bottom w:val="none" w:sz="0" w:space="0" w:color="auto"/>
            <w:right w:val="none" w:sz="0" w:space="0" w:color="auto"/>
          </w:divBdr>
        </w:div>
        <w:div w:id="21325321">
          <w:marLeft w:val="0"/>
          <w:marRight w:val="0"/>
          <w:marTop w:val="0"/>
          <w:marBottom w:val="0"/>
          <w:divBdr>
            <w:top w:val="none" w:sz="0" w:space="0" w:color="auto"/>
            <w:left w:val="none" w:sz="0" w:space="0" w:color="auto"/>
            <w:bottom w:val="none" w:sz="0" w:space="0" w:color="auto"/>
            <w:right w:val="none" w:sz="0" w:space="0" w:color="auto"/>
          </w:divBdr>
        </w:div>
        <w:div w:id="327371753">
          <w:marLeft w:val="0"/>
          <w:marRight w:val="0"/>
          <w:marTop w:val="0"/>
          <w:marBottom w:val="0"/>
          <w:divBdr>
            <w:top w:val="none" w:sz="0" w:space="0" w:color="auto"/>
            <w:left w:val="none" w:sz="0" w:space="0" w:color="auto"/>
            <w:bottom w:val="none" w:sz="0" w:space="0" w:color="auto"/>
            <w:right w:val="none" w:sz="0" w:space="0" w:color="auto"/>
          </w:divBdr>
        </w:div>
        <w:div w:id="1468157263">
          <w:marLeft w:val="0"/>
          <w:marRight w:val="0"/>
          <w:marTop w:val="0"/>
          <w:marBottom w:val="0"/>
          <w:divBdr>
            <w:top w:val="none" w:sz="0" w:space="0" w:color="auto"/>
            <w:left w:val="none" w:sz="0" w:space="0" w:color="auto"/>
            <w:bottom w:val="none" w:sz="0" w:space="0" w:color="auto"/>
            <w:right w:val="none" w:sz="0" w:space="0" w:color="auto"/>
          </w:divBdr>
        </w:div>
        <w:div w:id="1683626030">
          <w:marLeft w:val="0"/>
          <w:marRight w:val="0"/>
          <w:marTop w:val="0"/>
          <w:marBottom w:val="0"/>
          <w:divBdr>
            <w:top w:val="none" w:sz="0" w:space="0" w:color="auto"/>
            <w:left w:val="none" w:sz="0" w:space="0" w:color="auto"/>
            <w:bottom w:val="none" w:sz="0" w:space="0" w:color="auto"/>
            <w:right w:val="none" w:sz="0" w:space="0" w:color="auto"/>
          </w:divBdr>
        </w:div>
        <w:div w:id="561646900">
          <w:marLeft w:val="0"/>
          <w:marRight w:val="0"/>
          <w:marTop w:val="0"/>
          <w:marBottom w:val="0"/>
          <w:divBdr>
            <w:top w:val="none" w:sz="0" w:space="0" w:color="auto"/>
            <w:left w:val="none" w:sz="0" w:space="0" w:color="auto"/>
            <w:bottom w:val="none" w:sz="0" w:space="0" w:color="auto"/>
            <w:right w:val="none" w:sz="0" w:space="0" w:color="auto"/>
          </w:divBdr>
        </w:div>
        <w:div w:id="373769883">
          <w:marLeft w:val="0"/>
          <w:marRight w:val="0"/>
          <w:marTop w:val="0"/>
          <w:marBottom w:val="0"/>
          <w:divBdr>
            <w:top w:val="none" w:sz="0" w:space="0" w:color="auto"/>
            <w:left w:val="none" w:sz="0" w:space="0" w:color="auto"/>
            <w:bottom w:val="none" w:sz="0" w:space="0" w:color="auto"/>
            <w:right w:val="none" w:sz="0" w:space="0" w:color="auto"/>
          </w:divBdr>
        </w:div>
        <w:div w:id="844520629">
          <w:marLeft w:val="0"/>
          <w:marRight w:val="0"/>
          <w:marTop w:val="0"/>
          <w:marBottom w:val="0"/>
          <w:divBdr>
            <w:top w:val="none" w:sz="0" w:space="0" w:color="auto"/>
            <w:left w:val="none" w:sz="0" w:space="0" w:color="auto"/>
            <w:bottom w:val="none" w:sz="0" w:space="0" w:color="auto"/>
            <w:right w:val="none" w:sz="0" w:space="0" w:color="auto"/>
          </w:divBdr>
        </w:div>
        <w:div w:id="662128759">
          <w:marLeft w:val="0"/>
          <w:marRight w:val="0"/>
          <w:marTop w:val="0"/>
          <w:marBottom w:val="0"/>
          <w:divBdr>
            <w:top w:val="none" w:sz="0" w:space="0" w:color="auto"/>
            <w:left w:val="none" w:sz="0" w:space="0" w:color="auto"/>
            <w:bottom w:val="none" w:sz="0" w:space="0" w:color="auto"/>
            <w:right w:val="none" w:sz="0" w:space="0" w:color="auto"/>
          </w:divBdr>
        </w:div>
        <w:div w:id="736708328">
          <w:marLeft w:val="0"/>
          <w:marRight w:val="0"/>
          <w:marTop w:val="0"/>
          <w:marBottom w:val="0"/>
          <w:divBdr>
            <w:top w:val="none" w:sz="0" w:space="0" w:color="auto"/>
            <w:left w:val="none" w:sz="0" w:space="0" w:color="auto"/>
            <w:bottom w:val="none" w:sz="0" w:space="0" w:color="auto"/>
            <w:right w:val="none" w:sz="0" w:space="0" w:color="auto"/>
          </w:divBdr>
        </w:div>
        <w:div w:id="1504706937">
          <w:marLeft w:val="0"/>
          <w:marRight w:val="0"/>
          <w:marTop w:val="0"/>
          <w:marBottom w:val="0"/>
          <w:divBdr>
            <w:top w:val="none" w:sz="0" w:space="0" w:color="auto"/>
            <w:left w:val="none" w:sz="0" w:space="0" w:color="auto"/>
            <w:bottom w:val="none" w:sz="0" w:space="0" w:color="auto"/>
            <w:right w:val="none" w:sz="0" w:space="0" w:color="auto"/>
          </w:divBdr>
        </w:div>
        <w:div w:id="2061437962">
          <w:marLeft w:val="0"/>
          <w:marRight w:val="0"/>
          <w:marTop w:val="0"/>
          <w:marBottom w:val="0"/>
          <w:divBdr>
            <w:top w:val="none" w:sz="0" w:space="0" w:color="auto"/>
            <w:left w:val="none" w:sz="0" w:space="0" w:color="auto"/>
            <w:bottom w:val="none" w:sz="0" w:space="0" w:color="auto"/>
            <w:right w:val="none" w:sz="0" w:space="0" w:color="auto"/>
          </w:divBdr>
        </w:div>
        <w:div w:id="2028482434">
          <w:marLeft w:val="0"/>
          <w:marRight w:val="0"/>
          <w:marTop w:val="0"/>
          <w:marBottom w:val="0"/>
          <w:divBdr>
            <w:top w:val="none" w:sz="0" w:space="0" w:color="auto"/>
            <w:left w:val="none" w:sz="0" w:space="0" w:color="auto"/>
            <w:bottom w:val="none" w:sz="0" w:space="0" w:color="auto"/>
            <w:right w:val="none" w:sz="0" w:space="0" w:color="auto"/>
          </w:divBdr>
        </w:div>
        <w:div w:id="849636577">
          <w:marLeft w:val="0"/>
          <w:marRight w:val="0"/>
          <w:marTop w:val="0"/>
          <w:marBottom w:val="0"/>
          <w:divBdr>
            <w:top w:val="none" w:sz="0" w:space="0" w:color="auto"/>
            <w:left w:val="none" w:sz="0" w:space="0" w:color="auto"/>
            <w:bottom w:val="none" w:sz="0" w:space="0" w:color="auto"/>
            <w:right w:val="none" w:sz="0" w:space="0" w:color="auto"/>
          </w:divBdr>
        </w:div>
        <w:div w:id="564071343">
          <w:marLeft w:val="0"/>
          <w:marRight w:val="0"/>
          <w:marTop w:val="0"/>
          <w:marBottom w:val="0"/>
          <w:divBdr>
            <w:top w:val="none" w:sz="0" w:space="0" w:color="auto"/>
            <w:left w:val="none" w:sz="0" w:space="0" w:color="auto"/>
            <w:bottom w:val="none" w:sz="0" w:space="0" w:color="auto"/>
            <w:right w:val="none" w:sz="0" w:space="0" w:color="auto"/>
          </w:divBdr>
        </w:div>
        <w:div w:id="134238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43</Pages>
  <Words>21445</Words>
  <Characters>122240</Characters>
  <Application>Microsoft Office Word</Application>
  <DocSecurity>0</DocSecurity>
  <Lines>1018</Lines>
  <Paragraphs>286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Borja Aguado</dc:creator>
  <cp:lastModifiedBy>Arantxa Rodriguez</cp:lastModifiedBy>
  <cp:revision>15</cp:revision>
  <cp:lastPrinted>2016-06-10T13:40:00Z</cp:lastPrinted>
  <dcterms:created xsi:type="dcterms:W3CDTF">2016-06-10T09:37:00Z</dcterms:created>
  <dcterms:modified xsi:type="dcterms:W3CDTF">2016-06-13T09:12:00Z</dcterms:modified>
</cp:coreProperties>
</file>